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F0" w:rsidRPr="00FC08AB" w:rsidRDefault="00E76774">
      <w:pPr>
        <w:jc w:val="center"/>
        <w:rPr>
          <w:b/>
        </w:rPr>
      </w:pPr>
      <w:r w:rsidRPr="00FC08AB">
        <w:rPr>
          <w:b/>
        </w:rPr>
        <w:t xml:space="preserve">ПРОТОКОЛ </w:t>
      </w:r>
      <w:r w:rsidR="00F26F47" w:rsidRPr="00FC08AB">
        <w:rPr>
          <w:b/>
        </w:rPr>
        <w:t xml:space="preserve">  </w:t>
      </w:r>
      <w:r w:rsidRPr="00FC08AB">
        <w:rPr>
          <w:b/>
        </w:rPr>
        <w:t xml:space="preserve">№ </w:t>
      </w:r>
      <w:r w:rsidR="00602D95">
        <w:rPr>
          <w:b/>
        </w:rPr>
        <w:t>2</w:t>
      </w:r>
    </w:p>
    <w:p w:rsidR="00E05679" w:rsidRPr="002E245B" w:rsidRDefault="00341C2A" w:rsidP="002504CB">
      <w:pPr>
        <w:jc w:val="center"/>
        <w:rPr>
          <w:b/>
          <w:bCs/>
          <w:color w:val="FF0000"/>
        </w:rPr>
      </w:pPr>
      <w:r>
        <w:rPr>
          <w:b/>
        </w:rPr>
        <w:t xml:space="preserve">об итогах </w:t>
      </w:r>
      <w:r w:rsidR="00227CFC">
        <w:rPr>
          <w:b/>
        </w:rPr>
        <w:t>аукциона</w:t>
      </w:r>
      <w:r w:rsidR="001F445C">
        <w:rPr>
          <w:b/>
        </w:rPr>
        <w:t xml:space="preserve"> </w:t>
      </w:r>
      <w:r w:rsidR="005603EC" w:rsidRPr="005603EC">
        <w:rPr>
          <w:b/>
        </w:rPr>
        <w:t xml:space="preserve">по </w:t>
      </w:r>
      <w:r w:rsidR="005603EC" w:rsidRPr="002E245B">
        <w:rPr>
          <w:b/>
        </w:rPr>
        <w:t>продаже</w:t>
      </w:r>
      <w:r w:rsidR="00E05679" w:rsidRPr="002E245B">
        <w:rPr>
          <w:b/>
          <w:sz w:val="28"/>
          <w:szCs w:val="28"/>
        </w:rPr>
        <w:t xml:space="preserve"> </w:t>
      </w:r>
      <w:r w:rsidR="002504CB">
        <w:rPr>
          <w:b/>
          <w:bCs/>
          <w:color w:val="000000"/>
          <w:spacing w:val="-3"/>
        </w:rPr>
        <w:t>нежилого  здания</w:t>
      </w:r>
      <w:r w:rsidR="002E245B" w:rsidRPr="002E245B">
        <w:rPr>
          <w:b/>
          <w:bCs/>
          <w:color w:val="000000"/>
          <w:spacing w:val="-3"/>
        </w:rPr>
        <w:t xml:space="preserve"> с земельным участк</w:t>
      </w:r>
      <w:r w:rsidR="002504CB">
        <w:rPr>
          <w:b/>
          <w:bCs/>
          <w:color w:val="000000"/>
          <w:spacing w:val="-3"/>
        </w:rPr>
        <w:t>ом</w:t>
      </w:r>
    </w:p>
    <w:p w:rsidR="00C81DE6" w:rsidRDefault="00C81DE6" w:rsidP="00C81DE6">
      <w:pPr>
        <w:jc w:val="center"/>
        <w:rPr>
          <w:b/>
        </w:rPr>
      </w:pPr>
    </w:p>
    <w:p w:rsidR="00B6621B" w:rsidRPr="002E245B" w:rsidRDefault="00B6621B" w:rsidP="00C81DE6">
      <w:pPr>
        <w:jc w:val="center"/>
        <w:rPr>
          <w:b/>
        </w:rPr>
      </w:pPr>
    </w:p>
    <w:p w:rsidR="002F7FF0" w:rsidRPr="00FC08AB" w:rsidRDefault="00C81DE6" w:rsidP="00C81DE6">
      <w:pPr>
        <w:jc w:val="center"/>
      </w:pPr>
      <w:r w:rsidRPr="00F17751">
        <w:t>п.</w:t>
      </w:r>
      <w:r w:rsidR="002504CB">
        <w:t xml:space="preserve"> </w:t>
      </w:r>
      <w:r w:rsidR="002F7FF0" w:rsidRPr="00F17751">
        <w:t>Палех</w:t>
      </w:r>
      <w:r w:rsidR="00FC08AB">
        <w:t>,</w:t>
      </w:r>
      <w:r w:rsidR="00B65C19">
        <w:t xml:space="preserve"> </w:t>
      </w:r>
      <w:r w:rsidR="002F7FF0" w:rsidRPr="00FC08AB">
        <w:t>ул.</w:t>
      </w:r>
      <w:r w:rsidR="00B65C19">
        <w:t xml:space="preserve"> </w:t>
      </w:r>
      <w:r w:rsidR="002F7FF0" w:rsidRPr="00FC08AB">
        <w:t>Ленина</w:t>
      </w:r>
      <w:r w:rsidR="00FC08AB">
        <w:t>,</w:t>
      </w:r>
      <w:r w:rsidR="002F7FF0" w:rsidRPr="00FC08AB">
        <w:t xml:space="preserve"> д.</w:t>
      </w:r>
      <w:r w:rsidR="002F7FF0" w:rsidRPr="00F17751">
        <w:t xml:space="preserve">1                                                    </w:t>
      </w:r>
      <w:r w:rsidR="00174EBC" w:rsidRPr="00F17751">
        <w:t xml:space="preserve">                     </w:t>
      </w:r>
      <w:r w:rsidR="002F7FF0" w:rsidRPr="00F17751">
        <w:t xml:space="preserve">        </w:t>
      </w:r>
      <w:r w:rsidR="005A4EB9" w:rsidRPr="00F17751">
        <w:t xml:space="preserve">           </w:t>
      </w:r>
      <w:r w:rsidR="002F7FF0" w:rsidRPr="00F17751">
        <w:t xml:space="preserve">   </w:t>
      </w:r>
      <w:r w:rsidR="002504CB">
        <w:t>19</w:t>
      </w:r>
      <w:r w:rsidR="00212AF2" w:rsidRPr="00F17751">
        <w:t>.</w:t>
      </w:r>
      <w:r w:rsidR="002504CB">
        <w:t>04</w:t>
      </w:r>
      <w:r w:rsidR="002F7FF0" w:rsidRPr="00F17751">
        <w:t>.20</w:t>
      </w:r>
      <w:r w:rsidR="005B1AA2" w:rsidRPr="00F17751">
        <w:t>1</w:t>
      </w:r>
      <w:r w:rsidR="002504CB">
        <w:t>7</w:t>
      </w:r>
      <w:r w:rsidR="002F7FF0" w:rsidRPr="00FC08AB">
        <w:t xml:space="preserve"> г.</w:t>
      </w:r>
    </w:p>
    <w:p w:rsidR="002F7FF0" w:rsidRPr="00FC08AB" w:rsidRDefault="002F7FF0">
      <w:pPr>
        <w:jc w:val="both"/>
      </w:pPr>
    </w:p>
    <w:p w:rsidR="00821FEC" w:rsidRDefault="00B6621B" w:rsidP="002504CB">
      <w:pPr>
        <w:jc w:val="both"/>
      </w:pPr>
      <w:r>
        <w:rPr>
          <w:b/>
        </w:rPr>
        <w:t xml:space="preserve">   </w:t>
      </w:r>
      <w:r w:rsidR="002F7FF0" w:rsidRPr="00FC08AB">
        <w:rPr>
          <w:b/>
        </w:rPr>
        <w:t>1.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Наименование предмета </w:t>
      </w:r>
      <w:r w:rsidR="002504CB">
        <w:rPr>
          <w:b/>
        </w:rPr>
        <w:t>аукциона</w:t>
      </w:r>
      <w:r w:rsidR="00212AF2" w:rsidRPr="00F17751">
        <w:rPr>
          <w:b/>
        </w:rPr>
        <w:t>:</w:t>
      </w:r>
      <w:r w:rsidR="00212AF2" w:rsidRPr="00F17751">
        <w:rPr>
          <w:spacing w:val="-3"/>
        </w:rPr>
        <w:t xml:space="preserve"> </w:t>
      </w:r>
      <w:r w:rsidR="00346DB5">
        <w:t>муниципальное имущество</w:t>
      </w:r>
      <w:r w:rsidR="002504CB" w:rsidRPr="002504CB">
        <w:t>, расположенное по адресу: Ивановская область, Палехский район</w:t>
      </w:r>
      <w:r w:rsidR="000F388D">
        <w:t>, п. Палех, ул. Зиновьева, д.30</w:t>
      </w:r>
      <w:r w:rsidR="002504CB">
        <w:t>:</w:t>
      </w:r>
    </w:p>
    <w:p w:rsidR="002504CB" w:rsidRPr="00D41723" w:rsidRDefault="002504CB" w:rsidP="002504CB">
      <w:pPr>
        <w:shd w:val="clear" w:color="auto" w:fill="FFFFFF"/>
        <w:spacing w:before="5" w:line="322" w:lineRule="exact"/>
        <w:ind w:left="10" w:right="19" w:firstLine="586"/>
        <w:jc w:val="both"/>
      </w:pPr>
      <w:r w:rsidRPr="00D41723">
        <w:t>- здание лесхоза, назначение: нежилое, площадь 115,5 кв.м., количество этажей: 1, кадастровый номер:  37:11:040136:166</w:t>
      </w:r>
      <w:r>
        <w:t>;</w:t>
      </w:r>
    </w:p>
    <w:p w:rsidR="002504CB" w:rsidRDefault="002504CB" w:rsidP="00346DB5">
      <w:pPr>
        <w:shd w:val="clear" w:color="auto" w:fill="FFFFFF"/>
        <w:spacing w:before="5" w:line="322" w:lineRule="exact"/>
        <w:ind w:left="10" w:right="19" w:firstLine="586"/>
        <w:jc w:val="both"/>
      </w:pPr>
      <w:r w:rsidRPr="00D41723">
        <w:t>- земельный участок, категория земель: земли населенных пунктов, разрешенное использование: для обслуживания здания лесхоза, общая площадь 3593 кв.м., кадастровый номер: 37:11:040136:179.</w:t>
      </w:r>
    </w:p>
    <w:p w:rsidR="002504CB" w:rsidRPr="00D61F84" w:rsidRDefault="00B6621B" w:rsidP="002504CB">
      <w:pPr>
        <w:jc w:val="both"/>
      </w:pPr>
      <w:r>
        <w:rPr>
          <w:b/>
        </w:rPr>
        <w:t xml:space="preserve">  </w:t>
      </w:r>
      <w:r w:rsidR="002F7FF0" w:rsidRPr="00FC08AB">
        <w:rPr>
          <w:b/>
        </w:rPr>
        <w:t>2.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Начальная цена </w:t>
      </w:r>
      <w:r w:rsidR="000A3DD3">
        <w:rPr>
          <w:b/>
        </w:rPr>
        <w:t>продажи</w:t>
      </w:r>
      <w:r w:rsidR="000C0DAF" w:rsidRPr="00FC08AB">
        <w:rPr>
          <w:b/>
        </w:rPr>
        <w:t>:</w:t>
      </w:r>
      <w:r w:rsidR="002504CB">
        <w:rPr>
          <w:b/>
        </w:rPr>
        <w:t xml:space="preserve"> </w:t>
      </w:r>
      <w:r w:rsidR="002504CB" w:rsidRPr="00D61F84">
        <w:t xml:space="preserve"> </w:t>
      </w:r>
      <w:r w:rsidR="002504CB" w:rsidRPr="00F37F8C">
        <w:t>544 500,00</w:t>
      </w:r>
      <w:r w:rsidR="002504CB" w:rsidRPr="00AE5B46">
        <w:rPr>
          <w:b/>
        </w:rPr>
        <w:t xml:space="preserve"> </w:t>
      </w:r>
      <w:r w:rsidR="002504CB" w:rsidRPr="00F37F8C">
        <w:t>(</w:t>
      </w:r>
      <w:r w:rsidR="002504CB" w:rsidRPr="00F37F8C">
        <w:rPr>
          <w:i/>
        </w:rPr>
        <w:t>Пятьсот сорок четыре тысячи пятьсот</w:t>
      </w:r>
      <w:r w:rsidR="002504CB" w:rsidRPr="00F37F8C">
        <w:t>) рублей</w:t>
      </w:r>
      <w:r w:rsidR="002504CB" w:rsidRPr="000E6A4E">
        <w:t xml:space="preserve"> </w:t>
      </w:r>
      <w:r w:rsidR="002504CB" w:rsidRPr="00D61F84">
        <w:t>с учетом НДС.</w:t>
      </w:r>
    </w:p>
    <w:p w:rsidR="00440D74" w:rsidRPr="001F5737" w:rsidRDefault="00B6621B" w:rsidP="002B4818">
      <w:pPr>
        <w:jc w:val="both"/>
        <w:rPr>
          <w:color w:val="FF0000"/>
        </w:rPr>
      </w:pPr>
      <w:r>
        <w:rPr>
          <w:b/>
        </w:rPr>
        <w:t xml:space="preserve">  </w:t>
      </w:r>
      <w:r w:rsidR="00C81DE6">
        <w:rPr>
          <w:b/>
        </w:rPr>
        <w:t xml:space="preserve">3. </w:t>
      </w:r>
      <w:r w:rsidR="00440D74" w:rsidRPr="00440D74">
        <w:rPr>
          <w:b/>
        </w:rPr>
        <w:t xml:space="preserve">Шаг </w:t>
      </w:r>
      <w:r w:rsidR="00C81DE6">
        <w:rPr>
          <w:b/>
        </w:rPr>
        <w:t>аукциона</w:t>
      </w:r>
      <w:r w:rsidR="00440D74">
        <w:t xml:space="preserve"> </w:t>
      </w:r>
      <w:r w:rsidR="00C81DE6">
        <w:t>–</w:t>
      </w:r>
      <w:r w:rsidR="00440D74">
        <w:t xml:space="preserve"> </w:t>
      </w:r>
      <w:r w:rsidR="00346DB5">
        <w:t>27 225,00</w:t>
      </w:r>
      <w:r w:rsidR="00346DB5" w:rsidRPr="0068179D">
        <w:t xml:space="preserve"> </w:t>
      </w:r>
      <w:r w:rsidR="00346DB5">
        <w:t>(Двадцать семь тысяч двести двадцать пять</w:t>
      </w:r>
      <w:r w:rsidR="0042492F" w:rsidRPr="0042492F">
        <w:t>)</w:t>
      </w:r>
      <w:r w:rsidR="00346DB5">
        <w:t xml:space="preserve"> рублей</w:t>
      </w:r>
      <w:r w:rsidR="00440D74" w:rsidRPr="00F17751">
        <w:t>.</w:t>
      </w:r>
    </w:p>
    <w:p w:rsidR="002F7FF0" w:rsidRDefault="00B6621B" w:rsidP="001F5737">
      <w:pPr>
        <w:tabs>
          <w:tab w:val="left" w:pos="4248"/>
        </w:tabs>
        <w:jc w:val="both"/>
        <w:rPr>
          <w:b/>
        </w:rPr>
      </w:pPr>
      <w:r>
        <w:rPr>
          <w:b/>
        </w:rPr>
        <w:t xml:space="preserve">  </w:t>
      </w:r>
      <w:r w:rsidR="00C81DE6">
        <w:rPr>
          <w:b/>
        </w:rPr>
        <w:t>4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Состав комиссии:</w:t>
      </w:r>
      <w:r w:rsidR="001F5737">
        <w:rPr>
          <w:b/>
        </w:rPr>
        <w:tab/>
      </w:r>
    </w:p>
    <w:p w:rsidR="0042492F" w:rsidRPr="0042492F" w:rsidRDefault="0042492F" w:rsidP="0042492F">
      <w:pPr>
        <w:jc w:val="both"/>
      </w:pPr>
      <w:r w:rsidRPr="0042492F">
        <w:t>Председатель комиссии:</w:t>
      </w:r>
    </w:p>
    <w:p w:rsidR="0042492F" w:rsidRPr="0042492F" w:rsidRDefault="0042492F" w:rsidP="0042492F">
      <w:pPr>
        <w:jc w:val="both"/>
      </w:pPr>
      <w:r w:rsidRPr="0042492F">
        <w:t xml:space="preserve">          Кузнецова С.И. – первый заместитель главы администрации Палехского   муниципального района. </w:t>
      </w:r>
    </w:p>
    <w:p w:rsidR="0042492F" w:rsidRPr="0042492F" w:rsidRDefault="0042492F" w:rsidP="0042492F">
      <w:pPr>
        <w:jc w:val="both"/>
      </w:pPr>
      <w:r w:rsidRPr="0042492F">
        <w:t xml:space="preserve"> Заместитель председателя комиссии:</w:t>
      </w:r>
    </w:p>
    <w:p w:rsidR="0042492F" w:rsidRPr="0042492F" w:rsidRDefault="0042492F" w:rsidP="0042492F">
      <w:pPr>
        <w:jc w:val="both"/>
      </w:pPr>
      <w:r w:rsidRPr="0042492F">
        <w:t xml:space="preserve">          Мельников В.Б. – начальник управления земельных и имущественных отношений.</w:t>
      </w:r>
    </w:p>
    <w:p w:rsidR="0042492F" w:rsidRPr="0042492F" w:rsidRDefault="0042492F" w:rsidP="0042492F">
      <w:pPr>
        <w:jc w:val="both"/>
      </w:pPr>
      <w:r w:rsidRPr="0042492F">
        <w:t xml:space="preserve"> Секретарь комиссии:</w:t>
      </w:r>
    </w:p>
    <w:p w:rsidR="0042492F" w:rsidRPr="0042492F" w:rsidRDefault="0042492F" w:rsidP="0042492F">
      <w:pPr>
        <w:jc w:val="both"/>
      </w:pPr>
      <w:r w:rsidRPr="0042492F">
        <w:t xml:space="preserve">          </w:t>
      </w:r>
      <w:r w:rsidR="00EC70E9">
        <w:t>Мягкова Л.В.</w:t>
      </w:r>
      <w:r w:rsidRPr="0042492F">
        <w:t xml:space="preserve"> – старший инспектор управления земельных и имущественных</w:t>
      </w:r>
    </w:p>
    <w:p w:rsidR="0042492F" w:rsidRPr="0042492F" w:rsidRDefault="0042492F" w:rsidP="0042492F">
      <w:pPr>
        <w:jc w:val="both"/>
      </w:pPr>
      <w:r w:rsidRPr="0042492F">
        <w:t xml:space="preserve">          отношений </w:t>
      </w:r>
    </w:p>
    <w:p w:rsidR="0042492F" w:rsidRPr="0042492F" w:rsidRDefault="0042492F" w:rsidP="0042492F">
      <w:pPr>
        <w:jc w:val="both"/>
      </w:pPr>
      <w:r w:rsidRPr="0042492F">
        <w:rPr>
          <w:b/>
        </w:rPr>
        <w:t xml:space="preserve"> </w:t>
      </w:r>
      <w:r w:rsidRPr="0042492F">
        <w:t xml:space="preserve">Члены комиссии:              </w:t>
      </w:r>
    </w:p>
    <w:p w:rsidR="0042492F" w:rsidRPr="0042492F" w:rsidRDefault="0042492F" w:rsidP="0042492F">
      <w:pPr>
        <w:jc w:val="both"/>
      </w:pPr>
      <w:r w:rsidRPr="0042492F">
        <w:t xml:space="preserve">         Телегина Ю.В. – </w:t>
      </w:r>
      <w:r w:rsidR="00EC70E9">
        <w:t xml:space="preserve">начальник </w:t>
      </w:r>
      <w:r w:rsidRPr="0042492F">
        <w:t>организационно-правового управления;</w:t>
      </w:r>
    </w:p>
    <w:p w:rsidR="0042492F" w:rsidRPr="0042492F" w:rsidRDefault="0042492F" w:rsidP="0042492F">
      <w:pPr>
        <w:jc w:val="both"/>
      </w:pPr>
      <w:r w:rsidRPr="0042492F">
        <w:t xml:space="preserve">         Марычев С.Н. -  начальник управления муниципального хозяйства.   </w:t>
      </w:r>
    </w:p>
    <w:p w:rsidR="00440D74" w:rsidRPr="00FC08AB" w:rsidRDefault="00440D74" w:rsidP="00440D74">
      <w:pPr>
        <w:jc w:val="both"/>
      </w:pPr>
      <w:r w:rsidRPr="00FC08AB">
        <w:t xml:space="preserve">    На заседании комиссии </w:t>
      </w:r>
      <w:r>
        <w:t xml:space="preserve">по подведению итогов </w:t>
      </w:r>
      <w:r w:rsidR="00227CFC">
        <w:rPr>
          <w:color w:val="000000"/>
          <w:spacing w:val="-3"/>
        </w:rPr>
        <w:t>аукциона</w:t>
      </w:r>
      <w:r>
        <w:rPr>
          <w:color w:val="000000"/>
          <w:spacing w:val="-3"/>
        </w:rPr>
        <w:t xml:space="preserve"> по </w:t>
      </w:r>
      <w:r w:rsidRPr="00FC08AB">
        <w:t xml:space="preserve">продаже </w:t>
      </w:r>
      <w:r w:rsidR="005C1549">
        <w:t>нежил</w:t>
      </w:r>
      <w:r w:rsidR="000F388D">
        <w:t>ого</w:t>
      </w:r>
      <w:r w:rsidR="00AD0E32">
        <w:t xml:space="preserve"> здани</w:t>
      </w:r>
      <w:r w:rsidR="000F388D">
        <w:t>я</w:t>
      </w:r>
      <w:r w:rsidR="00AD0E32">
        <w:t xml:space="preserve"> </w:t>
      </w:r>
      <w:r>
        <w:t xml:space="preserve">с земельным участком </w:t>
      </w:r>
      <w:r w:rsidRPr="00FC08AB">
        <w:t>присутствовали</w:t>
      </w:r>
      <w:r w:rsidR="002D7CE1">
        <w:t xml:space="preserve"> 4</w:t>
      </w:r>
      <w:r w:rsidR="00AD0E32">
        <w:t xml:space="preserve"> члены комиссии</w:t>
      </w:r>
      <w:r w:rsidR="0042492F">
        <w:t xml:space="preserve"> (более 50 % состава комиссии)</w:t>
      </w:r>
      <w:r w:rsidR="00AD0E32">
        <w:t>.</w:t>
      </w:r>
    </w:p>
    <w:p w:rsidR="00440D74" w:rsidRPr="00FC08AB" w:rsidRDefault="00440D74" w:rsidP="00440D74">
      <w:pPr>
        <w:jc w:val="both"/>
      </w:pPr>
      <w:r w:rsidRPr="00FC08AB">
        <w:t>Комиссия правомочна.</w:t>
      </w:r>
    </w:p>
    <w:p w:rsidR="00BC0EB4" w:rsidRPr="00FC08AB" w:rsidRDefault="00B6621B" w:rsidP="00440D74">
      <w:pPr>
        <w:ind w:left="540" w:hanging="640"/>
        <w:jc w:val="both"/>
      </w:pPr>
      <w:r>
        <w:t xml:space="preserve">   </w:t>
      </w:r>
      <w:r w:rsidR="00D34C00" w:rsidRPr="00D34C00">
        <w:t xml:space="preserve"> </w:t>
      </w:r>
      <w:r w:rsidR="00AD0E32">
        <w:rPr>
          <w:b/>
        </w:rPr>
        <w:t>5</w:t>
      </w:r>
      <w:r w:rsidR="00BC0EB4" w:rsidRPr="00FC08AB">
        <w:rPr>
          <w:b/>
        </w:rPr>
        <w:t>.</w:t>
      </w:r>
      <w:r w:rsidR="00B65C19">
        <w:rPr>
          <w:b/>
        </w:rPr>
        <w:t xml:space="preserve"> </w:t>
      </w:r>
      <w:r w:rsidR="00227CFC">
        <w:rPr>
          <w:b/>
        </w:rPr>
        <w:t>Аукцион</w:t>
      </w:r>
      <w:r w:rsidR="00BC0EB4" w:rsidRPr="00FC08AB">
        <w:t xml:space="preserve"> </w:t>
      </w:r>
      <w:r w:rsidR="00F26F47" w:rsidRPr="00FC08AB">
        <w:t xml:space="preserve">проходил </w:t>
      </w:r>
      <w:r w:rsidR="00346DB5">
        <w:t>19 апреля</w:t>
      </w:r>
      <w:r w:rsidR="00EF04F9">
        <w:t xml:space="preserve"> 201</w:t>
      </w:r>
      <w:r w:rsidR="00346DB5">
        <w:t>7</w:t>
      </w:r>
      <w:r w:rsidR="00C105E6" w:rsidRPr="00F17751">
        <w:t xml:space="preserve"> года  в 10</w:t>
      </w:r>
      <w:r w:rsidR="00BC0EB4" w:rsidRPr="00F17751">
        <w:t xml:space="preserve"> часов 00</w:t>
      </w:r>
      <w:r w:rsidR="00BC0EB4" w:rsidRPr="00FC08AB">
        <w:t xml:space="preserve"> минут по адресу: Ивановская область, п.</w:t>
      </w:r>
      <w:r w:rsidR="00F26F47" w:rsidRPr="00FC08AB">
        <w:t xml:space="preserve"> </w:t>
      </w:r>
      <w:r w:rsidR="00BC0EB4" w:rsidRPr="00FC08AB">
        <w:t>Палех, ул.</w:t>
      </w:r>
      <w:r w:rsidR="00F26F47" w:rsidRPr="00FC08AB">
        <w:t xml:space="preserve"> </w:t>
      </w:r>
      <w:r w:rsidR="00BC0EB4" w:rsidRPr="00FC08AB">
        <w:t>Ленина, д.</w:t>
      </w:r>
      <w:r w:rsidR="00F26F47" w:rsidRPr="00FC08AB">
        <w:t xml:space="preserve"> </w:t>
      </w:r>
      <w:r w:rsidR="00BC0EB4" w:rsidRPr="00FC08AB">
        <w:t xml:space="preserve">1, </w:t>
      </w:r>
      <w:proofErr w:type="spellStart"/>
      <w:r w:rsidR="00BC0EB4" w:rsidRPr="00FC08AB">
        <w:t>каб</w:t>
      </w:r>
      <w:proofErr w:type="spellEnd"/>
      <w:r w:rsidR="00BC0EB4" w:rsidRPr="00FC08AB">
        <w:t xml:space="preserve">. № </w:t>
      </w:r>
      <w:r w:rsidR="002B4818">
        <w:t>3</w:t>
      </w:r>
      <w:r w:rsidR="002D7CE1">
        <w:t>0</w:t>
      </w:r>
      <w:r w:rsidR="00BC0EB4" w:rsidRPr="00FC08AB">
        <w:t>.</w:t>
      </w:r>
    </w:p>
    <w:p w:rsidR="002F48FF" w:rsidRDefault="00B6621B" w:rsidP="002F48FF">
      <w:pPr>
        <w:jc w:val="both"/>
      </w:pPr>
      <w:r>
        <w:rPr>
          <w:b/>
        </w:rPr>
        <w:t xml:space="preserve">  </w:t>
      </w:r>
      <w:r w:rsidR="00AD0E32">
        <w:rPr>
          <w:b/>
        </w:rPr>
        <w:t>6</w:t>
      </w:r>
      <w:r w:rsidR="008B0CAA" w:rsidRPr="00FC08AB">
        <w:rPr>
          <w:b/>
        </w:rPr>
        <w:t>.</w:t>
      </w:r>
      <w:r w:rsidR="00B65C19">
        <w:rPr>
          <w:b/>
        </w:rPr>
        <w:t xml:space="preserve"> </w:t>
      </w:r>
      <w:r w:rsidR="008B0CAA" w:rsidRPr="00FC08AB">
        <w:rPr>
          <w:b/>
        </w:rPr>
        <w:t xml:space="preserve">На </w:t>
      </w:r>
      <w:r w:rsidR="00227CFC">
        <w:rPr>
          <w:b/>
        </w:rPr>
        <w:t>аукционе</w:t>
      </w:r>
      <w:r w:rsidR="00050D9B" w:rsidRPr="00FC08AB">
        <w:t xml:space="preserve"> </w:t>
      </w:r>
      <w:r w:rsidR="00341C2A" w:rsidRPr="00FC08AB">
        <w:t xml:space="preserve">по продаже </w:t>
      </w:r>
      <w:r w:rsidR="00341C2A">
        <w:t>муниципального имущества (</w:t>
      </w:r>
      <w:r w:rsidR="002D7CE1">
        <w:t>нежил</w:t>
      </w:r>
      <w:r w:rsidR="00346DB5">
        <w:t>о</w:t>
      </w:r>
      <w:r w:rsidR="002D7CE1">
        <w:t>е</w:t>
      </w:r>
      <w:r w:rsidR="00346DB5">
        <w:t xml:space="preserve"> здание</w:t>
      </w:r>
      <w:r w:rsidR="00676EDC">
        <w:t xml:space="preserve"> с земельным участком)</w:t>
      </w:r>
      <w:r w:rsidR="00D73B08" w:rsidRPr="00FC08AB">
        <w:t xml:space="preserve"> </w:t>
      </w:r>
      <w:r w:rsidR="002F48FF" w:rsidRPr="00730C9B">
        <w:t>присутствовали</w:t>
      </w:r>
      <w:r w:rsidR="002F48FF">
        <w:t xml:space="preserve"> два</w:t>
      </w:r>
      <w:r w:rsidR="00602D95">
        <w:t xml:space="preserve"> участника:</w:t>
      </w:r>
      <w:r w:rsidR="002F48FF" w:rsidRPr="002F48FF">
        <w:t xml:space="preserve"> </w:t>
      </w:r>
    </w:p>
    <w:p w:rsidR="0042492F" w:rsidRDefault="0042492F" w:rsidP="0042492F">
      <w:pPr>
        <w:jc w:val="both"/>
      </w:pPr>
      <w:r w:rsidRPr="0042492F">
        <w:t xml:space="preserve">- </w:t>
      </w:r>
      <w:r w:rsidR="00346DB5">
        <w:t>ИП Широкова И.Л.</w:t>
      </w:r>
      <w:r w:rsidR="00EC70E9">
        <w:t xml:space="preserve"> - участник № 1</w:t>
      </w:r>
      <w:r w:rsidR="003765FC">
        <w:t>;</w:t>
      </w:r>
    </w:p>
    <w:p w:rsidR="00923D43" w:rsidRPr="0042492F" w:rsidRDefault="0042492F" w:rsidP="00BD5EE0">
      <w:pPr>
        <w:jc w:val="both"/>
      </w:pPr>
      <w:r w:rsidRPr="0042492F">
        <w:t xml:space="preserve">- </w:t>
      </w:r>
      <w:r w:rsidR="00346DB5">
        <w:t xml:space="preserve">ИП </w:t>
      </w:r>
      <w:proofErr w:type="spellStart"/>
      <w:r w:rsidR="00346DB5">
        <w:t>Земцов</w:t>
      </w:r>
      <w:proofErr w:type="spellEnd"/>
      <w:r w:rsidR="00346DB5">
        <w:t xml:space="preserve"> В.С.</w:t>
      </w:r>
      <w:r w:rsidR="00EC70E9">
        <w:t xml:space="preserve"> - участник № 2</w:t>
      </w:r>
      <w:r w:rsidR="009F32D3">
        <w:t>.</w:t>
      </w:r>
      <w:r w:rsidR="003765FC">
        <w:t xml:space="preserve"> </w:t>
      </w:r>
    </w:p>
    <w:p w:rsidR="00BD59FF" w:rsidRPr="002F48FF" w:rsidRDefault="00BD7850" w:rsidP="00BD59FF">
      <w:pPr>
        <w:jc w:val="both"/>
      </w:pPr>
      <w:r>
        <w:t xml:space="preserve">  </w:t>
      </w:r>
      <w:r w:rsidR="00AD0E32">
        <w:t>7</w:t>
      </w:r>
      <w:r w:rsidR="00BD59FF" w:rsidRPr="00BD59FF">
        <w:rPr>
          <w:b/>
        </w:rPr>
        <w:t>. Предложения о цене:</w:t>
      </w:r>
    </w:p>
    <w:p w:rsidR="004817D3" w:rsidRDefault="00BD59FF" w:rsidP="00BD59FF">
      <w:pPr>
        <w:jc w:val="both"/>
      </w:pPr>
      <w:r>
        <w:t xml:space="preserve"> </w:t>
      </w:r>
      <w:r w:rsidR="00BD7850">
        <w:t xml:space="preserve">         </w:t>
      </w:r>
      <w:r w:rsidR="00B87BB7">
        <w:rPr>
          <w:rFonts w:ascii="TimesNewRomanPSMT" w:hAnsi="TimesNewRomanPSMT" w:cs="TimesNewRomanPSMT"/>
        </w:rPr>
        <w:t xml:space="preserve"> </w:t>
      </w:r>
      <w:r w:rsidR="002F48FF">
        <w:rPr>
          <w:rFonts w:ascii="TimesNewRomanPSMT" w:hAnsi="TimesNewRomanPSMT" w:cs="TimesNewRomanPSMT"/>
        </w:rPr>
        <w:t>П</w:t>
      </w:r>
      <w:r w:rsidR="00B87BB7">
        <w:t xml:space="preserve">о </w:t>
      </w:r>
      <w:r w:rsidR="002F48FF">
        <w:t xml:space="preserve">предложенной </w:t>
      </w:r>
      <w:r w:rsidR="00B87BB7">
        <w:t xml:space="preserve">начальной цене – </w:t>
      </w:r>
      <w:r w:rsidR="00346DB5">
        <w:t>544 500</w:t>
      </w:r>
      <w:r w:rsidR="00EC70E9" w:rsidRPr="00F17751">
        <w:rPr>
          <w:b/>
        </w:rPr>
        <w:t xml:space="preserve"> </w:t>
      </w:r>
      <w:r w:rsidR="002F48FF" w:rsidRPr="00EF04F9">
        <w:t>руб.</w:t>
      </w:r>
      <w:r w:rsidR="002F48FF">
        <w:t xml:space="preserve"> </w:t>
      </w:r>
      <w:r w:rsidR="004817D3">
        <w:t>оба</w:t>
      </w:r>
      <w:r w:rsidR="002F48FF">
        <w:t xml:space="preserve"> участник</w:t>
      </w:r>
      <w:r w:rsidR="004817D3">
        <w:t>а</w:t>
      </w:r>
      <w:r w:rsidR="00EF04F9">
        <w:t xml:space="preserve"> торгов </w:t>
      </w:r>
      <w:r w:rsidR="004817D3">
        <w:t>подняли</w:t>
      </w:r>
      <w:r w:rsidR="002D4245">
        <w:t xml:space="preserve"> карточк</w:t>
      </w:r>
      <w:r w:rsidR="004817D3">
        <w:t>и</w:t>
      </w:r>
      <w:r w:rsidR="004D3321">
        <w:t>.</w:t>
      </w:r>
      <w:r w:rsidR="004817D3">
        <w:t xml:space="preserve"> После увеличения цены продажи на шаг аукциона (</w:t>
      </w:r>
      <w:r w:rsidR="00346DB5">
        <w:t>571 725</w:t>
      </w:r>
      <w:r w:rsidR="005C1549">
        <w:t xml:space="preserve"> рубля</w:t>
      </w:r>
      <w:r w:rsidR="004817D3">
        <w:t xml:space="preserve">) </w:t>
      </w:r>
      <w:r w:rsidR="003765FC">
        <w:t>поднял карточку</w:t>
      </w:r>
      <w:r w:rsidR="00346DB5" w:rsidRPr="00346DB5">
        <w:t xml:space="preserve"> </w:t>
      </w:r>
      <w:r w:rsidR="00346DB5">
        <w:t>один участник</w:t>
      </w:r>
      <w:r w:rsidR="003765FC">
        <w:t xml:space="preserve">, </w:t>
      </w:r>
      <w:r w:rsidR="00346DB5">
        <w:t>в течение</w:t>
      </w:r>
      <w:r w:rsidR="004817D3">
        <w:t xml:space="preserve"> трёхкратного объявления текущей цены </w:t>
      </w:r>
      <w:r w:rsidR="003765FC">
        <w:t xml:space="preserve">больше </w:t>
      </w:r>
      <w:r w:rsidR="004817D3">
        <w:t>никто не поднял карточку.</w:t>
      </w:r>
    </w:p>
    <w:p w:rsidR="002F48FF" w:rsidRDefault="004817D3" w:rsidP="00BD59FF">
      <w:pPr>
        <w:jc w:val="both"/>
      </w:pPr>
      <w:r>
        <w:t xml:space="preserve"> Участник аукциона, поднявший карточку </w:t>
      </w:r>
      <w:r>
        <w:rPr>
          <w:rFonts w:ascii="TimesNewRomanPSMT" w:hAnsi="TimesNewRomanPSMT" w:cs="TimesNewRomanPSMT"/>
        </w:rPr>
        <w:t>п</w:t>
      </w:r>
      <w:r>
        <w:t xml:space="preserve">о предложенной цене – </w:t>
      </w:r>
      <w:r w:rsidR="00346DB5">
        <w:t xml:space="preserve">571 725 </w:t>
      </w:r>
      <w:r w:rsidRPr="00EF04F9">
        <w:t>руб.</w:t>
      </w:r>
      <w:r>
        <w:t>, признается победителем.</w:t>
      </w:r>
    </w:p>
    <w:p w:rsidR="00D70977" w:rsidRPr="00EF04F9" w:rsidRDefault="00B6621B" w:rsidP="00D70977">
      <w:pPr>
        <w:jc w:val="both"/>
      </w:pPr>
      <w:r w:rsidRPr="00B6621B">
        <w:rPr>
          <w:b/>
        </w:rPr>
        <w:t xml:space="preserve">    8.</w:t>
      </w:r>
      <w:r w:rsidR="002B4818" w:rsidRPr="00B6621B">
        <w:rPr>
          <w:b/>
        </w:rPr>
        <w:t xml:space="preserve">   </w:t>
      </w:r>
      <w:r w:rsidR="00BD7850" w:rsidRPr="00B6621B">
        <w:rPr>
          <w:b/>
        </w:rPr>
        <w:t>П</w:t>
      </w:r>
      <w:r w:rsidR="00091928" w:rsidRPr="00B6621B">
        <w:rPr>
          <w:b/>
        </w:rPr>
        <w:t>обедителем</w:t>
      </w:r>
      <w:r w:rsidR="00091928" w:rsidRPr="004D3321">
        <w:rPr>
          <w:b/>
        </w:rPr>
        <w:t xml:space="preserve"> </w:t>
      </w:r>
      <w:r w:rsidR="00227CFC">
        <w:rPr>
          <w:b/>
        </w:rPr>
        <w:t>аукциона</w:t>
      </w:r>
      <w:r w:rsidR="00091928" w:rsidRPr="004D3321">
        <w:rPr>
          <w:b/>
        </w:rPr>
        <w:t xml:space="preserve"> становится</w:t>
      </w:r>
      <w:r w:rsidR="004817D3">
        <w:rPr>
          <w:b/>
        </w:rPr>
        <w:t xml:space="preserve"> </w:t>
      </w:r>
      <w:r w:rsidR="00346DB5">
        <w:t xml:space="preserve">ИП </w:t>
      </w:r>
      <w:proofErr w:type="spellStart"/>
      <w:r w:rsidR="00346DB5">
        <w:t>Земцов</w:t>
      </w:r>
      <w:proofErr w:type="spellEnd"/>
      <w:r w:rsidR="00346DB5">
        <w:t xml:space="preserve"> В.С.</w:t>
      </w:r>
      <w:r w:rsidR="009F32D3">
        <w:t>,</w:t>
      </w:r>
      <w:r w:rsidR="004D3321" w:rsidRPr="00EF04F9">
        <w:t xml:space="preserve"> </w:t>
      </w:r>
      <w:r w:rsidR="00BD7850" w:rsidRPr="00EF04F9">
        <w:t>п</w:t>
      </w:r>
      <w:r w:rsidR="003B7450" w:rsidRPr="00EF04F9">
        <w:t>редложивш</w:t>
      </w:r>
      <w:r w:rsidR="005C1549">
        <w:t>ий</w:t>
      </w:r>
      <w:r w:rsidR="00BD7850" w:rsidRPr="00EF04F9">
        <w:t xml:space="preserve"> цену</w:t>
      </w:r>
      <w:r w:rsidR="00091928" w:rsidRPr="00EF04F9">
        <w:rPr>
          <w:rFonts w:ascii="TimesNewRomanPSMT" w:hAnsi="TimesNewRomanPSMT" w:cs="TimesNewRomanPSMT"/>
        </w:rPr>
        <w:t xml:space="preserve"> </w:t>
      </w:r>
      <w:r w:rsidR="00D70977" w:rsidRPr="00EF04F9">
        <w:rPr>
          <w:rFonts w:ascii="TimesNewRomanPSMT" w:hAnsi="TimesNewRomanPSMT" w:cs="TimesNewRomanPSMT"/>
        </w:rPr>
        <w:t>продажи</w:t>
      </w:r>
      <w:r w:rsidR="00BD7850" w:rsidRPr="00EF04F9">
        <w:rPr>
          <w:rFonts w:ascii="TimesNewRomanPSMT" w:hAnsi="TimesNewRomanPSMT" w:cs="TimesNewRomanPSMT"/>
        </w:rPr>
        <w:t xml:space="preserve"> –</w:t>
      </w:r>
      <w:r w:rsidR="00BD5EE0">
        <w:rPr>
          <w:rFonts w:ascii="TimesNewRomanPSMT" w:hAnsi="TimesNewRomanPSMT" w:cs="TimesNewRomanPSMT"/>
        </w:rPr>
        <w:t xml:space="preserve">   </w:t>
      </w:r>
      <w:r w:rsidR="004D3321" w:rsidRPr="00EF04F9">
        <w:rPr>
          <w:rFonts w:ascii="TimesNewRomanPSMT" w:hAnsi="TimesNewRomanPSMT" w:cs="TimesNewRomanPSMT"/>
        </w:rPr>
        <w:t xml:space="preserve"> </w:t>
      </w:r>
      <w:r>
        <w:t xml:space="preserve">571 725 </w:t>
      </w:r>
      <w:r w:rsidR="004D3321" w:rsidRPr="00EF04F9">
        <w:t>(</w:t>
      </w:r>
      <w:r>
        <w:rPr>
          <w:i/>
        </w:rPr>
        <w:t>Пятьсот семьдесят одна тысяча семьсот двадцать пять</w:t>
      </w:r>
      <w:r w:rsidR="004D3321" w:rsidRPr="00EF04F9">
        <w:t>) руб</w:t>
      </w:r>
      <w:r w:rsidR="000F388D">
        <w:t>лей</w:t>
      </w:r>
      <w:r w:rsidR="004D3321" w:rsidRPr="00EF04F9">
        <w:t>.</w:t>
      </w:r>
    </w:p>
    <w:p w:rsidR="004E1E59" w:rsidRPr="004F3AF4" w:rsidRDefault="00B6621B" w:rsidP="004F3AF4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b/>
        </w:rPr>
        <w:t xml:space="preserve">    </w:t>
      </w:r>
      <w:r w:rsidR="002F48FF">
        <w:rPr>
          <w:rFonts w:ascii="TimesNewRomanPSMT" w:hAnsi="TimesNewRomanPSMT" w:cs="TimesNewRomanPSMT"/>
          <w:b/>
        </w:rPr>
        <w:t>9</w:t>
      </w:r>
      <w:r w:rsidR="004F3AF4" w:rsidRPr="004F3AF4">
        <w:rPr>
          <w:rFonts w:ascii="TimesNewRomanPSMT" w:hAnsi="TimesNewRomanPSMT" w:cs="TimesNewRomanPSMT"/>
          <w:b/>
        </w:rPr>
        <w:t xml:space="preserve">. </w:t>
      </w:r>
      <w:r w:rsidR="00EC3B95" w:rsidRPr="004F3AF4">
        <w:rPr>
          <w:b/>
        </w:rPr>
        <w:t xml:space="preserve"> </w:t>
      </w:r>
      <w:r w:rsidR="00923D43">
        <w:rPr>
          <w:b/>
        </w:rPr>
        <w:t>Выдать</w:t>
      </w:r>
      <w:r w:rsidR="00EC3B95" w:rsidRPr="004F3AF4">
        <w:rPr>
          <w:b/>
        </w:rPr>
        <w:t xml:space="preserve"> </w:t>
      </w:r>
      <w:r w:rsidR="004F3AF4" w:rsidRPr="004F3AF4">
        <w:rPr>
          <w:b/>
        </w:rPr>
        <w:t xml:space="preserve">победителю </w:t>
      </w:r>
      <w:r w:rsidR="00227CFC">
        <w:rPr>
          <w:b/>
        </w:rPr>
        <w:t xml:space="preserve">аукциона </w:t>
      </w:r>
      <w:r w:rsidR="00DC2377">
        <w:t xml:space="preserve">в </w:t>
      </w:r>
      <w:r w:rsidR="00DC2377" w:rsidRPr="004F3AF4">
        <w:t>д</w:t>
      </w:r>
      <w:r w:rsidR="00923D43">
        <w:t>ень подведения итогов аукциона</w:t>
      </w:r>
      <w:r w:rsidR="00DC2377" w:rsidRPr="00AD780F">
        <w:t xml:space="preserve"> </w:t>
      </w:r>
      <w:r w:rsidR="00AD780F" w:rsidRPr="00AD780F">
        <w:t>уведомление о признании его победителем</w:t>
      </w:r>
      <w:r w:rsidR="00DC2377">
        <w:rPr>
          <w:b/>
        </w:rPr>
        <w:t>.</w:t>
      </w:r>
    </w:p>
    <w:p w:rsidR="00AD780F" w:rsidRDefault="00B6621B">
      <w:pPr>
        <w:jc w:val="both"/>
      </w:pPr>
      <w:r>
        <w:rPr>
          <w:b/>
        </w:rPr>
        <w:t xml:space="preserve">   </w:t>
      </w:r>
      <w:r w:rsidR="002F48FF">
        <w:rPr>
          <w:b/>
        </w:rPr>
        <w:t>10</w:t>
      </w:r>
      <w:r w:rsidR="00E356DF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Протокол </w:t>
      </w:r>
      <w:r w:rsidR="00DC2377">
        <w:rPr>
          <w:b/>
        </w:rPr>
        <w:t xml:space="preserve">об итогах </w:t>
      </w:r>
      <w:r w:rsidR="00227CFC">
        <w:rPr>
          <w:b/>
          <w:color w:val="000000"/>
          <w:spacing w:val="-3"/>
        </w:rPr>
        <w:t>аукциона</w:t>
      </w:r>
      <w:r w:rsidR="00DC2377">
        <w:rPr>
          <w:b/>
          <w:color w:val="000000"/>
          <w:spacing w:val="-3"/>
        </w:rPr>
        <w:t xml:space="preserve"> </w:t>
      </w:r>
      <w:r w:rsidR="00923D43" w:rsidRPr="00923D43">
        <w:rPr>
          <w:color w:val="000000"/>
          <w:spacing w:val="-3"/>
        </w:rPr>
        <w:t xml:space="preserve">по </w:t>
      </w:r>
      <w:r w:rsidR="00923D43" w:rsidRPr="00923D43">
        <w:rPr>
          <w:bCs/>
          <w:color w:val="000000"/>
          <w:spacing w:val="-3"/>
        </w:rPr>
        <w:t>продаже</w:t>
      </w:r>
      <w:r w:rsidRPr="00B6621B">
        <w:t xml:space="preserve"> </w:t>
      </w:r>
      <w:r>
        <w:t>нежилого здания</w:t>
      </w:r>
      <w:r w:rsidRPr="002504CB">
        <w:t xml:space="preserve"> с земельным участком </w:t>
      </w:r>
      <w:r w:rsidR="002F7FF0" w:rsidRPr="00FC08AB">
        <w:t>составлен в</w:t>
      </w:r>
      <w:r w:rsidR="00FC08AB" w:rsidRPr="00FC08AB">
        <w:t xml:space="preserve"> двух </w:t>
      </w:r>
      <w:r w:rsidR="002F7FF0" w:rsidRPr="00FC08AB">
        <w:t xml:space="preserve">экземплярах, </w:t>
      </w:r>
      <w:r w:rsidR="004F3AF4">
        <w:t>один экземпляр из которых остается у организатора аукциона</w:t>
      </w:r>
      <w:r w:rsidR="00AD780F">
        <w:t xml:space="preserve">. </w:t>
      </w:r>
    </w:p>
    <w:p w:rsidR="002F7FF0" w:rsidRPr="00FC08AB" w:rsidRDefault="00B6621B">
      <w:pPr>
        <w:jc w:val="both"/>
      </w:pPr>
      <w:r>
        <w:rPr>
          <w:b/>
        </w:rPr>
        <w:t xml:space="preserve">   </w:t>
      </w:r>
      <w:r w:rsidR="00687AB7">
        <w:rPr>
          <w:b/>
        </w:rPr>
        <w:t>11</w:t>
      </w:r>
      <w:r w:rsidR="002F7FF0" w:rsidRPr="00FC08AB">
        <w:rPr>
          <w:b/>
        </w:rPr>
        <w:t>. Настоящий протокол подлежит</w:t>
      </w:r>
      <w:r w:rsidR="002F7FF0" w:rsidRPr="00FC08AB">
        <w:t xml:space="preserve"> хранению в течение трех лет  с даты подведения итогов настоящ</w:t>
      </w:r>
      <w:r w:rsidR="00250148">
        <w:t>их торгов</w:t>
      </w:r>
      <w:r w:rsidR="002F7FF0" w:rsidRPr="00FC08AB">
        <w:t>.</w:t>
      </w:r>
    </w:p>
    <w:p w:rsidR="002F7FF0" w:rsidRPr="00FC08AB" w:rsidRDefault="00687AB7">
      <w:pPr>
        <w:jc w:val="both"/>
        <w:rPr>
          <w:b/>
        </w:rPr>
      </w:pPr>
      <w:r>
        <w:rPr>
          <w:b/>
        </w:rPr>
        <w:t>12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Подписи:</w:t>
      </w:r>
    </w:p>
    <w:p w:rsidR="00E96AD5" w:rsidRPr="00FC08AB" w:rsidRDefault="00E96AD5" w:rsidP="00E96AD5">
      <w:pPr>
        <w:jc w:val="both"/>
      </w:pPr>
    </w:p>
    <w:p w:rsidR="002F48FF" w:rsidRDefault="002F48FF" w:rsidP="002F48FF">
      <w:pPr>
        <w:jc w:val="both"/>
      </w:pPr>
      <w:r w:rsidRPr="005A0146">
        <w:t>Председатель комиссии</w:t>
      </w:r>
      <w:r>
        <w:t>:                      ___________________________ С.И. Кузнецова</w:t>
      </w:r>
    </w:p>
    <w:p w:rsidR="003B7450" w:rsidRDefault="003B7450" w:rsidP="002F48FF">
      <w:pPr>
        <w:jc w:val="both"/>
      </w:pPr>
    </w:p>
    <w:p w:rsidR="00B6621B" w:rsidRPr="005A0146" w:rsidRDefault="00B6621B" w:rsidP="00B6621B">
      <w:pPr>
        <w:jc w:val="both"/>
      </w:pPr>
      <w:r>
        <w:t>Секретарь комиссии:                            ___________________________ Л.В. Мягкова</w:t>
      </w:r>
    </w:p>
    <w:p w:rsidR="00B6621B" w:rsidRDefault="00B6621B" w:rsidP="00B6621B">
      <w:pPr>
        <w:jc w:val="both"/>
      </w:pPr>
    </w:p>
    <w:p w:rsidR="00B6621B" w:rsidRDefault="00B6621B" w:rsidP="00B6621B">
      <w:r>
        <w:t xml:space="preserve"> Члены комиссии:                                 ___________________________ С.Н. Марычев </w:t>
      </w:r>
    </w:p>
    <w:p w:rsidR="00B6621B" w:rsidRDefault="00B6621B" w:rsidP="00B6621B">
      <w:pPr>
        <w:jc w:val="both"/>
      </w:pPr>
    </w:p>
    <w:p w:rsidR="00B6621B" w:rsidRPr="00D34C00" w:rsidRDefault="00B6621B" w:rsidP="00B6621B">
      <w:pPr>
        <w:jc w:val="both"/>
      </w:pPr>
      <w:r>
        <w:t xml:space="preserve">                                                               ___________________________  Ю.В. Телегина</w:t>
      </w:r>
    </w:p>
    <w:p w:rsidR="002F7FF0" w:rsidRPr="00FC08AB" w:rsidRDefault="002F7FF0" w:rsidP="00B81A3C">
      <w:pPr>
        <w:jc w:val="both"/>
      </w:pPr>
    </w:p>
    <w:sectPr w:rsidR="002F7FF0" w:rsidRPr="00FC08AB" w:rsidSect="00B6621B">
      <w:pgSz w:w="11906" w:h="16838"/>
      <w:pgMar w:top="851" w:right="851" w:bottom="993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6774"/>
    <w:rsid w:val="00050875"/>
    <w:rsid w:val="00050D9B"/>
    <w:rsid w:val="000729F9"/>
    <w:rsid w:val="00080A8D"/>
    <w:rsid w:val="00091928"/>
    <w:rsid w:val="000966FC"/>
    <w:rsid w:val="000A3DD3"/>
    <w:rsid w:val="000C0DAF"/>
    <w:rsid w:val="000C2B4D"/>
    <w:rsid w:val="000D0E79"/>
    <w:rsid w:val="000F388D"/>
    <w:rsid w:val="00144C05"/>
    <w:rsid w:val="00174EBC"/>
    <w:rsid w:val="001759DD"/>
    <w:rsid w:val="001F445C"/>
    <w:rsid w:val="001F5737"/>
    <w:rsid w:val="001F5B45"/>
    <w:rsid w:val="002074AC"/>
    <w:rsid w:val="00212AF2"/>
    <w:rsid w:val="00214113"/>
    <w:rsid w:val="00227CFC"/>
    <w:rsid w:val="002300B8"/>
    <w:rsid w:val="00236FBE"/>
    <w:rsid w:val="00250148"/>
    <w:rsid w:val="002504CB"/>
    <w:rsid w:val="0025697D"/>
    <w:rsid w:val="002902F5"/>
    <w:rsid w:val="002979B9"/>
    <w:rsid w:val="00297BB1"/>
    <w:rsid w:val="002B4818"/>
    <w:rsid w:val="002C2DC4"/>
    <w:rsid w:val="002D4245"/>
    <w:rsid w:val="002D7CE1"/>
    <w:rsid w:val="002E245B"/>
    <w:rsid w:val="002F48FF"/>
    <w:rsid w:val="002F7FF0"/>
    <w:rsid w:val="00341C2A"/>
    <w:rsid w:val="00346DB5"/>
    <w:rsid w:val="003765FC"/>
    <w:rsid w:val="0039567C"/>
    <w:rsid w:val="003B7450"/>
    <w:rsid w:val="003D422A"/>
    <w:rsid w:val="0042492F"/>
    <w:rsid w:val="00424D9E"/>
    <w:rsid w:val="00440D74"/>
    <w:rsid w:val="004817D3"/>
    <w:rsid w:val="0048550C"/>
    <w:rsid w:val="004B2E10"/>
    <w:rsid w:val="004D3321"/>
    <w:rsid w:val="004E1E59"/>
    <w:rsid w:val="004E529F"/>
    <w:rsid w:val="004E58B1"/>
    <w:rsid w:val="004F3AF4"/>
    <w:rsid w:val="005349A5"/>
    <w:rsid w:val="005603EC"/>
    <w:rsid w:val="00561393"/>
    <w:rsid w:val="0058023D"/>
    <w:rsid w:val="005834B1"/>
    <w:rsid w:val="00587D1C"/>
    <w:rsid w:val="005A4EB9"/>
    <w:rsid w:val="005B1AA2"/>
    <w:rsid w:val="005C1549"/>
    <w:rsid w:val="005E5452"/>
    <w:rsid w:val="00602D95"/>
    <w:rsid w:val="00624E9C"/>
    <w:rsid w:val="00637124"/>
    <w:rsid w:val="00645EB9"/>
    <w:rsid w:val="00660EC1"/>
    <w:rsid w:val="00661BA6"/>
    <w:rsid w:val="00676EDC"/>
    <w:rsid w:val="00677FE6"/>
    <w:rsid w:val="00687AB7"/>
    <w:rsid w:val="00730C9B"/>
    <w:rsid w:val="007655D6"/>
    <w:rsid w:val="00791895"/>
    <w:rsid w:val="007A41A7"/>
    <w:rsid w:val="007C27A2"/>
    <w:rsid w:val="00810A5E"/>
    <w:rsid w:val="00821FEC"/>
    <w:rsid w:val="00852136"/>
    <w:rsid w:val="00874DC0"/>
    <w:rsid w:val="008B0CAA"/>
    <w:rsid w:val="008C68F2"/>
    <w:rsid w:val="00923D43"/>
    <w:rsid w:val="00975182"/>
    <w:rsid w:val="0098422B"/>
    <w:rsid w:val="009A539F"/>
    <w:rsid w:val="009C5B08"/>
    <w:rsid w:val="009F32D3"/>
    <w:rsid w:val="00A84629"/>
    <w:rsid w:val="00AD0E32"/>
    <w:rsid w:val="00AD780F"/>
    <w:rsid w:val="00B0213F"/>
    <w:rsid w:val="00B02937"/>
    <w:rsid w:val="00B06D62"/>
    <w:rsid w:val="00B148D7"/>
    <w:rsid w:val="00B16CBB"/>
    <w:rsid w:val="00B31940"/>
    <w:rsid w:val="00B41507"/>
    <w:rsid w:val="00B50A13"/>
    <w:rsid w:val="00B51F47"/>
    <w:rsid w:val="00B65C19"/>
    <w:rsid w:val="00B6621B"/>
    <w:rsid w:val="00B66B7F"/>
    <w:rsid w:val="00B7574D"/>
    <w:rsid w:val="00B81A3C"/>
    <w:rsid w:val="00B87BB7"/>
    <w:rsid w:val="00B91D40"/>
    <w:rsid w:val="00BB73CB"/>
    <w:rsid w:val="00BC0EB4"/>
    <w:rsid w:val="00BD59FF"/>
    <w:rsid w:val="00BD5EE0"/>
    <w:rsid w:val="00BD7850"/>
    <w:rsid w:val="00BF525C"/>
    <w:rsid w:val="00C105E6"/>
    <w:rsid w:val="00C24F36"/>
    <w:rsid w:val="00C5037E"/>
    <w:rsid w:val="00C81DE6"/>
    <w:rsid w:val="00CC136A"/>
    <w:rsid w:val="00D0788F"/>
    <w:rsid w:val="00D34C00"/>
    <w:rsid w:val="00D64E4D"/>
    <w:rsid w:val="00D70977"/>
    <w:rsid w:val="00D73B08"/>
    <w:rsid w:val="00D755CD"/>
    <w:rsid w:val="00D85A2C"/>
    <w:rsid w:val="00D86E92"/>
    <w:rsid w:val="00DA6C0E"/>
    <w:rsid w:val="00DC0B8D"/>
    <w:rsid w:val="00DC15AD"/>
    <w:rsid w:val="00DC2377"/>
    <w:rsid w:val="00DC36EA"/>
    <w:rsid w:val="00DD4E13"/>
    <w:rsid w:val="00E053A2"/>
    <w:rsid w:val="00E05679"/>
    <w:rsid w:val="00E356DF"/>
    <w:rsid w:val="00E45E0F"/>
    <w:rsid w:val="00E644CA"/>
    <w:rsid w:val="00E76774"/>
    <w:rsid w:val="00E93B8E"/>
    <w:rsid w:val="00E96AD5"/>
    <w:rsid w:val="00EC3B95"/>
    <w:rsid w:val="00EC70E9"/>
    <w:rsid w:val="00EE2DDA"/>
    <w:rsid w:val="00EF04F9"/>
    <w:rsid w:val="00EF5527"/>
    <w:rsid w:val="00F17751"/>
    <w:rsid w:val="00F26F47"/>
    <w:rsid w:val="00F611DD"/>
    <w:rsid w:val="00FC08AB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05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E05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">
    <w:name w:val="Body Text 2"/>
    <w:basedOn w:val="a"/>
    <w:rsid w:val="00821FEC"/>
    <w:pPr>
      <w:tabs>
        <w:tab w:val="left" w:pos="8222"/>
      </w:tabs>
      <w:ind w:right="84" w:firstLine="709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6501-10FE-4119-9EF8-20AAE20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vladimir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windows</dc:creator>
  <cp:lastModifiedBy>Дмитрий Песков</cp:lastModifiedBy>
  <cp:revision>2</cp:revision>
  <cp:lastPrinted>2017-04-19T12:44:00Z</cp:lastPrinted>
  <dcterms:created xsi:type="dcterms:W3CDTF">2017-04-21T07:32:00Z</dcterms:created>
  <dcterms:modified xsi:type="dcterms:W3CDTF">2017-04-21T07:32:00Z</dcterms:modified>
</cp:coreProperties>
</file>