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9B7700" w:rsidRPr="00890106" w:rsidTr="00090F8E">
        <w:trPr>
          <w:trHeight w:val="975"/>
        </w:trPr>
        <w:tc>
          <w:tcPr>
            <w:tcW w:w="3056" w:type="dxa"/>
          </w:tcPr>
          <w:p w:rsidR="009B7700" w:rsidRPr="00890106" w:rsidRDefault="009B7700" w:rsidP="00090F8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9B7700" w:rsidRPr="00890106" w:rsidRDefault="009B7700" w:rsidP="00090F8E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9B7700" w:rsidRPr="00890106" w:rsidRDefault="009B7700" w:rsidP="00090F8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00" w:rsidRPr="00890106" w:rsidTr="00A63009">
        <w:trPr>
          <w:trHeight w:val="90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ПАЛЕХСКОГО МУНИЦИПАЛЬНОГО РАЙОНА </w:t>
            </w:r>
          </w:p>
          <w:p w:rsidR="009B7700" w:rsidRPr="00890106" w:rsidRDefault="009B7700" w:rsidP="00A63009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B7700" w:rsidRPr="00890106" w:rsidTr="00090F8E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9B7700" w:rsidRPr="00890106" w:rsidRDefault="009B7700" w:rsidP="009B77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p w:rsidR="009B7700" w:rsidRPr="00890106" w:rsidRDefault="009B7700" w:rsidP="009B77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tbl>
      <w:tblPr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236"/>
        <w:gridCol w:w="1337"/>
        <w:gridCol w:w="284"/>
      </w:tblGrid>
      <w:tr w:rsidR="009B7700" w:rsidRPr="00890106" w:rsidTr="00090F8E">
        <w:tc>
          <w:tcPr>
            <w:tcW w:w="1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700" w:rsidRPr="00890106" w:rsidRDefault="009B7700" w:rsidP="00090F8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                                     от                       № </w:t>
            </w:r>
          </w:p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</w:tc>
      </w:tr>
      <w:tr w:rsidR="009B7700" w:rsidRPr="00890106" w:rsidTr="00090F8E">
        <w:trPr>
          <w:gridAfter w:val="1"/>
          <w:wAfter w:w="284" w:type="dxa"/>
          <w:trHeight w:val="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79"/>
            </w:tblGrid>
            <w:tr w:rsidR="009B7700" w:rsidRPr="00890106" w:rsidTr="00090F8E">
              <w:trPr>
                <w:trHeight w:val="1590"/>
              </w:trPr>
              <w:tc>
                <w:tcPr>
                  <w:tcW w:w="89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7700" w:rsidRPr="005F7ECD" w:rsidRDefault="009B7700" w:rsidP="00090F8E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программы</w:t>
                  </w:r>
                </w:p>
                <w:p w:rsidR="009B7700" w:rsidRDefault="009B7700" w:rsidP="00090F8E">
                  <w:pPr>
                    <w:spacing w:before="2" w:after="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«Профилактика</w:t>
                  </w:r>
                  <w:r w:rsidRPr="005F7E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 – 2021 </w:t>
                  </w:r>
                  <w:proofErr w:type="spellStart"/>
                  <w:r w:rsidRPr="005F7E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9B7700" w:rsidRPr="00A8729C" w:rsidRDefault="009B7700" w:rsidP="00090F8E">
                  <w:pPr>
                    <w:spacing w:before="2" w:after="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B7700" w:rsidRPr="00D95196" w:rsidRDefault="009B7700" w:rsidP="00090F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района, Уставом Палехского городского поселения, администрация Палехского муниципального района постановляет:</w:t>
            </w:r>
          </w:p>
          <w:p w:rsidR="009B7700" w:rsidRPr="00962E13" w:rsidRDefault="009B7700" w:rsidP="009B77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</w:t>
            </w:r>
            <w:r w:rsidRPr="0096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«Профилактиканарушений обязательных требований законодательства в сфере</w:t>
            </w:r>
            <w:r w:rsidRPr="0096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Палехского городского поселения на</w:t>
            </w:r>
            <w:r w:rsidRPr="0096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и плановый период 2020-2021 </w:t>
            </w:r>
            <w:proofErr w:type="spellStart"/>
            <w:r w:rsidRPr="0096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»(Прилагается).</w:t>
            </w:r>
          </w:p>
          <w:p w:rsidR="009B7700" w:rsidRPr="00962E13" w:rsidRDefault="009B7700" w:rsidP="009B7700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2E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Настоящее постановление опубликовать в Информационном бюллетене органов местного самоуправления Палехского муниципального района.</w:t>
            </w:r>
          </w:p>
          <w:p w:rsidR="009B7700" w:rsidRPr="00962E13" w:rsidRDefault="009B7700" w:rsidP="009B770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8"/>
                <w:szCs w:val="28"/>
                <w:lang w:eastAsia="ar-SA"/>
              </w:rPr>
            </w:pPr>
            <w:r w:rsidRPr="00962E13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8"/>
                <w:szCs w:val="28"/>
                <w:lang w:eastAsia="ar-SA"/>
              </w:rPr>
              <w:t>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9B7700" w:rsidRPr="00962E13" w:rsidRDefault="009B7700" w:rsidP="009B7700">
            <w:pPr>
              <w:numPr>
                <w:ilvl w:val="0"/>
                <w:numId w:val="4"/>
              </w:numPr>
              <w:spacing w:after="200" w:line="276" w:lineRule="auto"/>
              <w:ind w:left="56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Настоящее постановление вступает в силу после его официального опубликования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  <w:p w:rsidR="009B7700" w:rsidRPr="00962E13" w:rsidRDefault="009B7700" w:rsidP="00090F8E">
            <w:pPr>
              <w:spacing w:after="200" w:line="276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00" w:rsidRDefault="009B7700" w:rsidP="00090F8E">
            <w:pPr>
              <w:spacing w:before="2" w:after="8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 xml:space="preserve">Глава Палехского </w:t>
            </w:r>
          </w:p>
          <w:p w:rsidR="009B7700" w:rsidRPr="00CB6E56" w:rsidRDefault="009B7700" w:rsidP="00090F8E">
            <w:pPr>
              <w:spacing w:before="2" w:after="8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>Муниципального района                                                         И. В. Старкин</w:t>
            </w:r>
          </w:p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36"/>
            </w:tblGrid>
            <w:tr w:rsidR="009B7700" w:rsidRPr="00890106" w:rsidTr="009B7700">
              <w:trPr>
                <w:trHeight w:val="273"/>
              </w:trPr>
              <w:tc>
                <w:tcPr>
                  <w:tcW w:w="9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700" w:rsidRPr="00890106" w:rsidRDefault="009B7700" w:rsidP="00090F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8"/>
                <w:lang w:eastAsia="ru-RU"/>
              </w:rPr>
            </w:pPr>
          </w:p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B7700" w:rsidRPr="0089010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.А. </w:t>
            </w:r>
          </w:p>
        </w:tc>
      </w:tr>
    </w:tbl>
    <w:p w:rsidR="009C5542" w:rsidRPr="00CC3C35" w:rsidRDefault="009C5542" w:rsidP="00A63009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C3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9C5542" w:rsidRPr="00CC3C35" w:rsidRDefault="009C5542" w:rsidP="000142C6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C3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  </w:t>
      </w:r>
    </w:p>
    <w:p w:rsidR="009C5542" w:rsidRPr="00CC3C35" w:rsidRDefault="009C5542" w:rsidP="000142C6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9C5542" w:rsidRDefault="00BD69F3" w:rsidP="000142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63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 №</w:t>
      </w:r>
    </w:p>
    <w:p w:rsidR="00A63009" w:rsidRPr="00CC3C35" w:rsidRDefault="00A63009" w:rsidP="000142C6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</w:p>
    <w:p w:rsidR="001549FF" w:rsidRPr="005F7ECD" w:rsidRDefault="001549FF" w:rsidP="00014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549FF" w:rsidRPr="005F7ECD" w:rsidRDefault="001549FF" w:rsidP="00A6300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 – 2021 гг.</w:t>
      </w:r>
    </w:p>
    <w:p w:rsidR="001549FF" w:rsidRPr="005F7ECD" w:rsidRDefault="001549FF" w:rsidP="005F7ECD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FF" w:rsidRPr="005F7ECD" w:rsidRDefault="001549FF" w:rsidP="005F7ECD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Паспорт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101"/>
        <w:gridCol w:w="6854"/>
      </w:tblGrid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программы</w:t>
            </w: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 – 2021 гг.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9FF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и плановый период 2020-2021 годов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54" w:type="dxa"/>
          </w:tcPr>
          <w:p w:rsidR="00E83540" w:rsidRPr="005F7ECD" w:rsidRDefault="00736836" w:rsidP="005F7EC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    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Палехского муниципального района;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 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</w:tcPr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подконтрольными субъектами требований посредством информирования и разъяснения требований;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причин, факторов и условий, способствующих возможному нарушению требований;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создание у подконтрольных субъектов мотивации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к добросовестному поведению, повышение правосознания и правовой культуры подконтрольных субъектов;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предотвращение и снижение рисков причинения ущерба охраняемым законом ценностям;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снижение издержек, повышение эффективности исполнения функций органа муниципального контроля;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взаимодействия между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подконтрольными субъектами и органом муниципального контроля.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</w:t>
            </w:r>
            <w:proofErr w:type="gramStart"/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54" w:type="dxa"/>
          </w:tcPr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-   количество выявленных нарушений;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направленных информационных писем и выданных предостережений о недопустимости нарушения требований;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субъектов, которым направлены информационные письма и выданы предостережения о недопустимости нарушения требований;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проверок, сведения о проведении которых внесены в Федеральную государственную информационную систему «Единый реестр проверок»;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мероприятий по информированию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 по вопросам соблюдения требований.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ресурсного обеспечения программы</w:t>
            </w:r>
          </w:p>
        </w:tc>
        <w:tc>
          <w:tcPr>
            <w:tcW w:w="6854" w:type="dxa"/>
          </w:tcPr>
          <w:p w:rsidR="001549FF" w:rsidRPr="005F7ECD" w:rsidRDefault="00977565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854" w:type="dxa"/>
          </w:tcPr>
          <w:p w:rsidR="00977565" w:rsidRPr="005F7ECD" w:rsidRDefault="00977565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эффективности профилактической работы, проводимой Отделом, по предупреждению нарушений организациями и индивидуальными предпринимателями, осуществляющими деятельность на территории   Палехского городского поселения, требований законодательства РФ;</w:t>
            </w:r>
          </w:p>
          <w:p w:rsidR="00977565" w:rsidRPr="005F7ECD" w:rsidRDefault="00977565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-улучшение информационного обеспечения деятельности Отдела по профилактике и предупреждению нарушений законодательства РФ;</w:t>
            </w:r>
          </w:p>
          <w:p w:rsidR="001549FF" w:rsidRPr="005F7ECD" w:rsidRDefault="00977565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-уменьшение общего числа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Палехского городского поселения</w:t>
            </w:r>
          </w:p>
        </w:tc>
      </w:tr>
    </w:tbl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7FE1" w:rsidRPr="00EB7778" w:rsidRDefault="00297FE1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Правовыми основаниями</w:t>
      </w:r>
      <w:r w:rsidRPr="00EB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разработки программы являются:</w:t>
      </w:r>
    </w:p>
    <w:p w:rsidR="00297FE1" w:rsidRPr="005F7ECD" w:rsidRDefault="00297FE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297FE1" w:rsidRPr="005F7ECD" w:rsidRDefault="00297FE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26.12.2008 № 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97FE1" w:rsidRPr="005F7ECD" w:rsidRDefault="00297FE1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лесной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 в администрации Палехского муниципального района (далее – администрация) в соответствии с: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Лесным кодексом Российской Федерации;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 принципах организации местного самоуправления в Российской Федерации»;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 юридических лиц и индивидуальных предпринимателей при осуществлении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— Административным регламентом осуществлении муниципального лесного контроля на территории Палехского городского поселения, утвержденным постановлением администрации 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B40917" w:rsidRPr="005F7E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72D1A" w:rsidRPr="005F7ECD">
        <w:rPr>
          <w:rFonts w:ascii="Times New Roman" w:hAnsi="Times New Roman" w:cs="Times New Roman"/>
          <w:sz w:val="28"/>
          <w:szCs w:val="28"/>
        </w:rPr>
        <w:t>от 18.09</w:t>
      </w:r>
      <w:r w:rsidRPr="005F7ECD">
        <w:rPr>
          <w:rFonts w:ascii="Times New Roman" w:hAnsi="Times New Roman" w:cs="Times New Roman"/>
          <w:sz w:val="28"/>
          <w:szCs w:val="28"/>
        </w:rPr>
        <w:t>.20</w:t>
      </w:r>
      <w:r w:rsidR="00572D1A" w:rsidRPr="005F7ECD">
        <w:rPr>
          <w:rFonts w:ascii="Times New Roman" w:hAnsi="Times New Roman" w:cs="Times New Roman"/>
          <w:sz w:val="28"/>
          <w:szCs w:val="28"/>
        </w:rPr>
        <w:t>12</w:t>
      </w:r>
      <w:r w:rsidRPr="005F7ECD">
        <w:rPr>
          <w:rFonts w:ascii="Times New Roman" w:hAnsi="Times New Roman" w:cs="Times New Roman"/>
          <w:sz w:val="28"/>
          <w:szCs w:val="28"/>
        </w:rPr>
        <w:t xml:space="preserve"> № </w:t>
      </w:r>
      <w:r w:rsidR="00572D1A" w:rsidRPr="005F7ECD">
        <w:rPr>
          <w:rFonts w:ascii="Times New Roman" w:hAnsi="Times New Roman" w:cs="Times New Roman"/>
          <w:sz w:val="28"/>
          <w:szCs w:val="28"/>
        </w:rPr>
        <w:t>123-п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осмотров, обследований земельных участков,  организации и проведения мероприятий, направленных на профилактику нарушений обязательных требований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Палехского </w:t>
      </w:r>
      <w:r w:rsidR="00B40917" w:rsidRPr="005F7E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 от18.03.2015 № 20-п</w:t>
      </w:r>
    </w:p>
    <w:p w:rsidR="0091241C" w:rsidRPr="005F7ECD" w:rsidRDefault="008C2232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1241C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 муниципального лесного контроля являются юридические лица и индивидуальные предприниматели, граждане, использующие леса на территории Палехского городского 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лесного контроля.</w:t>
      </w:r>
    </w:p>
    <w:p w:rsidR="0091241C" w:rsidRPr="005F7ECD" w:rsidRDefault="008C2232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1241C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лесного контроля оценивается соблюдение обязательных требований, установленных </w:t>
      </w:r>
      <w:proofErr w:type="spellStart"/>
      <w:r w:rsidR="0091241C" w:rsidRPr="005F7E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1241C" w:rsidRPr="005F7ECD">
        <w:rPr>
          <w:rFonts w:ascii="Times New Roman" w:hAnsi="Times New Roman" w:cs="Times New Roman"/>
          <w:sz w:val="28"/>
          <w:szCs w:val="28"/>
        </w:rPr>
        <w:t>. 3, 4, 5 п. 3 ст. 105 Лесного кодекса Российской Федерации.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в администрации в соответствии с: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Земельным кодексом Российской Федерации;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Административным регламентом осуществления муниципального земельного контроля на территории Палехского городского поселения</w:t>
      </w:r>
      <w:proofErr w:type="gramStart"/>
      <w:r w:rsidRPr="005F7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EC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от </w:t>
      </w:r>
      <w:r w:rsidR="002B5831" w:rsidRPr="005F7ECD">
        <w:rPr>
          <w:rFonts w:ascii="Times New Roman" w:hAnsi="Times New Roman" w:cs="Times New Roman"/>
          <w:sz w:val="28"/>
          <w:szCs w:val="28"/>
        </w:rPr>
        <w:t>06.12.2016 № 653-п</w:t>
      </w:r>
      <w:r w:rsidRPr="005F7ECD">
        <w:rPr>
          <w:rFonts w:ascii="Times New Roman" w:hAnsi="Times New Roman" w:cs="Times New Roman"/>
          <w:sz w:val="28"/>
          <w:szCs w:val="28"/>
        </w:rPr>
        <w:t>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lastRenderedPageBreak/>
        <w:t xml:space="preserve">— Порядком проведения плановых (рейдовых) осмотров, обследований земельных участков  и расположенных на них </w:t>
      </w:r>
      <w:proofErr w:type="gramStart"/>
      <w:r w:rsidRPr="005F7EC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F7ECD"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поселения, организации и проведения мероприятий, направленных на профилактику нарушений обязательных требований, утвержденным постановлением администрации </w:t>
      </w:r>
      <w:r w:rsidR="002B5831"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 от 18.03.2015 № 20-п</w:t>
      </w:r>
      <w:r w:rsidRPr="005F7ECD">
        <w:rPr>
          <w:rFonts w:ascii="Times New Roman" w:hAnsi="Times New Roman" w:cs="Times New Roman"/>
          <w:sz w:val="28"/>
          <w:szCs w:val="28"/>
        </w:rPr>
        <w:t>.</w:t>
      </w:r>
    </w:p>
    <w:p w:rsidR="00572D1A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572D1A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осуществлениимуниципального земельного контроля являются юридические лицаи индивидуальные предприниматели, граждане, использующие земли</w:t>
      </w:r>
      <w:proofErr w:type="gramStart"/>
      <w:r w:rsidR="00572D1A" w:rsidRPr="005F7EC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72D1A" w:rsidRPr="005F7ECD">
        <w:rPr>
          <w:rFonts w:ascii="Times New Roman" w:hAnsi="Times New Roman" w:cs="Times New Roman"/>
          <w:sz w:val="28"/>
          <w:szCs w:val="28"/>
        </w:rPr>
        <w:t>емельные участки, части земельных участков на территории Палехского городского поселения  при ведении хозяйственной или иной деятельности, в ходе которой могут быть допущены нарушения обязательны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х требований, оценка соблюдения </w:t>
      </w:r>
      <w:r w:rsidR="00572D1A" w:rsidRPr="005F7ECD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земельного контроля.</w:t>
      </w:r>
    </w:p>
    <w:p w:rsidR="00572D1A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572D1A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оценивается соблюдение обязательных требований, установленных ст. 72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40917" w:rsidRPr="005F7ECD">
        <w:rPr>
          <w:rFonts w:ascii="Times New Roman" w:hAnsi="Times New Roman" w:cs="Times New Roman"/>
          <w:sz w:val="28"/>
          <w:szCs w:val="28"/>
        </w:rPr>
        <w:t>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в администрации в соответствии с: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Жилищным кодексом Российской Федерации;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 юридических лиц и индивидуальных предпринимателей при осуществлении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Правилами содержания общего имущества в многоквартирном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доме и правилами изменения размера платы за содержание и ремонт жилого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помещения в случае оказания услуг и выполнения работ по управлению,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доме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ненадлежащего качества и (или) с перерывами, превышающими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установленную продолжительность, утвержденными постановлением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13.08.2006 № 491;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Постановлением Правительства Российской Федерации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от 15.05.2013 № 416 «О порядке осуществления деятельности по управлению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многоквартирными домами»;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Административным регламентом осуществления муниципального жилищного контроля на территории Палехского городского поселения</w:t>
      </w:r>
      <w:proofErr w:type="gramStart"/>
      <w:r w:rsidRPr="005F7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EC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Палехского муниципального района  от 10.08.2016 № 423-п.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осуществлениимуниципального жилищного контроля являются юридические лицаи индивидуальные предприниматели, осуществляющие деятельностьна территории  Палехского городского поселения по управлениюмногоквартирными домами и деятельность по оказанию услуг и (или</w:t>
      </w:r>
      <w:proofErr w:type="gramStart"/>
      <w:r w:rsidR="00B40917" w:rsidRPr="005F7EC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B40917" w:rsidRPr="005F7ECD">
        <w:rPr>
          <w:rFonts w:ascii="Times New Roman" w:hAnsi="Times New Roman" w:cs="Times New Roman"/>
          <w:sz w:val="28"/>
          <w:szCs w:val="28"/>
        </w:rPr>
        <w:t>ыполнению работ по содержанию и ремонту общего имуществав многоквартирных домах.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контроляоценивается соблюдение обязательных требований, установленныхст. 20 Жилищного кодекса Российской Федерации.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контроль за обеспечением сохранностиавтомобильных дорог местного значения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 в администрации в соответствии с: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08.11.2007 № 257-ФЗ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Федерации и о внесении изменений в отдельные законодательные акты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Административным регламентом осуществления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автомобильныхдорог местного значения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 от 18.09.2012 № 121-п</w:t>
      </w:r>
      <w:r w:rsidRPr="005F7ECD">
        <w:rPr>
          <w:rFonts w:ascii="Times New Roman" w:hAnsi="Times New Roman" w:cs="Times New Roman"/>
          <w:sz w:val="28"/>
          <w:szCs w:val="28"/>
        </w:rPr>
        <w:t>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</w:t>
      </w:r>
      <w:proofErr w:type="gramStart"/>
      <w:r w:rsidRPr="005F7EC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F7ECD">
        <w:rPr>
          <w:rFonts w:ascii="Times New Roman" w:hAnsi="Times New Roman" w:cs="Times New Roman"/>
          <w:sz w:val="28"/>
          <w:szCs w:val="28"/>
        </w:rPr>
        <w:t xml:space="preserve">бследований земельных участков и расположенныхна них объектов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,организации и проведения мероприятий, направленных на профилактикунарушений обязательных требований, утвержденным постановлениемадминистрации </w:t>
      </w:r>
      <w:r w:rsidR="006D4464"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 от 18.03</w:t>
      </w:r>
      <w:r w:rsidRPr="005F7EC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6D4464" w:rsidRPr="005F7ECD">
        <w:rPr>
          <w:rFonts w:ascii="Times New Roman" w:hAnsi="Times New Roman" w:cs="Times New Roman"/>
          <w:sz w:val="28"/>
          <w:szCs w:val="28"/>
        </w:rPr>
        <w:t>20-п</w:t>
      </w:r>
      <w:r w:rsidRPr="005F7ECD">
        <w:rPr>
          <w:rFonts w:ascii="Times New Roman" w:hAnsi="Times New Roman" w:cs="Times New Roman"/>
          <w:sz w:val="28"/>
          <w:szCs w:val="28"/>
        </w:rPr>
        <w:t>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значения являются юридические лица и индивидуальные предприниматели,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граждане, использующие автомобильные дороги местного значенияна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при ведениихозяйственной или иной деятельности, в ходе которой могут быть допущенынарушения обязательных требований по обеспечению сохранностиавтомобильных дорог местного значения.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 обеспечениемсохранности автомобильных дорог местного значения оцениваетсясоблюдение обязательных требований, установленных п. 3 ст. 25, п. 2 ст. 29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дорогахи о дорожной деятельности в Российской Федерации и о внесенииизменений в отдельные законодательные акты Российской Федерации».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64" w:rsidRPr="00EB7778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 в области благоустройства территорий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осуществляется в администрации в соответствии с: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lastRenderedPageBreak/>
        <w:t>— Кодексом Российской Федерации об административных правонарушениях;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 принципах организации местного самоуправления в Российской Федерации»;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Правилами благоустройства территории Палехского городского поселения, утвержденными решением городского Совета Палехского городского поселения от 20.02.2018 № 9;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осмотров,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  и расположенных на них </w:t>
      </w:r>
      <w:proofErr w:type="gramStart"/>
      <w:r w:rsidRPr="005F7EC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F7ECD"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поселения, организации и проведения мероприятий, направленных на профилактику нарушений обязательных требований, утвержденным постановлением администрации от 18.03.2015 № 20-п.</w:t>
      </w:r>
    </w:p>
    <w:p w:rsidR="006D4464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осуществлениимуниципального контроля в области благоустройства территорийна территории Палехского городского поселения являются юридические лица и индивидуальные предприниматели, граждане.</w:t>
      </w:r>
    </w:p>
    <w:p w:rsidR="006D4464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актами,оценка соблюдения которых является предметом муниципального контроля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в области благоустройства территорий установлены Правиламиблагоустройства территории Палехского городского поселения, утвержденными решением </w:t>
      </w:r>
      <w:r w:rsidR="005F7ECD" w:rsidRPr="005F7EC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6D4464" w:rsidRPr="005F7ECD" w:rsidRDefault="005F7ECD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от 20.02.2018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№ </w:t>
      </w:r>
      <w:r w:rsidRPr="005F7ECD">
        <w:rPr>
          <w:rFonts w:ascii="Times New Roman" w:hAnsi="Times New Roman" w:cs="Times New Roman"/>
          <w:sz w:val="28"/>
          <w:szCs w:val="28"/>
        </w:rPr>
        <w:t>9</w:t>
      </w:r>
      <w:r w:rsidR="006D4464" w:rsidRPr="005F7ECD">
        <w:rPr>
          <w:rFonts w:ascii="Times New Roman" w:hAnsi="Times New Roman" w:cs="Times New Roman"/>
          <w:sz w:val="28"/>
          <w:szCs w:val="28"/>
        </w:rPr>
        <w:t>.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D1" w:rsidRPr="005F7ECD" w:rsidRDefault="009B7700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00">
        <w:rPr>
          <w:rFonts w:ascii="Times New Roman" w:hAnsi="Times New Roman" w:cs="Times New Roman"/>
          <w:b/>
          <w:sz w:val="28"/>
          <w:szCs w:val="28"/>
        </w:rPr>
        <w:t>Раздел1.</w:t>
      </w:r>
      <w:bookmarkStart w:id="0" w:name="_GoBack"/>
      <w:bookmarkEnd w:id="0"/>
      <w:r w:rsidR="005F7ECD" w:rsidRPr="00EB7778">
        <w:rPr>
          <w:rFonts w:ascii="Times New Roman" w:hAnsi="Times New Roman" w:cs="Times New Roman"/>
          <w:b/>
          <w:sz w:val="28"/>
          <w:szCs w:val="28"/>
        </w:rPr>
        <w:t>Анализ обстановки</w:t>
      </w:r>
      <w:r w:rsidR="009C5542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  <w:r w:rsidR="004007D1" w:rsidRPr="005F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 на территории Палехского городского поселения</w:t>
      </w:r>
      <w:r w:rsidR="009C5542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7D1" w:rsidRPr="005F7ECD" w:rsidRDefault="009C5542" w:rsidP="005F7ECD">
      <w:pPr>
        <w:spacing w:after="12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   На территории 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хского городского поселения осуществляется муниципальный 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сфере благоустройства, жилищный контроль, земельный контроль, контроль за сохранностью дорог местного значения, лесной контроль.</w:t>
      </w:r>
    </w:p>
    <w:p w:rsidR="009C5542" w:rsidRPr="005F7ECD" w:rsidRDefault="009C5542" w:rsidP="005F7ECD">
      <w:pPr>
        <w:spacing w:after="12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 Функции муниципального контроля осуществляет отдел городского хозяйства администрации Палехского муниципального района (должностные лица) на основании распоряжения Главы Палехского муниципального района.</w:t>
      </w:r>
    </w:p>
    <w:p w:rsidR="009C5542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</w:t>
      </w:r>
      <w:proofErr w:type="gramStart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</w:t>
      </w:r>
      <w:proofErr w:type="gramEnd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на территории Палехского городского поселения нормативных правовых актов Российской Федерации, Ивановской области и  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F40" w:rsidRPr="005F7ECD" w:rsidRDefault="009C5542" w:rsidP="005F7EC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1.4 Объектами профилактических мероприятий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(подконтрольные субъекты)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      муниципального </w:t>
      </w:r>
      <w:proofErr w:type="gramStart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требований законодательства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 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городского поселения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юридические лица, индивидуа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предприниматели, граждане.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 Раздел 2  Цели и задачи программы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7D1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профилактических мероприятий, направленных на предупреждение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законодательства в сфере муниципального контроля на территории Палехского городского поселения. </w:t>
      </w:r>
    </w:p>
    <w:p w:rsidR="004007D1" w:rsidRPr="005F7ECD" w:rsidRDefault="009C5542" w:rsidP="005F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4007D1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4007D1" w:rsidRPr="005F7ECD" w:rsidRDefault="004007D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C5542" w:rsidRPr="005F7ECD" w:rsidRDefault="004007D1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правовой культуры руководителей юридических лиц и индивидуальных предпринимателей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профилактической работы являются: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и профилактика  </w:t>
      </w:r>
      <w:proofErr w:type="gramStart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подконтрольными субъектами обязательных требований, включая устранение причин, факторов и условий,  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-предотвращение угрозы безопасности жизни и здоровья людей;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br/>
      </w: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профилактической работы являются: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5F7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3"/>
        <w:gridCol w:w="776"/>
        <w:gridCol w:w="776"/>
        <w:gridCol w:w="776"/>
      </w:tblGrid>
      <w:tr w:rsidR="009C5542" w:rsidRPr="005F7ECD" w:rsidTr="00F91A27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9C5542" w:rsidRPr="005F7ECD" w:rsidTr="00F91A2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9C5542" w:rsidRPr="005F7ECD" w:rsidTr="00F91A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Увеличение количества профилактических мероприятий в контрольной деятельности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C5542" w:rsidRPr="005F7ECD" w:rsidTr="00F91A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</w:tbl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542" w:rsidRDefault="009C5542" w:rsidP="005F7E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0142C6" w:rsidRPr="005F7ECD" w:rsidRDefault="000142C6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План мероприятий по </w:t>
      </w:r>
      <w:r w:rsidR="00DE276C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нарушений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867"/>
        <w:gridCol w:w="2152"/>
        <w:gridCol w:w="2927"/>
      </w:tblGrid>
      <w:tr w:rsidR="009C5542" w:rsidRPr="005F7ECD" w:rsidTr="00F91A2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  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Палехского городского поселения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городского хозяйства администрации Палехского муниципального района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</w:t>
            </w:r>
            <w:proofErr w:type="gramStart"/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городского 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муниципального контроля и размещение на официальном сайте администрации  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городского 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</w:t>
            </w:r>
            <w:r w:rsid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367F40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городского 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C5542" w:rsidRPr="009B7700" w:rsidRDefault="009C5542" w:rsidP="009B77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ECD" w:rsidRPr="005F7ECD" w:rsidRDefault="005F7ECD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Оценка эффективности программы 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DE276C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Отчетные показатели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9C5542" w:rsidRPr="005F7ECD" w:rsidTr="00F91A2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 </w:t>
            </w:r>
            <w:r w:rsidR="00971586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 </w:t>
            </w:r>
            <w:r w:rsidR="00971586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br/>
      </w:r>
      <w:r w:rsid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</w:t>
      </w:r>
      <w:r w:rsid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ьного контроля с использованием 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разработанной ими анкеты. Результаты опроса и информация о достижении отчетных показателей реализации Программы размещаются на официальном сайте Администрации   </w:t>
      </w:r>
      <w:r w:rsidR="00971586"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 w:rsidR="00DE276C"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F7ECD" w:rsidRPr="005F7ECD" w:rsidRDefault="009C5542" w:rsidP="000142C6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Ресурсное обеспечение программы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Ресурсное обеспечение Программы включает в себя кадровое и </w:t>
      </w:r>
      <w:r w:rsidR="00DE276C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обеспечение ее реализац</w:t>
      </w:r>
      <w:r w:rsidR="009947B5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ии. 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71586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9947B5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313" w:rsidRPr="005F7ECD" w:rsidRDefault="00A30313">
      <w:pPr>
        <w:rPr>
          <w:sz w:val="28"/>
          <w:szCs w:val="28"/>
        </w:rPr>
      </w:pPr>
    </w:p>
    <w:sectPr w:rsidR="00A30313" w:rsidRPr="005F7ECD" w:rsidSect="00ED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3C7"/>
    <w:multiLevelType w:val="hybridMultilevel"/>
    <w:tmpl w:val="C67C1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3FD"/>
    <w:multiLevelType w:val="hybridMultilevel"/>
    <w:tmpl w:val="5A389940"/>
    <w:lvl w:ilvl="0" w:tplc="2408B4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C845E9"/>
    <w:multiLevelType w:val="multilevel"/>
    <w:tmpl w:val="CD909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1CC7D18"/>
    <w:multiLevelType w:val="hybridMultilevel"/>
    <w:tmpl w:val="46A0DCB0"/>
    <w:lvl w:ilvl="0" w:tplc="0D1EA4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C84EC4"/>
    <w:multiLevelType w:val="hybridMultilevel"/>
    <w:tmpl w:val="776616C2"/>
    <w:lvl w:ilvl="0" w:tplc="664CE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42"/>
    <w:rsid w:val="000142C6"/>
    <w:rsid w:val="001549FF"/>
    <w:rsid w:val="00297FE1"/>
    <w:rsid w:val="002B5831"/>
    <w:rsid w:val="00367F40"/>
    <w:rsid w:val="004007D1"/>
    <w:rsid w:val="00572D1A"/>
    <w:rsid w:val="005F7ECD"/>
    <w:rsid w:val="006D4464"/>
    <w:rsid w:val="00736836"/>
    <w:rsid w:val="008C2232"/>
    <w:rsid w:val="0091241C"/>
    <w:rsid w:val="00971586"/>
    <w:rsid w:val="00977565"/>
    <w:rsid w:val="009947B5"/>
    <w:rsid w:val="009B7700"/>
    <w:rsid w:val="009C5542"/>
    <w:rsid w:val="00A30313"/>
    <w:rsid w:val="00A63009"/>
    <w:rsid w:val="00B40917"/>
    <w:rsid w:val="00BB0DC1"/>
    <w:rsid w:val="00BD69F3"/>
    <w:rsid w:val="00D42C21"/>
    <w:rsid w:val="00DE276C"/>
    <w:rsid w:val="00E83540"/>
    <w:rsid w:val="00EB7778"/>
    <w:rsid w:val="00ED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3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12</cp:revision>
  <cp:lastPrinted>2019-06-28T08:28:00Z</cp:lastPrinted>
  <dcterms:created xsi:type="dcterms:W3CDTF">2019-06-06T10:43:00Z</dcterms:created>
  <dcterms:modified xsi:type="dcterms:W3CDTF">2019-07-12T06:45:00Z</dcterms:modified>
</cp:coreProperties>
</file>