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2E0A91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3504A">
        <w:rPr>
          <w:rFonts w:ascii="Times New Roman" w:hAnsi="Times New Roman"/>
          <w:sz w:val="24"/>
          <w:szCs w:val="24"/>
        </w:rPr>
        <w:t>февраля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C27DF3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2E0A91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8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>Раменского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43504A">
        <w:rPr>
          <w:rFonts w:ascii="Times New Roman" w:eastAsia="Arial Unicode MS" w:hAnsi="Times New Roman"/>
          <w:b/>
          <w:kern w:val="1"/>
          <w:sz w:val="28"/>
          <w:szCs w:val="24"/>
        </w:rPr>
        <w:t>8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43504A">
        <w:rPr>
          <w:rFonts w:ascii="Times New Roman" w:hAnsi="Times New Roman"/>
          <w:sz w:val="24"/>
          <w:szCs w:val="28"/>
        </w:rPr>
        <w:t>8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9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.12.201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</w:t>
      </w:r>
      <w:proofErr w:type="gramStart"/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от</w:t>
      </w:r>
      <w:proofErr w:type="gramEnd"/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 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01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.201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43504A">
        <w:rPr>
          <w:rFonts w:ascii="Times New Roman" w:hAnsi="Times New Roman"/>
          <w:sz w:val="24"/>
          <w:szCs w:val="28"/>
        </w:rPr>
        <w:t>8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3504A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43504A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3504A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Раменском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07464B" w:rsidRPr="00947E99">
        <w:rPr>
          <w:rFonts w:ascii="Times New Roman" w:eastAsia="Times New Roman" w:hAnsi="Times New Roman"/>
          <w:sz w:val="24"/>
          <w:szCs w:val="28"/>
          <w:lang w:eastAsia="ar-SA"/>
        </w:rPr>
        <w:t>30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01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B4476A" w:rsidRPr="00947E99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</w:t>
      </w:r>
      <w:proofErr w:type="gramEnd"/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7464B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.201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. (с сопроводительным письмом от 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17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01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>.201</w:t>
      </w:r>
      <w:r w:rsidR="002A722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 w:rsidR="00947E99" w:rsidRPr="00947E99">
        <w:rPr>
          <w:rFonts w:ascii="Times New Roman" w:eastAsia="Times New Roman" w:hAnsi="Times New Roman"/>
          <w:sz w:val="24"/>
          <w:szCs w:val="28"/>
          <w:lang w:eastAsia="ru-RU"/>
        </w:rPr>
        <w:t>б/</w:t>
      </w:r>
      <w:proofErr w:type="gramStart"/>
      <w:r w:rsidR="00947E99" w:rsidRPr="00947E99">
        <w:rPr>
          <w:rFonts w:ascii="Times New Roman" w:eastAsia="Times New Roman" w:hAnsi="Times New Roman"/>
          <w:sz w:val="24"/>
          <w:szCs w:val="28"/>
          <w:lang w:eastAsia="ru-RU"/>
        </w:rPr>
        <w:t>н,</w:t>
      </w:r>
      <w:r w:rsid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то</w:t>
      </w:r>
      <w:proofErr w:type="gramEnd"/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контрольно-счетный орган </w:t>
      </w:r>
      <w:proofErr w:type="gramStart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Палехского  муниципального</w:t>
      </w:r>
      <w:proofErr w:type="gramEnd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CE5EEF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исполнении бюджета </w:t>
      </w:r>
      <w:r w:rsidR="00791ADE">
        <w:rPr>
          <w:i/>
          <w:szCs w:val="24"/>
        </w:rPr>
        <w:t>Раменского сельского поселения</w:t>
      </w:r>
      <w:r w:rsidRPr="00FF412A">
        <w:rPr>
          <w:i/>
          <w:szCs w:val="24"/>
        </w:rPr>
        <w:t xml:space="preserve"> за 201</w:t>
      </w:r>
      <w:r w:rsidR="002A722C">
        <w:rPr>
          <w:i/>
          <w:szCs w:val="24"/>
        </w:rPr>
        <w:t xml:space="preserve">8 </w:t>
      </w:r>
      <w:r w:rsidRPr="00FF412A">
        <w:rPr>
          <w:i/>
          <w:szCs w:val="24"/>
        </w:rPr>
        <w:t xml:space="preserve">год со </w:t>
      </w:r>
      <w:proofErr w:type="gramStart"/>
      <w:r w:rsidRPr="00FF412A">
        <w:rPr>
          <w:i/>
          <w:szCs w:val="24"/>
        </w:rPr>
        <w:t>следующими  показателями</w:t>
      </w:r>
      <w:proofErr w:type="gramEnd"/>
      <w:r w:rsidRPr="00FF412A">
        <w:rPr>
          <w:i/>
          <w:szCs w:val="24"/>
        </w:rPr>
        <w:t>: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9B3707">
        <w:rPr>
          <w:szCs w:val="24"/>
        </w:rPr>
        <w:t>3</w:t>
      </w:r>
      <w:r w:rsidRPr="001F5CCD">
        <w:rPr>
          <w:szCs w:val="24"/>
        </w:rPr>
        <w:t>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за 201</w:t>
      </w:r>
      <w:r w:rsidR="00CE5EEF">
        <w:rPr>
          <w:szCs w:val="24"/>
        </w:rPr>
        <w:t>8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4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в валюте РФ за 201</w:t>
      </w:r>
      <w:r w:rsidR="00CE5EEF">
        <w:rPr>
          <w:szCs w:val="24"/>
        </w:rPr>
        <w:t>8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5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 служащих за 201</w:t>
      </w:r>
      <w:r w:rsidR="00CE5EEF">
        <w:rPr>
          <w:szCs w:val="24"/>
        </w:rPr>
        <w:t xml:space="preserve">8 </w:t>
      </w:r>
      <w:r w:rsidRPr="001F5CCD">
        <w:rPr>
          <w:szCs w:val="24"/>
        </w:rPr>
        <w:t>год;</w:t>
      </w:r>
      <w:r w:rsidR="00CE5EEF">
        <w:rPr>
          <w:szCs w:val="24"/>
        </w:rPr>
        <w:t xml:space="preserve"> 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</w:t>
      </w:r>
      <w:r w:rsidR="00CE5EEF">
        <w:rPr>
          <w:szCs w:val="24"/>
        </w:rPr>
        <w:t xml:space="preserve"> </w:t>
      </w:r>
      <w:r w:rsidRPr="001F5CCD">
        <w:rPr>
          <w:szCs w:val="24"/>
        </w:rPr>
        <w:t xml:space="preserve">сведения о численности работников муниципальных бюджетных учреждений и </w:t>
      </w:r>
      <w:r w:rsidR="00CE5EEF">
        <w:rPr>
          <w:szCs w:val="24"/>
        </w:rPr>
        <w:t xml:space="preserve">            </w:t>
      </w:r>
      <w:r w:rsidRPr="001F5CCD">
        <w:rPr>
          <w:szCs w:val="24"/>
        </w:rPr>
        <w:t>расходах на их содержание за 201</w:t>
      </w:r>
      <w:r w:rsidR="00CE5EEF">
        <w:rPr>
          <w:szCs w:val="24"/>
        </w:rPr>
        <w:t>8</w:t>
      </w:r>
      <w:r w:rsidRPr="001F5CCD">
        <w:rPr>
          <w:szCs w:val="24"/>
        </w:rPr>
        <w:t>год;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Пояснительная записка к отчету об исполнении бюджета </w:t>
      </w:r>
      <w:r w:rsidR="00791ADE">
        <w:rPr>
          <w:szCs w:val="24"/>
        </w:rPr>
        <w:t>Раменского сельского</w:t>
      </w:r>
      <w:r w:rsidR="00CE5EEF">
        <w:rPr>
          <w:szCs w:val="24"/>
        </w:rPr>
        <w:t xml:space="preserve"> п</w:t>
      </w:r>
      <w:r w:rsidR="00791ADE">
        <w:rPr>
          <w:szCs w:val="24"/>
        </w:rPr>
        <w:t>оселения</w:t>
      </w:r>
      <w:r w:rsidRPr="001F5CCD">
        <w:rPr>
          <w:szCs w:val="24"/>
        </w:rPr>
        <w:t xml:space="preserve"> за 201</w:t>
      </w:r>
      <w:r w:rsidR="00CE5EEF">
        <w:rPr>
          <w:szCs w:val="24"/>
        </w:rPr>
        <w:t>8</w:t>
      </w:r>
      <w:r w:rsidRPr="001F5CCD">
        <w:rPr>
          <w:szCs w:val="24"/>
        </w:rPr>
        <w:t xml:space="preserve"> год.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6C1FDA" w:rsidRPr="00543D7F" w:rsidRDefault="004B7E0B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657A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57A05">
        <w:rPr>
          <w:rFonts w:ascii="Times New Roman" w:hAnsi="Times New Roman"/>
          <w:sz w:val="24"/>
          <w:szCs w:val="24"/>
        </w:rPr>
        <w:t>течении  201</w:t>
      </w:r>
      <w:r w:rsidR="00CE5EEF">
        <w:rPr>
          <w:rFonts w:ascii="Times New Roman" w:hAnsi="Times New Roman"/>
          <w:sz w:val="24"/>
          <w:szCs w:val="24"/>
        </w:rPr>
        <w:t>8</w:t>
      </w:r>
      <w:proofErr w:type="gramEnd"/>
      <w:r w:rsidRPr="00657A05">
        <w:rPr>
          <w:rFonts w:ascii="Times New Roman" w:hAnsi="Times New Roman"/>
          <w:sz w:val="24"/>
          <w:szCs w:val="24"/>
        </w:rPr>
        <w:t xml:space="preserve"> года</w:t>
      </w:r>
      <w:r w:rsidRPr="00002F56">
        <w:rPr>
          <w:rFonts w:ascii="Times New Roman" w:hAnsi="Times New Roman"/>
          <w:sz w:val="24"/>
          <w:szCs w:val="24"/>
        </w:rPr>
        <w:t xml:space="preserve"> было внесено </w:t>
      </w:r>
      <w:r w:rsidR="00CE5EEF">
        <w:rPr>
          <w:rFonts w:ascii="Times New Roman" w:hAnsi="Times New Roman"/>
          <w:sz w:val="24"/>
          <w:szCs w:val="24"/>
        </w:rPr>
        <w:t xml:space="preserve">11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>
        <w:rPr>
          <w:rFonts w:ascii="Times New Roman" w:hAnsi="Times New Roman"/>
          <w:sz w:val="24"/>
          <w:szCs w:val="24"/>
        </w:rPr>
        <w:t>Раменского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EB2FC2" w:rsidRDefault="00EB2FC2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FC2" w:rsidRDefault="00EB2FC2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FC2" w:rsidRDefault="00EB2FC2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5EEF" w:rsidRDefault="00CE5EEF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lastRenderedPageBreak/>
        <w:t xml:space="preserve">(тыс. руб.) Таблица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95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966"/>
        <w:gridCol w:w="1149"/>
        <w:gridCol w:w="884"/>
        <w:gridCol w:w="1134"/>
        <w:gridCol w:w="992"/>
        <w:gridCol w:w="1135"/>
        <w:gridCol w:w="902"/>
        <w:gridCol w:w="851"/>
      </w:tblGrid>
      <w:tr w:rsidR="008835C7" w:rsidRPr="008835C7" w:rsidTr="00EB2FC2">
        <w:trPr>
          <w:trHeight w:val="56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8835C7" w:rsidRPr="008835C7" w:rsidTr="008835C7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11920,90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11 920,90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-958,70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-958,70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-326,40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-326,40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35C7" w:rsidRPr="008835C7" w:rsidTr="008835C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-59,6</w:t>
            </w:r>
          </w:p>
        </w:tc>
      </w:tr>
      <w:tr w:rsidR="008835C7" w:rsidRPr="008835C7" w:rsidTr="008835C7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1081,10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-59,6</w:t>
            </w:r>
          </w:p>
        </w:tc>
      </w:tr>
      <w:tr w:rsidR="008835C7" w:rsidRPr="008835C7" w:rsidTr="008835C7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5EEF" w:rsidRPr="00257691" w:rsidRDefault="00CE5EEF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CE5EEF">
        <w:rPr>
          <w:rFonts w:ascii="Times New Roman" w:hAnsi="Times New Roman"/>
          <w:sz w:val="24"/>
          <w:szCs w:val="24"/>
        </w:rPr>
        <w:t>часть</w:t>
      </w:r>
      <w:r w:rsidR="00F5610B">
        <w:rPr>
          <w:rFonts w:ascii="Times New Roman" w:hAnsi="Times New Roman"/>
          <w:sz w:val="24"/>
          <w:szCs w:val="24"/>
        </w:rPr>
        <w:t xml:space="preserve"> бюджета увеличилась на 1021,5 тыс. руб. или на </w:t>
      </w:r>
      <w:r w:rsidR="008835C7">
        <w:rPr>
          <w:rFonts w:ascii="Times New Roman" w:hAnsi="Times New Roman"/>
          <w:sz w:val="24"/>
          <w:szCs w:val="24"/>
        </w:rPr>
        <w:t>8,6</w:t>
      </w:r>
      <w:r w:rsidR="00F5610B">
        <w:rPr>
          <w:rFonts w:ascii="Times New Roman" w:hAnsi="Times New Roman"/>
          <w:sz w:val="24"/>
          <w:szCs w:val="24"/>
        </w:rPr>
        <w:t xml:space="preserve"> %,</w:t>
      </w:r>
      <w:r w:rsidR="00AC5E8E" w:rsidRPr="00AC5E8E">
        <w:rPr>
          <w:rFonts w:ascii="Times New Roman" w:hAnsi="Times New Roman"/>
          <w:sz w:val="24"/>
          <w:szCs w:val="24"/>
        </w:rPr>
        <w:t xml:space="preserve">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увеличилась на </w:t>
      </w:r>
      <w:r w:rsidR="00F5610B">
        <w:rPr>
          <w:rFonts w:ascii="Times New Roman" w:hAnsi="Times New Roman"/>
          <w:sz w:val="24"/>
          <w:szCs w:val="24"/>
        </w:rPr>
        <w:t>1081,10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или на </w:t>
      </w:r>
      <w:r w:rsidR="008835C7">
        <w:rPr>
          <w:rFonts w:ascii="Times New Roman" w:hAnsi="Times New Roman"/>
          <w:sz w:val="24"/>
          <w:szCs w:val="24"/>
        </w:rPr>
        <w:t>9,1</w:t>
      </w:r>
      <w:r w:rsidRPr="00A75F0C">
        <w:rPr>
          <w:rFonts w:ascii="Times New Roman" w:hAnsi="Times New Roman"/>
          <w:sz w:val="24"/>
          <w:szCs w:val="24"/>
        </w:rPr>
        <w:t xml:space="preserve"> %.</w:t>
      </w: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Увеличение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>произошло</w:t>
      </w:r>
      <w:r w:rsidR="008835C7">
        <w:rPr>
          <w:rFonts w:ascii="Times New Roman" w:hAnsi="Times New Roman"/>
          <w:sz w:val="24"/>
          <w:szCs w:val="24"/>
        </w:rPr>
        <w:t xml:space="preserve"> в основном за счет без</w:t>
      </w:r>
      <w:r>
        <w:rPr>
          <w:rFonts w:ascii="Times New Roman" w:hAnsi="Times New Roman"/>
          <w:sz w:val="24"/>
          <w:szCs w:val="24"/>
        </w:rPr>
        <w:t>возмездных поступлений</w:t>
      </w:r>
      <w:r w:rsidR="00F5610B">
        <w:rPr>
          <w:rFonts w:ascii="Times New Roman" w:hAnsi="Times New Roman"/>
          <w:sz w:val="24"/>
          <w:szCs w:val="24"/>
        </w:rPr>
        <w:t xml:space="preserve"> (</w:t>
      </w:r>
      <w:r w:rsidR="008835C7">
        <w:rPr>
          <w:rFonts w:ascii="Times New Roman" w:hAnsi="Times New Roman"/>
          <w:sz w:val="24"/>
          <w:szCs w:val="24"/>
        </w:rPr>
        <w:t>на 85</w:t>
      </w:r>
      <w:r w:rsidR="00F5610B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518D" w:rsidRPr="00A75F0C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635" w:type="dxa"/>
        <w:tblInd w:w="118" w:type="dxa"/>
        <w:tblLook w:val="04A0" w:firstRow="1" w:lastRow="0" w:firstColumn="1" w:lastColumn="0" w:noHBand="0" w:noVBand="1"/>
      </w:tblPr>
      <w:tblGrid>
        <w:gridCol w:w="1550"/>
        <w:gridCol w:w="1417"/>
        <w:gridCol w:w="1559"/>
        <w:gridCol w:w="1264"/>
        <w:gridCol w:w="1146"/>
        <w:gridCol w:w="705"/>
        <w:gridCol w:w="996"/>
        <w:gridCol w:w="998"/>
      </w:tblGrid>
      <w:tr w:rsidR="004B7E0B" w:rsidRPr="004B7E0B" w:rsidTr="004B7E0B">
        <w:trPr>
          <w:trHeight w:val="126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4B7E0B" w:rsidRPr="004B7E0B" w:rsidTr="004B7E0B">
        <w:trPr>
          <w:trHeight w:val="5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7E0B" w:rsidRPr="004B7E0B" w:rsidTr="004B7E0B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7E0B" w:rsidRPr="004B7E0B" w:rsidTr="004B7E0B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B7E0B" w:rsidRPr="004B7E0B" w:rsidTr="004B7E0B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B7E0B" w:rsidRPr="004B7E0B" w:rsidTr="004B7E0B">
        <w:trPr>
          <w:trHeight w:val="7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E0B" w:rsidRPr="004B7E0B" w:rsidRDefault="004B7E0B" w:rsidP="004B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C42C52">
        <w:rPr>
          <w:rFonts w:ascii="Times New Roman" w:hAnsi="Times New Roman"/>
          <w:sz w:val="24"/>
          <w:szCs w:val="24"/>
        </w:rPr>
        <w:t xml:space="preserve">12 </w:t>
      </w:r>
      <w:r w:rsidR="004B7E0B">
        <w:rPr>
          <w:rFonts w:ascii="Times New Roman" w:hAnsi="Times New Roman"/>
          <w:sz w:val="24"/>
          <w:szCs w:val="24"/>
        </w:rPr>
        <w:t>609</w:t>
      </w:r>
      <w:r w:rsidR="00F558D0">
        <w:rPr>
          <w:rFonts w:ascii="Times New Roman" w:hAnsi="Times New Roman"/>
          <w:sz w:val="24"/>
          <w:szCs w:val="24"/>
        </w:rPr>
        <w:t>,</w:t>
      </w:r>
      <w:r w:rsidR="004B7E0B">
        <w:rPr>
          <w:rFonts w:ascii="Times New Roman" w:hAnsi="Times New Roman"/>
          <w:sz w:val="24"/>
          <w:szCs w:val="24"/>
        </w:rPr>
        <w:t>7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C42C52">
        <w:rPr>
          <w:rFonts w:ascii="Times New Roman" w:hAnsi="Times New Roman"/>
          <w:sz w:val="24"/>
          <w:szCs w:val="24"/>
        </w:rPr>
        <w:t>12</w:t>
      </w:r>
      <w:r w:rsidR="004B7E0B">
        <w:rPr>
          <w:rFonts w:ascii="Times New Roman" w:hAnsi="Times New Roman"/>
          <w:sz w:val="24"/>
          <w:szCs w:val="24"/>
        </w:rPr>
        <w:t> 665,2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C42C52">
        <w:rPr>
          <w:rFonts w:ascii="Times New Roman" w:hAnsi="Times New Roman"/>
          <w:sz w:val="24"/>
          <w:szCs w:val="24"/>
        </w:rPr>
        <w:t>9</w:t>
      </w:r>
      <w:r w:rsidR="004B7E0B">
        <w:rPr>
          <w:rFonts w:ascii="Times New Roman" w:hAnsi="Times New Roman"/>
          <w:sz w:val="24"/>
          <w:szCs w:val="24"/>
        </w:rPr>
        <w:t>7</w:t>
      </w:r>
      <w:r w:rsidR="00C42C52">
        <w:rPr>
          <w:rFonts w:ascii="Times New Roman" w:hAnsi="Times New Roman"/>
          <w:sz w:val="24"/>
          <w:szCs w:val="24"/>
        </w:rPr>
        <w:t>,</w:t>
      </w:r>
      <w:r w:rsidR="004B7E0B">
        <w:rPr>
          <w:rFonts w:ascii="Times New Roman" w:hAnsi="Times New Roman"/>
          <w:sz w:val="24"/>
          <w:szCs w:val="24"/>
        </w:rPr>
        <w:t>4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97,4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4B7E0B">
        <w:rPr>
          <w:rFonts w:ascii="Times New Roman" w:hAnsi="Times New Roman"/>
          <w:sz w:val="24"/>
          <w:szCs w:val="24"/>
        </w:rPr>
        <w:t>деф</w:t>
      </w:r>
      <w:r w:rsidR="00BB0B0E">
        <w:rPr>
          <w:rFonts w:ascii="Times New Roman" w:hAnsi="Times New Roman"/>
          <w:sz w:val="24"/>
          <w:szCs w:val="24"/>
        </w:rPr>
        <w:t>ицитом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4B7E0B">
        <w:rPr>
          <w:rFonts w:ascii="Times New Roman" w:hAnsi="Times New Roman"/>
          <w:sz w:val="24"/>
          <w:szCs w:val="24"/>
        </w:rPr>
        <w:t>59,6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сравнению с 201</w:t>
      </w:r>
      <w:r w:rsidR="004B7E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годом доходы поселения увеличились на </w:t>
      </w:r>
      <w:r w:rsidR="004B7E0B">
        <w:rPr>
          <w:rFonts w:ascii="Times New Roman" w:hAnsi="Times New Roman"/>
          <w:sz w:val="24"/>
          <w:szCs w:val="24"/>
        </w:rPr>
        <w:t>277,7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4B7E0B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255"/>
        <w:gridCol w:w="1297"/>
        <w:gridCol w:w="1264"/>
        <w:gridCol w:w="1040"/>
        <w:gridCol w:w="942"/>
        <w:gridCol w:w="992"/>
        <w:gridCol w:w="998"/>
      </w:tblGrid>
      <w:tr w:rsidR="008835C7" w:rsidRPr="008835C7" w:rsidTr="008835C7">
        <w:trPr>
          <w:trHeight w:val="126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8835C7" w:rsidRPr="008835C7" w:rsidTr="008835C7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8835C7" w:rsidRPr="008835C7" w:rsidTr="008835C7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8835C7" w:rsidRPr="008835C7" w:rsidTr="008835C7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8835C7" w:rsidRPr="008835C7" w:rsidTr="008835C7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-87,9</w:t>
            </w:r>
          </w:p>
        </w:tc>
      </w:tr>
      <w:tr w:rsidR="008835C7" w:rsidRPr="008835C7" w:rsidTr="008835C7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8835C7" w:rsidRPr="008835C7" w:rsidTr="008835C7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5C7" w:rsidRPr="008835C7" w:rsidRDefault="008835C7" w:rsidP="0088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5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-82,4</w:t>
            </w:r>
          </w:p>
        </w:tc>
      </w:tr>
    </w:tbl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201</w:t>
      </w:r>
      <w:r w:rsidR="008835C7">
        <w:rPr>
          <w:rFonts w:ascii="Times New Roman" w:hAnsi="Times New Roman"/>
          <w:sz w:val="24"/>
          <w:szCs w:val="24"/>
        </w:rPr>
        <w:t>8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8835C7">
        <w:rPr>
          <w:rFonts w:ascii="Times New Roman" w:hAnsi="Times New Roman"/>
          <w:sz w:val="24"/>
          <w:szCs w:val="24"/>
        </w:rPr>
        <w:t>86,6</w:t>
      </w:r>
      <w:r w:rsidR="0056474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>
        <w:rPr>
          <w:rFonts w:ascii="Times New Roman" w:hAnsi="Times New Roman"/>
          <w:sz w:val="24"/>
          <w:szCs w:val="24"/>
        </w:rPr>
        <w:t xml:space="preserve">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C42C52">
        <w:rPr>
          <w:rFonts w:ascii="Times New Roman" w:hAnsi="Times New Roman"/>
          <w:sz w:val="24"/>
          <w:szCs w:val="24"/>
        </w:rPr>
        <w:t>9</w:t>
      </w:r>
      <w:r w:rsidR="008835C7">
        <w:rPr>
          <w:rFonts w:ascii="Times New Roman" w:hAnsi="Times New Roman"/>
          <w:sz w:val="24"/>
          <w:szCs w:val="24"/>
        </w:rPr>
        <w:t>8,9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8835C7">
        <w:rPr>
          <w:rFonts w:ascii="Times New Roman" w:hAnsi="Times New Roman"/>
          <w:color w:val="000000"/>
          <w:sz w:val="24"/>
          <w:szCs w:val="24"/>
        </w:rPr>
        <w:t>7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278F1">
        <w:rPr>
          <w:rFonts w:ascii="Times New Roman" w:hAnsi="Times New Roman"/>
          <w:color w:val="000000"/>
          <w:sz w:val="24"/>
          <w:szCs w:val="24"/>
        </w:rPr>
        <w:t>72,8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C42C52">
        <w:rPr>
          <w:rFonts w:ascii="Times New Roman" w:hAnsi="Times New Roman"/>
          <w:color w:val="000000"/>
          <w:sz w:val="24"/>
          <w:szCs w:val="24"/>
        </w:rPr>
        <w:t>5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4278F1">
        <w:rPr>
          <w:rFonts w:ascii="Times New Roman" w:hAnsi="Times New Roman"/>
          <w:color w:val="000000"/>
          <w:sz w:val="24"/>
          <w:szCs w:val="24"/>
        </w:rPr>
        <w:t>7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278F1">
        <w:rPr>
          <w:rFonts w:ascii="Times New Roman" w:hAnsi="Times New Roman"/>
          <w:color w:val="000000"/>
          <w:sz w:val="24"/>
          <w:szCs w:val="24"/>
        </w:rPr>
        <w:t>меньшение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в абсолютном выражении </w:t>
      </w:r>
      <w:r w:rsidR="004278F1">
        <w:rPr>
          <w:rFonts w:ascii="Times New Roman" w:hAnsi="Times New Roman"/>
          <w:color w:val="000000"/>
          <w:sz w:val="24"/>
          <w:szCs w:val="24"/>
        </w:rPr>
        <w:t>709,0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8</w:t>
      </w:r>
      <w:r w:rsidR="004278F1">
        <w:rPr>
          <w:rFonts w:ascii="Times New Roman" w:hAnsi="Times New Roman"/>
          <w:color w:val="000000"/>
          <w:sz w:val="24"/>
          <w:szCs w:val="24"/>
        </w:rPr>
        <w:t>7</w:t>
      </w:r>
      <w:r w:rsidR="00FC5F29">
        <w:rPr>
          <w:rFonts w:ascii="Times New Roman" w:hAnsi="Times New Roman"/>
          <w:color w:val="000000"/>
          <w:sz w:val="24"/>
          <w:szCs w:val="24"/>
        </w:rPr>
        <w:t>,9%.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Стоит отметить, что неналоговые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 рост по сравнению с 201</w:t>
      </w:r>
      <w:r w:rsidR="008D1A67">
        <w:rPr>
          <w:rFonts w:ascii="Times New Roman" w:hAnsi="Times New Roman"/>
          <w:color w:val="000000"/>
          <w:sz w:val="24"/>
          <w:szCs w:val="24"/>
        </w:rPr>
        <w:t>7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D1A67">
        <w:rPr>
          <w:rFonts w:ascii="Times New Roman" w:hAnsi="Times New Roman"/>
          <w:color w:val="000000"/>
          <w:sz w:val="24"/>
          <w:szCs w:val="24"/>
        </w:rPr>
        <w:t>1059,5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D1A67">
        <w:rPr>
          <w:rFonts w:ascii="Times New Roman" w:hAnsi="Times New Roman"/>
          <w:color w:val="000000"/>
          <w:sz w:val="24"/>
          <w:szCs w:val="24"/>
        </w:rPr>
        <w:t>10,5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>Следует отметить, что в структуре доходов безвозмездные поступления имеют наибольший удельный вес- 8</w:t>
      </w:r>
      <w:r w:rsidR="008D1A67">
        <w:rPr>
          <w:rFonts w:ascii="Times New Roman" w:hAnsi="Times New Roman"/>
          <w:color w:val="000000"/>
          <w:sz w:val="24"/>
          <w:szCs w:val="24"/>
        </w:rPr>
        <w:t>8,3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8D1A67">
        <w:rPr>
          <w:rFonts w:ascii="Times New Roman" w:hAnsi="Times New Roman"/>
          <w:sz w:val="24"/>
          <w:szCs w:val="24"/>
        </w:rPr>
        <w:t>8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50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1255"/>
        <w:gridCol w:w="1239"/>
        <w:gridCol w:w="1264"/>
        <w:gridCol w:w="866"/>
        <w:gridCol w:w="933"/>
        <w:gridCol w:w="834"/>
        <w:gridCol w:w="998"/>
      </w:tblGrid>
      <w:tr w:rsidR="008D1A67" w:rsidRPr="008D1A67" w:rsidTr="00501C47">
        <w:trPr>
          <w:trHeight w:val="126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01C47" w:rsidRPr="008D1A67" w:rsidTr="00501C47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01C47" w:rsidRPr="008D1A67" w:rsidTr="00501C4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01C47" w:rsidRPr="008D1A67" w:rsidTr="00501C47">
        <w:trPr>
          <w:trHeight w:val="48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501C47" w:rsidRPr="008D1A67" w:rsidTr="00501C4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D1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.ЕСХН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501C47" w:rsidRPr="008D1A67" w:rsidTr="00501C47">
        <w:trPr>
          <w:trHeight w:val="35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D1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8D1A67" w:rsidRPr="008D1A67" w:rsidTr="00501C47">
        <w:trPr>
          <w:trHeight w:val="40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67" w:rsidRPr="008D1A67" w:rsidRDefault="008D1A67" w:rsidP="008D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501C47">
        <w:rPr>
          <w:rFonts w:ascii="Times New Roman" w:hAnsi="Times New Roman"/>
          <w:sz w:val="24"/>
          <w:szCs w:val="24"/>
        </w:rPr>
        <w:t>б</w:t>
      </w:r>
      <w:r w:rsidR="00DC6505">
        <w:rPr>
          <w:rFonts w:ascii="Times New Roman" w:hAnsi="Times New Roman"/>
          <w:sz w:val="24"/>
          <w:szCs w:val="24"/>
        </w:rPr>
        <w:t xml:space="preserve"> уменьшении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501C47">
        <w:rPr>
          <w:rFonts w:ascii="Times New Roman" w:hAnsi="Times New Roman"/>
          <w:sz w:val="24"/>
          <w:szCs w:val="24"/>
        </w:rPr>
        <w:t>8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201</w:t>
      </w:r>
      <w:r w:rsidR="00501C47">
        <w:rPr>
          <w:rFonts w:ascii="Times New Roman" w:hAnsi="Times New Roman"/>
          <w:sz w:val="24"/>
          <w:szCs w:val="24"/>
        </w:rPr>
        <w:t>7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</w:t>
      </w:r>
      <w:r w:rsidR="00501C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(9</w:t>
      </w:r>
      <w:r w:rsidR="00501C47">
        <w:rPr>
          <w:rFonts w:ascii="Times New Roman" w:hAnsi="Times New Roman"/>
          <w:sz w:val="24"/>
          <w:szCs w:val="24"/>
        </w:rPr>
        <w:t>2,7</w:t>
      </w:r>
      <w:r w:rsidR="00430509">
        <w:rPr>
          <w:rFonts w:ascii="Times New Roman" w:hAnsi="Times New Roman"/>
          <w:sz w:val="24"/>
          <w:szCs w:val="24"/>
        </w:rPr>
        <w:t xml:space="preserve">%). </w:t>
      </w:r>
      <w:r w:rsidR="00483C38">
        <w:rPr>
          <w:rFonts w:ascii="Times New Roman" w:hAnsi="Times New Roman"/>
          <w:sz w:val="24"/>
          <w:szCs w:val="24"/>
        </w:rPr>
        <w:t>С</w:t>
      </w:r>
      <w:r w:rsidR="00820A65">
        <w:rPr>
          <w:rFonts w:ascii="Times New Roman" w:hAnsi="Times New Roman"/>
          <w:sz w:val="24"/>
          <w:szCs w:val="24"/>
        </w:rPr>
        <w:t xml:space="preserve">умма </w:t>
      </w:r>
      <w:r w:rsidR="00820A65" w:rsidRPr="00430509">
        <w:rPr>
          <w:rFonts w:ascii="Times New Roman" w:hAnsi="Times New Roman"/>
          <w:sz w:val="24"/>
          <w:szCs w:val="24"/>
        </w:rPr>
        <w:t>доходов о</w:t>
      </w:r>
      <w:r w:rsidR="00820A65">
        <w:rPr>
          <w:rFonts w:ascii="Times New Roman" w:hAnsi="Times New Roman"/>
          <w:sz w:val="24"/>
          <w:szCs w:val="24"/>
        </w:rPr>
        <w:t>т налога на доходы физических лиц</w:t>
      </w:r>
      <w:r w:rsidR="00430509">
        <w:rPr>
          <w:rFonts w:ascii="Times New Roman" w:hAnsi="Times New Roman"/>
          <w:sz w:val="24"/>
          <w:szCs w:val="24"/>
        </w:rPr>
        <w:t xml:space="preserve"> у</w:t>
      </w:r>
      <w:r w:rsidR="00483C38">
        <w:rPr>
          <w:rFonts w:ascii="Times New Roman" w:hAnsi="Times New Roman"/>
          <w:sz w:val="24"/>
          <w:szCs w:val="24"/>
        </w:rPr>
        <w:t>величилась</w:t>
      </w:r>
      <w:r w:rsidR="00430509">
        <w:rPr>
          <w:rFonts w:ascii="Times New Roman" w:hAnsi="Times New Roman"/>
          <w:sz w:val="24"/>
          <w:szCs w:val="24"/>
        </w:rPr>
        <w:t xml:space="preserve"> на </w:t>
      </w:r>
      <w:r w:rsidR="00483C38">
        <w:rPr>
          <w:rFonts w:ascii="Times New Roman" w:hAnsi="Times New Roman"/>
          <w:sz w:val="24"/>
          <w:szCs w:val="24"/>
        </w:rPr>
        <w:t>11,4</w:t>
      </w:r>
      <w:r w:rsidR="00430509">
        <w:rPr>
          <w:rFonts w:ascii="Times New Roman" w:hAnsi="Times New Roman"/>
          <w:sz w:val="24"/>
          <w:szCs w:val="24"/>
        </w:rPr>
        <w:t xml:space="preserve"> %</w:t>
      </w:r>
      <w:r w:rsidR="00E202B0">
        <w:rPr>
          <w:rFonts w:ascii="Times New Roman" w:hAnsi="Times New Roman"/>
          <w:sz w:val="24"/>
          <w:szCs w:val="24"/>
        </w:rPr>
        <w:t xml:space="preserve"> по сравнению с 201</w:t>
      </w:r>
      <w:r w:rsidR="00483C38">
        <w:rPr>
          <w:rFonts w:ascii="Times New Roman" w:hAnsi="Times New Roman"/>
          <w:sz w:val="24"/>
          <w:szCs w:val="24"/>
        </w:rPr>
        <w:t>7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2B0">
        <w:rPr>
          <w:rFonts w:ascii="Times New Roman" w:hAnsi="Times New Roman"/>
          <w:sz w:val="24"/>
          <w:szCs w:val="24"/>
        </w:rPr>
        <w:t>годом</w:t>
      </w:r>
      <w:r w:rsidR="00430509">
        <w:rPr>
          <w:rFonts w:ascii="Times New Roman" w:hAnsi="Times New Roman"/>
          <w:sz w:val="24"/>
          <w:szCs w:val="24"/>
        </w:rPr>
        <w:t>.(</w:t>
      </w:r>
      <w:proofErr w:type="gramEnd"/>
      <w:r w:rsidR="00430509">
        <w:rPr>
          <w:rFonts w:ascii="Times New Roman" w:hAnsi="Times New Roman"/>
          <w:sz w:val="24"/>
          <w:szCs w:val="24"/>
        </w:rPr>
        <w:t xml:space="preserve">на </w:t>
      </w:r>
      <w:r w:rsidR="00DB6093">
        <w:rPr>
          <w:rFonts w:ascii="Times New Roman" w:hAnsi="Times New Roman"/>
          <w:sz w:val="24"/>
          <w:szCs w:val="24"/>
        </w:rPr>
        <w:t>10,3</w:t>
      </w:r>
      <w:r w:rsidR="00430509">
        <w:rPr>
          <w:rFonts w:ascii="Times New Roman" w:hAnsi="Times New Roman"/>
          <w:sz w:val="24"/>
          <w:szCs w:val="24"/>
        </w:rPr>
        <w:t xml:space="preserve"> тыс. руб.).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4B7E0B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DB6093" w:rsidRDefault="00483F00" w:rsidP="00DB6093">
      <w:pPr>
        <w:pStyle w:val="ab"/>
        <w:spacing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>полнения бюджета за счет неналог</w:t>
      </w:r>
      <w:r w:rsidR="00DB6093">
        <w:rPr>
          <w:rFonts w:ascii="Times New Roman" w:hAnsi="Times New Roman"/>
          <w:sz w:val="24"/>
        </w:rPr>
        <w:t>овых доходов в разрезе основных по</w:t>
      </w:r>
      <w:r w:rsidRPr="00483F00">
        <w:rPr>
          <w:rFonts w:ascii="Times New Roman" w:hAnsi="Times New Roman"/>
          <w:sz w:val="24"/>
        </w:rPr>
        <w:t xml:space="preserve">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DB6093">
        <w:rPr>
          <w:rFonts w:ascii="Times New Roman" w:hAnsi="Times New Roman"/>
          <w:sz w:val="24"/>
        </w:rPr>
        <w:t>8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B6093" w:rsidP="00DB6093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="00DC2F29"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5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84"/>
        <w:gridCol w:w="1142"/>
        <w:gridCol w:w="1134"/>
        <w:gridCol w:w="833"/>
        <w:gridCol w:w="936"/>
        <w:gridCol w:w="871"/>
        <w:gridCol w:w="998"/>
      </w:tblGrid>
      <w:tr w:rsidR="00DB6093" w:rsidRPr="00DB6093" w:rsidTr="00DB6093">
        <w:trPr>
          <w:trHeight w:val="126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DB6093" w:rsidRPr="00DB6093" w:rsidTr="00DB6093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B6093" w:rsidRPr="00DB6093" w:rsidTr="00DB609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B6093" w:rsidRPr="00DB6093" w:rsidTr="00DB6093">
        <w:trPr>
          <w:trHeight w:val="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B6093" w:rsidRPr="00DB6093" w:rsidTr="00DB6093">
        <w:trPr>
          <w:trHeight w:val="8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6093" w:rsidRPr="00DB6093" w:rsidTr="00DB6093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-87,3</w:t>
            </w:r>
          </w:p>
        </w:tc>
      </w:tr>
      <w:tr w:rsidR="00DB6093" w:rsidRPr="00DB6093" w:rsidTr="00DB6093">
        <w:trPr>
          <w:trHeight w:val="45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93" w:rsidRPr="00DB6093" w:rsidRDefault="00DB6093" w:rsidP="00DB6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-87,9</w:t>
            </w:r>
          </w:p>
        </w:tc>
      </w:tr>
    </w:tbl>
    <w:p w:rsidR="00DB6093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63325C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Стабильности у неналоговых доходов не наблюдается.</w:t>
      </w:r>
    </w:p>
    <w:p w:rsidR="00E53C34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84280A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C34" w:rsidRPr="00782140">
        <w:rPr>
          <w:rFonts w:ascii="Times New Roman" w:hAnsi="Times New Roman"/>
          <w:sz w:val="24"/>
          <w:szCs w:val="24"/>
        </w:rPr>
        <w:t>имущества  составили</w:t>
      </w:r>
      <w:proofErr w:type="gramEnd"/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 2018 году - 0</w:t>
      </w:r>
      <w:r w:rsidR="00842561">
        <w:rPr>
          <w:rFonts w:ascii="Times New Roman" w:hAnsi="Times New Roman"/>
          <w:sz w:val="24"/>
          <w:szCs w:val="24"/>
        </w:rPr>
        <w:t>.</w:t>
      </w:r>
    </w:p>
    <w:p w:rsidR="00F26C77" w:rsidRPr="00782140" w:rsidRDefault="00F26C7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в </w:t>
      </w:r>
      <w:r w:rsidR="0063325C">
        <w:rPr>
          <w:rFonts w:ascii="Times New Roman" w:hAnsi="Times New Roman"/>
          <w:sz w:val="24"/>
          <w:szCs w:val="24"/>
        </w:rPr>
        <w:t>1,5 раза больше чем в 2016 году, в 2018г- значительно снизились.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63325C">
        <w:rPr>
          <w:rFonts w:ascii="Times New Roman" w:hAnsi="Times New Roman"/>
          <w:sz w:val="24"/>
          <w:szCs w:val="24"/>
        </w:rPr>
        <w:t>8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25" w:type="dxa"/>
        <w:tblInd w:w="118" w:type="dxa"/>
        <w:tblLook w:val="04A0" w:firstRow="1" w:lastRow="0" w:firstColumn="1" w:lastColumn="0" w:noHBand="0" w:noVBand="1"/>
      </w:tblPr>
      <w:tblGrid>
        <w:gridCol w:w="2117"/>
        <w:gridCol w:w="1255"/>
        <w:gridCol w:w="1453"/>
        <w:gridCol w:w="1264"/>
        <w:gridCol w:w="866"/>
        <w:gridCol w:w="906"/>
        <w:gridCol w:w="766"/>
        <w:gridCol w:w="998"/>
      </w:tblGrid>
      <w:tr w:rsidR="0063325C" w:rsidRPr="0063325C" w:rsidTr="00C716D5">
        <w:trPr>
          <w:trHeight w:val="647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63325C" w:rsidRPr="0063325C" w:rsidTr="00C716D5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C716D5" w:rsidRPr="0063325C" w:rsidTr="00C716D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C716D5" w:rsidRPr="0063325C" w:rsidTr="00C716D5">
        <w:trPr>
          <w:trHeight w:val="7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716D5" w:rsidRPr="0063325C" w:rsidTr="00C716D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 Дотации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5486,4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5451,7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5649,7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5649,7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716D5" w:rsidRPr="0063325C" w:rsidTr="00C716D5">
        <w:trPr>
          <w:trHeight w:val="24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705,1</w:t>
            </w:r>
          </w:p>
        </w:tc>
      </w:tr>
      <w:tr w:rsidR="00C716D5" w:rsidRPr="0063325C" w:rsidTr="00C716D5">
        <w:trPr>
          <w:trHeight w:val="31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C716D5" w:rsidRPr="0063325C" w:rsidTr="00C716D5">
        <w:trPr>
          <w:trHeight w:val="4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4407,6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4514,9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4425,6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716D5" w:rsidRPr="0063325C" w:rsidTr="00C716D5">
        <w:trPr>
          <w:trHeight w:val="68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C716D5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C716D5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16D5" w:rsidRPr="0063325C" w:rsidTr="00C716D5">
        <w:trPr>
          <w:trHeight w:val="110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6332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6332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C716D5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C716D5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16D5" w:rsidRPr="0063325C" w:rsidTr="00C716D5">
        <w:trPr>
          <w:trHeight w:val="68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10077,8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25C" w:rsidRPr="0063325C" w:rsidRDefault="0063325C" w:rsidP="00633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2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</w:tbl>
    <w:p w:rsidR="001E19F8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5F29C3">
        <w:rPr>
          <w:rFonts w:ascii="Times New Roman" w:hAnsi="Times New Roman"/>
          <w:sz w:val="24"/>
          <w:szCs w:val="24"/>
        </w:rPr>
        <w:t>П</w:t>
      </w:r>
      <w:r w:rsidR="00B9208F" w:rsidRPr="000A46FB">
        <w:rPr>
          <w:rFonts w:ascii="Times New Roman" w:hAnsi="Times New Roman"/>
          <w:sz w:val="24"/>
          <w:szCs w:val="24"/>
        </w:rPr>
        <w:t>риведенны</w:t>
      </w:r>
      <w:r w:rsidR="005F29C3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данны</w:t>
      </w:r>
      <w:r w:rsidR="005F29C3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увеличение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>по сравнению с 20</w:t>
      </w:r>
      <w:r w:rsidR="00C716D5">
        <w:rPr>
          <w:rFonts w:ascii="Times New Roman" w:hAnsi="Times New Roman"/>
          <w:sz w:val="24"/>
          <w:szCs w:val="24"/>
        </w:rPr>
        <w:t>17</w:t>
      </w:r>
      <w:r w:rsidR="001E19F8">
        <w:rPr>
          <w:rFonts w:ascii="Times New Roman" w:hAnsi="Times New Roman"/>
          <w:sz w:val="24"/>
          <w:szCs w:val="24"/>
        </w:rPr>
        <w:t xml:space="preserve"> годом </w:t>
      </w:r>
      <w:r w:rsidR="001F5A5B">
        <w:rPr>
          <w:rFonts w:ascii="Times New Roman" w:hAnsi="Times New Roman"/>
          <w:sz w:val="24"/>
          <w:szCs w:val="24"/>
        </w:rPr>
        <w:t xml:space="preserve">произошло за счет увеличения </w:t>
      </w:r>
      <w:r w:rsidR="00C716D5">
        <w:rPr>
          <w:rFonts w:ascii="Times New Roman" w:hAnsi="Times New Roman"/>
          <w:sz w:val="24"/>
          <w:szCs w:val="24"/>
        </w:rPr>
        <w:t>субсидий из областного бюджета</w:t>
      </w:r>
      <w:r w:rsidR="001E19F8">
        <w:rPr>
          <w:rFonts w:ascii="Times New Roman" w:hAnsi="Times New Roman"/>
          <w:sz w:val="24"/>
          <w:szCs w:val="24"/>
        </w:rPr>
        <w:t xml:space="preserve"> (на </w:t>
      </w:r>
      <w:r w:rsidR="00C716D5">
        <w:rPr>
          <w:rFonts w:ascii="Times New Roman" w:hAnsi="Times New Roman"/>
          <w:sz w:val="24"/>
          <w:szCs w:val="24"/>
        </w:rPr>
        <w:t>865,9</w:t>
      </w:r>
      <w:r w:rsidR="001E19F8">
        <w:rPr>
          <w:rFonts w:ascii="Times New Roman" w:hAnsi="Times New Roman"/>
          <w:sz w:val="24"/>
          <w:szCs w:val="24"/>
        </w:rPr>
        <w:t xml:space="preserve"> тыс. руб.)</w:t>
      </w:r>
    </w:p>
    <w:p w:rsidR="00EA396F" w:rsidRDefault="001E19F8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целом доходы исполнены на 9</w:t>
      </w:r>
      <w:r w:rsidR="00C716D5">
        <w:rPr>
          <w:rFonts w:ascii="Times New Roman" w:hAnsi="Times New Roman"/>
          <w:sz w:val="24"/>
          <w:szCs w:val="24"/>
        </w:rPr>
        <w:t>8,9</w:t>
      </w:r>
      <w:r>
        <w:rPr>
          <w:rFonts w:ascii="Times New Roman" w:hAnsi="Times New Roman"/>
          <w:sz w:val="24"/>
          <w:szCs w:val="24"/>
        </w:rPr>
        <w:t xml:space="preserve"> %</w:t>
      </w:r>
      <w:r w:rsidR="00C716D5">
        <w:rPr>
          <w:rFonts w:ascii="Times New Roman" w:hAnsi="Times New Roman"/>
          <w:sz w:val="24"/>
          <w:szCs w:val="24"/>
        </w:rPr>
        <w:t xml:space="preserve"> и увеличение по сравнению с 2017г незначительное (10,3% или 1059,5 тыс. руб.)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333A59" w:rsidRDefault="00333A59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6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1255"/>
        <w:gridCol w:w="1155"/>
        <w:gridCol w:w="1134"/>
        <w:gridCol w:w="966"/>
        <w:gridCol w:w="924"/>
        <w:gridCol w:w="945"/>
        <w:gridCol w:w="743"/>
      </w:tblGrid>
      <w:tr w:rsidR="00333A59" w:rsidRPr="00333A59" w:rsidTr="001F24A9">
        <w:trPr>
          <w:trHeight w:val="976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2018 год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333A59" w:rsidRPr="00333A59" w:rsidTr="001F24A9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333A59" w:rsidRPr="00333A59" w:rsidTr="001F24A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333A59" w:rsidRPr="00333A59" w:rsidTr="001F24A9">
        <w:trPr>
          <w:trHeight w:val="46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333A59" w:rsidRPr="00333A59" w:rsidTr="001F24A9">
        <w:trPr>
          <w:trHeight w:val="32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333A59" w:rsidRPr="00333A59" w:rsidTr="001F24A9">
        <w:trPr>
          <w:trHeight w:val="8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3A59" w:rsidRPr="00333A59" w:rsidTr="001F24A9">
        <w:trPr>
          <w:trHeight w:val="31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33A59" w:rsidRPr="00333A59" w:rsidTr="001F24A9">
        <w:trPr>
          <w:trHeight w:val="54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3965,1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-1063,1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-26,8</w:t>
            </w:r>
          </w:p>
        </w:tc>
      </w:tr>
      <w:tr w:rsidR="00333A59" w:rsidRPr="00333A59" w:rsidTr="001F24A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333A59" w:rsidRPr="00333A59" w:rsidTr="001F24A9">
        <w:trPr>
          <w:trHeight w:val="36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333A59" w:rsidRPr="00333A59" w:rsidTr="001F24A9">
        <w:trPr>
          <w:trHeight w:val="29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333A59" w:rsidRPr="00333A59" w:rsidTr="001F24A9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140,7</w:t>
            </w:r>
          </w:p>
        </w:tc>
      </w:tr>
      <w:tr w:rsidR="00333A59" w:rsidRPr="00333A59" w:rsidTr="001F24A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A59" w:rsidRPr="00333A59" w:rsidRDefault="00333A59" w:rsidP="00333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12306,70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12665,20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59" w:rsidRPr="00333A59" w:rsidRDefault="00333A59" w:rsidP="0033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A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2,91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0F03C1">
        <w:rPr>
          <w:rFonts w:ascii="Times New Roman" w:hAnsi="Times New Roman"/>
          <w:sz w:val="24"/>
          <w:szCs w:val="24"/>
        </w:rPr>
        <w:t>А</w:t>
      </w:r>
      <w:r w:rsidR="00E27161" w:rsidRPr="000F03C1">
        <w:rPr>
          <w:rFonts w:ascii="Times New Roman" w:hAnsi="Times New Roman"/>
          <w:sz w:val="24"/>
          <w:szCs w:val="24"/>
        </w:rPr>
        <w:t>нализ</w:t>
      </w:r>
      <w:r w:rsidR="00E27161" w:rsidRPr="0023443A">
        <w:rPr>
          <w:rFonts w:ascii="Times New Roman" w:hAnsi="Times New Roman"/>
          <w:sz w:val="24"/>
          <w:szCs w:val="24"/>
        </w:rPr>
        <w:t xml:space="preserve"> исполнения расходной части бюджета в разрезе разделов по итогам 201</w:t>
      </w:r>
      <w:r w:rsidR="00333A59">
        <w:rPr>
          <w:rFonts w:ascii="Times New Roman" w:hAnsi="Times New Roman"/>
          <w:sz w:val="24"/>
          <w:szCs w:val="24"/>
        </w:rPr>
        <w:t>8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201</w:t>
      </w:r>
      <w:r w:rsidR="001F24A9">
        <w:rPr>
          <w:rFonts w:ascii="Times New Roman" w:hAnsi="Times New Roman"/>
          <w:sz w:val="24"/>
          <w:szCs w:val="24"/>
        </w:rPr>
        <w:t>8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951CFA" w:rsidRPr="001A5CDF">
        <w:rPr>
          <w:rFonts w:ascii="Times New Roman" w:hAnsi="Times New Roman"/>
          <w:sz w:val="24"/>
          <w:szCs w:val="24"/>
        </w:rPr>
        <w:lastRenderedPageBreak/>
        <w:t xml:space="preserve">практически </w:t>
      </w:r>
      <w:r w:rsidR="00C40C85" w:rsidRPr="001A5CDF">
        <w:rPr>
          <w:rFonts w:ascii="Times New Roman" w:hAnsi="Times New Roman"/>
          <w:sz w:val="24"/>
          <w:szCs w:val="24"/>
        </w:rPr>
        <w:t>по</w:t>
      </w:r>
      <w:r w:rsidR="00C40C85" w:rsidRPr="0023443A">
        <w:rPr>
          <w:rFonts w:ascii="Times New Roman" w:hAnsi="Times New Roman"/>
          <w:sz w:val="24"/>
          <w:szCs w:val="24"/>
        </w:rPr>
        <w:t xml:space="preserve"> всем направлениям</w:t>
      </w:r>
      <w:r w:rsidR="00F871E4" w:rsidRPr="0023443A">
        <w:rPr>
          <w:rFonts w:ascii="Times New Roman" w:hAnsi="Times New Roman"/>
          <w:sz w:val="24"/>
          <w:szCs w:val="24"/>
        </w:rPr>
        <w:t xml:space="preserve"> </w:t>
      </w:r>
      <w:r w:rsidR="000F03C1">
        <w:rPr>
          <w:rFonts w:ascii="Times New Roman" w:hAnsi="Times New Roman"/>
          <w:sz w:val="24"/>
          <w:szCs w:val="24"/>
        </w:rPr>
        <w:t>на 100 %, кроме направлений «Национальная экономика» и «ЖКХ», выполнение по которым составило 9</w:t>
      </w:r>
      <w:r w:rsidR="001F24A9">
        <w:rPr>
          <w:rFonts w:ascii="Times New Roman" w:hAnsi="Times New Roman"/>
          <w:sz w:val="24"/>
          <w:szCs w:val="24"/>
        </w:rPr>
        <w:t>4</w:t>
      </w:r>
      <w:r w:rsidR="000F03C1">
        <w:rPr>
          <w:rFonts w:ascii="Times New Roman" w:hAnsi="Times New Roman"/>
          <w:sz w:val="24"/>
          <w:szCs w:val="24"/>
        </w:rPr>
        <w:t>,</w:t>
      </w:r>
      <w:r w:rsidR="001F24A9">
        <w:rPr>
          <w:rFonts w:ascii="Times New Roman" w:hAnsi="Times New Roman"/>
          <w:sz w:val="24"/>
          <w:szCs w:val="24"/>
        </w:rPr>
        <w:t>9</w:t>
      </w:r>
      <w:r w:rsidR="000F03C1">
        <w:rPr>
          <w:rFonts w:ascii="Times New Roman" w:hAnsi="Times New Roman"/>
          <w:sz w:val="24"/>
          <w:szCs w:val="24"/>
        </w:rPr>
        <w:t xml:space="preserve"> % и 9</w:t>
      </w:r>
      <w:r w:rsidR="001F24A9">
        <w:rPr>
          <w:rFonts w:ascii="Times New Roman" w:hAnsi="Times New Roman"/>
          <w:sz w:val="24"/>
          <w:szCs w:val="24"/>
        </w:rPr>
        <w:t>3,1</w:t>
      </w:r>
      <w:r w:rsidR="000F03C1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F871E4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201</w:t>
      </w:r>
      <w:r w:rsidR="001F24A9">
        <w:rPr>
          <w:rFonts w:ascii="Times New Roman" w:hAnsi="Times New Roman"/>
          <w:sz w:val="24"/>
          <w:szCs w:val="24"/>
        </w:rPr>
        <w:t>7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расходы по большинству разделов увеличились, особенно по разделу «</w:t>
      </w:r>
      <w:r w:rsidR="001F24A9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», рост по которому в абсолютном выражении составил </w:t>
      </w:r>
      <w:r w:rsidR="001A5CDF">
        <w:rPr>
          <w:rFonts w:ascii="Times New Roman" w:hAnsi="Times New Roman"/>
          <w:sz w:val="24"/>
          <w:szCs w:val="24"/>
        </w:rPr>
        <w:t>991,1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1A5CDF">
        <w:rPr>
          <w:rFonts w:ascii="Times New Roman" w:hAnsi="Times New Roman"/>
          <w:sz w:val="24"/>
          <w:szCs w:val="24"/>
        </w:rPr>
        <w:t>32,1</w:t>
      </w:r>
      <w:r>
        <w:rPr>
          <w:rFonts w:ascii="Times New Roman" w:hAnsi="Times New Roman"/>
          <w:sz w:val="24"/>
          <w:szCs w:val="24"/>
        </w:rPr>
        <w:t xml:space="preserve"> %).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 имеют наибольший удельный вес в общей сумме расходов сельского поселения за 201</w:t>
      </w:r>
      <w:r w:rsidR="001A5C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год- 32 %, далее идут расходы на «</w:t>
      </w:r>
      <w:r w:rsidR="001A5CDF">
        <w:rPr>
          <w:rFonts w:ascii="Times New Roman" w:hAnsi="Times New Roman"/>
          <w:sz w:val="24"/>
          <w:szCs w:val="24"/>
        </w:rPr>
        <w:t>ЖКХ</w:t>
      </w:r>
      <w:r>
        <w:rPr>
          <w:rFonts w:ascii="Times New Roman" w:hAnsi="Times New Roman"/>
          <w:sz w:val="24"/>
          <w:szCs w:val="24"/>
        </w:rPr>
        <w:t>» (</w:t>
      </w:r>
      <w:r w:rsidR="0062518D">
        <w:rPr>
          <w:rFonts w:ascii="Times New Roman" w:hAnsi="Times New Roman"/>
          <w:sz w:val="24"/>
          <w:szCs w:val="24"/>
        </w:rPr>
        <w:t>2</w:t>
      </w:r>
      <w:r w:rsidR="001A5CDF">
        <w:rPr>
          <w:rFonts w:ascii="Times New Roman" w:hAnsi="Times New Roman"/>
          <w:sz w:val="24"/>
          <w:szCs w:val="24"/>
        </w:rPr>
        <w:t>3</w:t>
      </w:r>
      <w:r w:rsidR="0062518D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="0062518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Общегосударственные вопросы» (2</w:t>
      </w:r>
      <w:r w:rsidR="001A5C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%)</w:t>
      </w:r>
      <w:r w:rsidR="00625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1A5CD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0F03C1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331C6E">
        <w:rPr>
          <w:rFonts w:ascii="Times New Roman" w:eastAsia="Times New Roman" w:hAnsi="Times New Roman"/>
          <w:sz w:val="24"/>
          <w:szCs w:val="28"/>
          <w:lang w:eastAsia="ru-RU"/>
        </w:rPr>
        <w:t>1044,1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требованиям  пункта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3 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609,7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сумме 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2665</w:t>
      </w:r>
      <w:proofErr w:type="gramEnd"/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,2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55,5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97</w:t>
      </w:r>
      <w:proofErr w:type="gramEnd"/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,4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277,7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CD3AD9">
        <w:rPr>
          <w:rFonts w:ascii="Times New Roman" w:eastAsia="Times New Roman" w:hAnsi="Times New Roman"/>
          <w:sz w:val="24"/>
          <w:szCs w:val="20"/>
          <w:lang w:eastAsia="ru-RU"/>
        </w:rPr>
        <w:t>12</w:t>
      </w:r>
      <w:r w:rsidR="00241CDB">
        <w:rPr>
          <w:rFonts w:ascii="Times New Roman" w:eastAsia="Times New Roman" w:hAnsi="Times New Roman"/>
          <w:sz w:val="24"/>
          <w:szCs w:val="20"/>
          <w:lang w:eastAsia="ru-RU"/>
        </w:rPr>
        <w:t>942,3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муниципального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7,4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358,5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241CDB">
        <w:rPr>
          <w:rFonts w:ascii="Times New Roman" w:eastAsia="Times New Roman" w:hAnsi="Times New Roman"/>
          <w:sz w:val="24"/>
          <w:szCs w:val="20"/>
          <w:lang w:eastAsia="ru-RU"/>
        </w:rPr>
        <w:t>13001,9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D265F0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»- 32 %,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ЖКХ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Общегосударственные вопросы» 2</w:t>
      </w:r>
      <w:r w:rsidR="00241CDB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A91F9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01.01.201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Раменского сельского </w:t>
      </w:r>
      <w:proofErr w:type="gramStart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</w:t>
      </w:r>
      <w:proofErr w:type="gramEnd"/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41CDB" w:rsidRPr="00D265F0" w:rsidRDefault="00241CDB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CE5EEF">
      <w:headerReference w:type="default" r:id="rId9"/>
      <w:pgSz w:w="11906" w:h="16838"/>
      <w:pgMar w:top="1102" w:right="1134" w:bottom="1276" w:left="1134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CB" w:rsidRDefault="005651CB" w:rsidP="00F20BF3">
      <w:pPr>
        <w:spacing w:after="0" w:line="240" w:lineRule="auto"/>
      </w:pPr>
      <w:r>
        <w:separator/>
      </w:r>
    </w:p>
  </w:endnote>
  <w:endnote w:type="continuationSeparator" w:id="0">
    <w:p w:rsidR="005651CB" w:rsidRDefault="005651CB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CB" w:rsidRDefault="005651CB" w:rsidP="00F20BF3">
      <w:pPr>
        <w:spacing w:after="0" w:line="240" w:lineRule="auto"/>
      </w:pPr>
      <w:r>
        <w:separator/>
      </w:r>
    </w:p>
  </w:footnote>
  <w:footnote w:type="continuationSeparator" w:id="0">
    <w:p w:rsidR="005651CB" w:rsidRDefault="005651CB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918540"/>
      <w:docPartObj>
        <w:docPartGallery w:val="Page Numbers (Top of Page)"/>
        <w:docPartUnique/>
      </w:docPartObj>
    </w:sdtPr>
    <w:sdtContent>
      <w:p w:rsidR="002E0A91" w:rsidRDefault="002E0A91">
        <w:pPr>
          <w:pStyle w:val="a3"/>
          <w:jc w:val="right"/>
        </w:pPr>
      </w:p>
      <w:p w:rsidR="002E0A91" w:rsidRDefault="002E0A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E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6816"/>
    <w:rsid w:val="000E6BB2"/>
    <w:rsid w:val="000E7E27"/>
    <w:rsid w:val="000F03C1"/>
    <w:rsid w:val="000F4B8D"/>
    <w:rsid w:val="000F4C79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5CDF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4A9"/>
    <w:rsid w:val="001F2AC4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443A"/>
    <w:rsid w:val="002351E1"/>
    <w:rsid w:val="0023685D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758D0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50A"/>
    <w:rsid w:val="003B1A8D"/>
    <w:rsid w:val="003B3991"/>
    <w:rsid w:val="003B576B"/>
    <w:rsid w:val="003B7BAE"/>
    <w:rsid w:val="003C295B"/>
    <w:rsid w:val="003D0F6C"/>
    <w:rsid w:val="003D16E5"/>
    <w:rsid w:val="003D5BD7"/>
    <w:rsid w:val="003D7D56"/>
    <w:rsid w:val="003E2160"/>
    <w:rsid w:val="003E3786"/>
    <w:rsid w:val="003F17AF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278F1"/>
    <w:rsid w:val="00430509"/>
    <w:rsid w:val="00431FB0"/>
    <w:rsid w:val="00433A86"/>
    <w:rsid w:val="004346BF"/>
    <w:rsid w:val="0043504A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C38"/>
    <w:rsid w:val="00483F00"/>
    <w:rsid w:val="004861CB"/>
    <w:rsid w:val="004A0A23"/>
    <w:rsid w:val="004A4C91"/>
    <w:rsid w:val="004A4DA6"/>
    <w:rsid w:val="004A6F12"/>
    <w:rsid w:val="004A7171"/>
    <w:rsid w:val="004B1624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B2032"/>
    <w:rsid w:val="005B27E0"/>
    <w:rsid w:val="005B5F5E"/>
    <w:rsid w:val="005B7857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91ADE"/>
    <w:rsid w:val="007924F8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12875"/>
    <w:rsid w:val="008129FB"/>
    <w:rsid w:val="00814656"/>
    <w:rsid w:val="00820A13"/>
    <w:rsid w:val="00820A65"/>
    <w:rsid w:val="0083097B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F13A5"/>
    <w:rsid w:val="00AF241D"/>
    <w:rsid w:val="00AF3D9F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049C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16D5"/>
    <w:rsid w:val="00C765C9"/>
    <w:rsid w:val="00C80D1A"/>
    <w:rsid w:val="00C82560"/>
    <w:rsid w:val="00C84B83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5A6"/>
    <w:rsid w:val="00DA110E"/>
    <w:rsid w:val="00DA28C7"/>
    <w:rsid w:val="00DB3464"/>
    <w:rsid w:val="00DB3A9D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10B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E5EA-11CB-4A64-8B63-63BF699B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9393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21</cp:revision>
  <cp:lastPrinted>2019-02-08T11:02:00Z</cp:lastPrinted>
  <dcterms:created xsi:type="dcterms:W3CDTF">2016-04-06T09:46:00Z</dcterms:created>
  <dcterms:modified xsi:type="dcterms:W3CDTF">2019-02-08T11:11:00Z</dcterms:modified>
</cp:coreProperties>
</file>