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3055"/>
        <w:gridCol w:w="3274"/>
        <w:gridCol w:w="3274"/>
        <w:gridCol w:w="33"/>
      </w:tblGrid>
      <w:tr w:rsidR="0054398F" w:rsidRPr="0054398F" w:rsidTr="0054398F">
        <w:trPr>
          <w:gridAfter w:val="1"/>
          <w:wAfter w:w="33" w:type="dxa"/>
          <w:trHeight w:val="975"/>
        </w:trPr>
        <w:tc>
          <w:tcPr>
            <w:tcW w:w="3056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bookmark0"/>
          </w:p>
        </w:tc>
        <w:tc>
          <w:tcPr>
            <w:tcW w:w="3275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563880" cy="678180"/>
                  <wp:effectExtent l="0" t="0" r="7620" b="7620"/>
                  <wp:docPr id="2" name="Рисунок 2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8F" w:rsidRPr="0054398F" w:rsidRDefault="0054398F" w:rsidP="0054398F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75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398F" w:rsidRPr="0054398F" w:rsidTr="0054398F">
        <w:trPr>
          <w:gridAfter w:val="1"/>
          <w:wAfter w:w="33" w:type="dxa"/>
          <w:trHeight w:val="905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АДМИНИСТРАЦИЯ</w:t>
            </w:r>
          </w:p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 xml:space="preserve">ПАЛЕХСКОГО МУНИЦИПАЛЬНОГО РАЙОНА </w:t>
            </w:r>
          </w:p>
          <w:p w:rsidR="0054398F" w:rsidRPr="00432568" w:rsidRDefault="0054398F" w:rsidP="0054398F">
            <w:pPr>
              <w:widowControl/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</w:tr>
      <w:tr w:rsidR="0054398F" w:rsidRPr="0054398F" w:rsidTr="0054398F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ПОСТАНОВЛЕНИЕ</w:t>
            </w:r>
          </w:p>
          <w:p w:rsidR="00432568" w:rsidRPr="00432568" w:rsidRDefault="00322A5F" w:rsidP="00356148">
            <w:pPr>
              <w:widowControl/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</w:tr>
      <w:tr w:rsidR="0054398F" w:rsidRPr="0054398F" w:rsidTr="0054398F">
        <w:tc>
          <w:tcPr>
            <w:tcW w:w="9639" w:type="dxa"/>
            <w:gridSpan w:val="4"/>
            <w:hideMark/>
          </w:tcPr>
          <w:p w:rsidR="0054398F" w:rsidRDefault="00D1321B" w:rsidP="00356148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="001C3FC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о</w:t>
            </w:r>
            <w:r w:rsidR="00EA5C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т</w:t>
            </w:r>
            <w:r w:rsidR="001C3FC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="002A6D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="003561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04.09.2023</w:t>
            </w:r>
            <w:r w:rsidR="009037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№</w:t>
            </w:r>
            <w:r w:rsidR="001C3FC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="00FC4DE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="003561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473</w:t>
            </w:r>
            <w:r w:rsidR="0054398F" w:rsidRPr="005439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-п</w:t>
            </w:r>
          </w:p>
          <w:p w:rsidR="00356148" w:rsidRPr="0054398F" w:rsidRDefault="00356148" w:rsidP="00356148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</w:p>
        </w:tc>
      </w:tr>
      <w:tr w:rsidR="0054398F" w:rsidRPr="0054398F" w:rsidTr="0054398F">
        <w:tc>
          <w:tcPr>
            <w:tcW w:w="9639" w:type="dxa"/>
            <w:gridSpan w:val="4"/>
          </w:tcPr>
          <w:p w:rsidR="0054398F" w:rsidRPr="0054398F" w:rsidRDefault="0054398F" w:rsidP="00663A5C">
            <w:pPr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color w:val="auto"/>
                <w:szCs w:val="20"/>
                <w:lang w:bidi="ar-SA"/>
              </w:rPr>
            </w:pP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индексации заработной платы работников 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учреждений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Палехского муниципального района</w:t>
            </w:r>
            <w:r w:rsidR="00B20AFB">
              <w:rPr>
                <w:rFonts w:ascii="Times New Roman" w:hAnsi="Times New Roman" w:cs="Times New Roman"/>
                <w:b/>
                <w:sz w:val="28"/>
                <w:szCs w:val="28"/>
              </w:rPr>
              <w:t>, Палехского городского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работников органов 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Палехского муниципального района</w:t>
            </w:r>
            <w:r w:rsidR="00B2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Палехского городского поселения</w:t>
            </w:r>
          </w:p>
        </w:tc>
      </w:tr>
      <w:bookmarkEnd w:id="0"/>
    </w:tbl>
    <w:p w:rsidR="004F4AC8" w:rsidRPr="0054398F" w:rsidRDefault="004F4AC8" w:rsidP="004F4AC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B7C" w:rsidRPr="00432568" w:rsidRDefault="001D285A" w:rsidP="00432568">
      <w:pPr>
        <w:tabs>
          <w:tab w:val="left" w:pos="3499"/>
          <w:tab w:val="right" w:pos="59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4C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пунктом 3.</w:t>
      </w:r>
      <w:r w:rsidR="008647FB">
        <w:rPr>
          <w:rFonts w:ascii="Times New Roman" w:hAnsi="Times New Roman" w:cs="Times New Roman"/>
          <w:sz w:val="28"/>
          <w:szCs w:val="28"/>
        </w:rPr>
        <w:t>20</w:t>
      </w:r>
      <w:r w:rsidRPr="00105D4C">
        <w:rPr>
          <w:rFonts w:ascii="Times New Roman" w:hAnsi="Times New Roman" w:cs="Times New Roman"/>
          <w:sz w:val="28"/>
          <w:szCs w:val="28"/>
        </w:rPr>
        <w:t xml:space="preserve"> Соглашения по регулированию социально-трудовых и связанных с ними экономических отношений между Правительством Ивановской области, </w:t>
      </w:r>
      <w:r w:rsidR="008647FB">
        <w:rPr>
          <w:rFonts w:ascii="Times New Roman" w:hAnsi="Times New Roman" w:cs="Times New Roman"/>
          <w:sz w:val="28"/>
          <w:szCs w:val="28"/>
        </w:rPr>
        <w:t>Региональным союзом «Ивановское областное объединение организаций профсоюзов», Ивановски</w:t>
      </w:r>
      <w:r w:rsidR="002A6DFD">
        <w:rPr>
          <w:rFonts w:ascii="Times New Roman" w:hAnsi="Times New Roman" w:cs="Times New Roman"/>
          <w:sz w:val="28"/>
          <w:szCs w:val="28"/>
        </w:rPr>
        <w:t>м</w:t>
      </w:r>
      <w:r w:rsidR="008647FB">
        <w:rPr>
          <w:rFonts w:ascii="Times New Roman" w:hAnsi="Times New Roman" w:cs="Times New Roman"/>
          <w:sz w:val="28"/>
          <w:szCs w:val="28"/>
        </w:rPr>
        <w:t xml:space="preserve"> областным объединением работодателей «Союз промышленников и предпринимателей Ивановской области»</w:t>
      </w:r>
      <w:r w:rsidR="00BF0C31" w:rsidRPr="00105D4C">
        <w:rPr>
          <w:rFonts w:ascii="Times New Roman" w:hAnsi="Times New Roman" w:cs="Times New Roman"/>
          <w:sz w:val="28"/>
          <w:szCs w:val="28"/>
        </w:rPr>
        <w:t xml:space="preserve"> </w:t>
      </w:r>
      <w:r w:rsidRPr="00105D4C">
        <w:rPr>
          <w:rFonts w:ascii="Times New Roman" w:hAnsi="Times New Roman" w:cs="Times New Roman"/>
          <w:sz w:val="28"/>
          <w:szCs w:val="28"/>
        </w:rPr>
        <w:t>на 201</w:t>
      </w:r>
      <w:r w:rsidR="008647FB">
        <w:rPr>
          <w:rFonts w:ascii="Times New Roman" w:hAnsi="Times New Roman" w:cs="Times New Roman"/>
          <w:sz w:val="28"/>
          <w:szCs w:val="28"/>
        </w:rPr>
        <w:t>9</w:t>
      </w:r>
      <w:r w:rsidRPr="00105D4C">
        <w:rPr>
          <w:rFonts w:ascii="Times New Roman" w:hAnsi="Times New Roman" w:cs="Times New Roman"/>
          <w:sz w:val="28"/>
          <w:szCs w:val="28"/>
        </w:rPr>
        <w:t>-20</w:t>
      </w:r>
      <w:r w:rsidR="008647FB">
        <w:rPr>
          <w:rFonts w:ascii="Times New Roman" w:hAnsi="Times New Roman" w:cs="Times New Roman"/>
          <w:sz w:val="28"/>
          <w:szCs w:val="28"/>
        </w:rPr>
        <w:t>2</w:t>
      </w:r>
      <w:r w:rsidR="006716BC">
        <w:rPr>
          <w:rFonts w:ascii="Times New Roman" w:hAnsi="Times New Roman" w:cs="Times New Roman"/>
          <w:sz w:val="28"/>
          <w:szCs w:val="28"/>
        </w:rPr>
        <w:t>4</w:t>
      </w:r>
      <w:r w:rsidRPr="00105D4C">
        <w:rPr>
          <w:rFonts w:ascii="Times New Roman" w:hAnsi="Times New Roman" w:cs="Times New Roman"/>
          <w:sz w:val="28"/>
          <w:szCs w:val="28"/>
        </w:rPr>
        <w:t xml:space="preserve">годы от </w:t>
      </w:r>
      <w:r w:rsidR="00C912E3">
        <w:rPr>
          <w:rFonts w:ascii="Times New Roman" w:hAnsi="Times New Roman" w:cs="Times New Roman"/>
          <w:sz w:val="28"/>
          <w:szCs w:val="28"/>
        </w:rPr>
        <w:t>25.12.2018</w:t>
      </w:r>
      <w:r w:rsidRPr="00105D4C">
        <w:rPr>
          <w:rFonts w:ascii="Times New Roman" w:hAnsi="Times New Roman" w:cs="Times New Roman"/>
          <w:sz w:val="28"/>
          <w:szCs w:val="28"/>
        </w:rPr>
        <w:t xml:space="preserve"> № </w:t>
      </w:r>
      <w:r w:rsidR="00C912E3">
        <w:rPr>
          <w:rFonts w:ascii="Times New Roman" w:hAnsi="Times New Roman" w:cs="Times New Roman"/>
          <w:sz w:val="28"/>
          <w:szCs w:val="28"/>
        </w:rPr>
        <w:t>42</w:t>
      </w:r>
      <w:r w:rsidRPr="00105D4C">
        <w:rPr>
          <w:rFonts w:ascii="Times New Roman" w:hAnsi="Times New Roman" w:cs="Times New Roman"/>
          <w:sz w:val="28"/>
          <w:szCs w:val="28"/>
        </w:rPr>
        <w:t>-</w:t>
      </w:r>
      <w:r w:rsidR="004F4AC8" w:rsidRPr="00105D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0C31" w:rsidRPr="00105D4C">
        <w:rPr>
          <w:rFonts w:ascii="Times New Roman" w:hAnsi="Times New Roman" w:cs="Times New Roman"/>
          <w:sz w:val="28"/>
          <w:szCs w:val="28"/>
        </w:rPr>
        <w:t xml:space="preserve">, </w:t>
      </w:r>
      <w:r w:rsidR="00175570" w:rsidRPr="00105D4C">
        <w:rPr>
          <w:rFonts w:ascii="Times New Roman" w:hAnsi="Times New Roman" w:cs="Times New Roman"/>
          <w:sz w:val="28"/>
          <w:szCs w:val="28"/>
        </w:rPr>
        <w:t>руководствуясь Уставом Палехского муниципального района</w:t>
      </w:r>
      <w:r w:rsidR="00105D4C">
        <w:rPr>
          <w:rFonts w:ascii="Times New Roman" w:hAnsi="Times New Roman" w:cs="Times New Roman"/>
          <w:sz w:val="28"/>
          <w:szCs w:val="28"/>
        </w:rPr>
        <w:t xml:space="preserve">, </w:t>
      </w:r>
      <w:r w:rsidR="00E50CD0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Pr="00432568">
        <w:rPr>
          <w:rFonts w:ascii="Times New Roman" w:hAnsi="Times New Roman" w:cs="Times New Roman"/>
          <w:b/>
          <w:spacing w:val="60"/>
          <w:sz w:val="28"/>
          <w:szCs w:val="28"/>
        </w:rPr>
        <w:t>пос</w:t>
      </w:r>
      <w:r w:rsidR="00432568" w:rsidRPr="00432568">
        <w:rPr>
          <w:rFonts w:ascii="Times New Roman" w:hAnsi="Times New Roman" w:cs="Times New Roman"/>
          <w:b/>
          <w:spacing w:val="60"/>
          <w:sz w:val="28"/>
          <w:szCs w:val="28"/>
        </w:rPr>
        <w:t>т</w:t>
      </w:r>
      <w:r w:rsidRPr="00432568">
        <w:rPr>
          <w:rFonts w:ascii="Times New Roman" w:hAnsi="Times New Roman" w:cs="Times New Roman"/>
          <w:b/>
          <w:spacing w:val="60"/>
          <w:sz w:val="28"/>
          <w:szCs w:val="28"/>
        </w:rPr>
        <w:t>ановляе</w:t>
      </w:r>
      <w:r w:rsidR="00432568">
        <w:rPr>
          <w:rFonts w:ascii="Times New Roman" w:hAnsi="Times New Roman" w:cs="Times New Roman"/>
          <w:b/>
          <w:spacing w:val="60"/>
          <w:sz w:val="28"/>
          <w:szCs w:val="28"/>
        </w:rPr>
        <w:t>т</w:t>
      </w:r>
      <w:r w:rsidRPr="00432568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350B7C" w:rsidRPr="004F4AC8" w:rsidRDefault="001D285A" w:rsidP="00432568">
      <w:pPr>
        <w:tabs>
          <w:tab w:val="left" w:pos="3597"/>
          <w:tab w:val="left" w:pos="3500"/>
          <w:tab w:val="center" w:pos="471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>1.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работник</w:t>
      </w:r>
      <w:r w:rsidR="00105D4C">
        <w:rPr>
          <w:rFonts w:ascii="Times New Roman" w:hAnsi="Times New Roman" w:cs="Times New Roman"/>
          <w:sz w:val="28"/>
          <w:szCs w:val="28"/>
        </w:rPr>
        <w:t>ам</w:t>
      </w:r>
      <w:r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="00E50CD0">
        <w:rPr>
          <w:rFonts w:ascii="Times New Roman" w:hAnsi="Times New Roman" w:cs="Times New Roman"/>
          <w:sz w:val="28"/>
          <w:szCs w:val="28"/>
        </w:rPr>
        <w:t>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, Палехского городского поселения </w:t>
      </w:r>
      <w:r w:rsidR="00E50CD0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105D4C">
        <w:rPr>
          <w:rFonts w:ascii="Times New Roman" w:hAnsi="Times New Roman" w:cs="Times New Roman"/>
          <w:sz w:val="28"/>
          <w:szCs w:val="28"/>
        </w:rPr>
        <w:t>ам</w:t>
      </w:r>
      <w:r w:rsidR="00E50CD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работников, которым осуществляется поэтапное повышение заработной платы в соответствии с указами Президента Российской Федерации от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07.05.2012 № 597 «О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мероприятиях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по реализации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государственной социальной политики», от 01.06.2012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№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761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«О Национальной стратегии действий</w:t>
      </w:r>
      <w:proofErr w:type="gramEnd"/>
      <w:r w:rsidRPr="004F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в интересах детей на 2012 - 2017 годы», от 28.12.2012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№ 1688 «О некоторых мерах по реализации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государственной политики в сфере защиты детей-сирот и детей, оставшихся без попечения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родителей», повысив с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01.</w:t>
      </w:r>
      <w:r w:rsidR="00663A5C">
        <w:rPr>
          <w:rFonts w:ascii="Times New Roman" w:hAnsi="Times New Roman" w:cs="Times New Roman"/>
          <w:sz w:val="28"/>
          <w:szCs w:val="28"/>
        </w:rPr>
        <w:t>10</w:t>
      </w:r>
      <w:r w:rsidRPr="004F4AC8">
        <w:rPr>
          <w:rFonts w:ascii="Times New Roman" w:hAnsi="Times New Roman" w:cs="Times New Roman"/>
          <w:sz w:val="28"/>
          <w:szCs w:val="28"/>
        </w:rPr>
        <w:t>.20</w:t>
      </w:r>
      <w:r w:rsidR="004C4172">
        <w:rPr>
          <w:rFonts w:ascii="Times New Roman" w:hAnsi="Times New Roman" w:cs="Times New Roman"/>
          <w:sz w:val="28"/>
          <w:szCs w:val="28"/>
        </w:rPr>
        <w:t>2</w:t>
      </w:r>
      <w:r w:rsidR="00785C61">
        <w:rPr>
          <w:rFonts w:ascii="Times New Roman" w:hAnsi="Times New Roman" w:cs="Times New Roman"/>
          <w:sz w:val="28"/>
          <w:szCs w:val="28"/>
        </w:rPr>
        <w:t>3</w:t>
      </w:r>
      <w:r w:rsidRPr="004F4AC8">
        <w:rPr>
          <w:rFonts w:ascii="Times New Roman" w:hAnsi="Times New Roman" w:cs="Times New Roman"/>
          <w:sz w:val="28"/>
          <w:szCs w:val="28"/>
        </w:rPr>
        <w:t xml:space="preserve"> на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="00785C61">
        <w:rPr>
          <w:rFonts w:ascii="Times New Roman" w:hAnsi="Times New Roman" w:cs="Times New Roman"/>
          <w:sz w:val="28"/>
          <w:szCs w:val="28"/>
        </w:rPr>
        <w:t>9</w:t>
      </w:r>
      <w:r w:rsidR="002A6DFD">
        <w:rPr>
          <w:rFonts w:ascii="Times New Roman" w:hAnsi="Times New Roman" w:cs="Times New Roman"/>
          <w:sz w:val="28"/>
          <w:szCs w:val="28"/>
        </w:rPr>
        <w:t>,</w:t>
      </w:r>
      <w:r w:rsidR="00785C61">
        <w:rPr>
          <w:rFonts w:ascii="Times New Roman" w:hAnsi="Times New Roman" w:cs="Times New Roman"/>
          <w:sz w:val="28"/>
          <w:szCs w:val="28"/>
        </w:rPr>
        <w:t>1</w:t>
      </w:r>
      <w:r w:rsidRPr="004F4AC8">
        <w:rPr>
          <w:rFonts w:ascii="Times New Roman" w:hAnsi="Times New Roman" w:cs="Times New Roman"/>
          <w:sz w:val="28"/>
          <w:szCs w:val="28"/>
        </w:rPr>
        <w:t>% размеры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минимальных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окладов (минимальных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должностных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окладов) по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и квалификационным уровням, установленные в типовых положениях об оплате труда работников </w:t>
      </w:r>
      <w:r w:rsidR="00E50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4AC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 и Палехского</w:t>
      </w:r>
      <w:proofErr w:type="gramEnd"/>
      <w:r w:rsidR="00B2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AF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деятельности, утвержденных постановлениями </w:t>
      </w:r>
      <w:r w:rsidR="00E50CD0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</w:t>
      </w:r>
      <w:r w:rsidR="00E50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, </w:t>
      </w:r>
      <w:r w:rsidR="00B20AFB">
        <w:rPr>
          <w:rFonts w:ascii="Times New Roman" w:hAnsi="Times New Roman" w:cs="Times New Roman"/>
          <w:sz w:val="28"/>
          <w:szCs w:val="28"/>
        </w:rPr>
        <w:lastRenderedPageBreak/>
        <w:t>Палехского городского поселения</w:t>
      </w:r>
      <w:r w:rsidR="00E50CD0">
        <w:rPr>
          <w:rFonts w:ascii="Times New Roman" w:hAnsi="Times New Roman" w:cs="Times New Roman"/>
          <w:sz w:val="28"/>
          <w:szCs w:val="28"/>
        </w:rPr>
        <w:t xml:space="preserve">  (казенных, бюджетных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) и работников органов </w:t>
      </w:r>
      <w:r w:rsidR="00E50CD0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>, оплата труда которых осуществляется по новым системам оплаты труда, по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соответствующим видам экономической деятельности (далее - минимальные оклады (минимальные должностные оклады)).</w:t>
      </w:r>
      <w:proofErr w:type="gramEnd"/>
    </w:p>
    <w:p w:rsidR="00350B7C" w:rsidRPr="002673DA" w:rsidRDefault="00787753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85A" w:rsidRPr="004F4AC8">
        <w:rPr>
          <w:rFonts w:ascii="Times New Roman" w:hAnsi="Times New Roman" w:cs="Times New Roman"/>
          <w:sz w:val="28"/>
          <w:szCs w:val="28"/>
        </w:rPr>
        <w:t xml:space="preserve">. Установить, что при повышении минимальных окладов (минимальных должностных окладов)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>, Палехского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 их размеры подлежат округлению </w:t>
      </w:r>
      <w:r w:rsidR="001D285A" w:rsidRPr="002673DA">
        <w:rPr>
          <w:rFonts w:ascii="Times New Roman" w:hAnsi="Times New Roman" w:cs="Times New Roman"/>
          <w:sz w:val="28"/>
          <w:szCs w:val="28"/>
        </w:rPr>
        <w:t>до целого рубля в сторону увеличения.</w:t>
      </w:r>
    </w:p>
    <w:p w:rsidR="00787753" w:rsidRPr="004F4AC8" w:rsidRDefault="00787753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4AC8">
        <w:rPr>
          <w:rFonts w:ascii="Times New Roman" w:hAnsi="Times New Roman" w:cs="Times New Roman"/>
          <w:sz w:val="28"/>
          <w:szCs w:val="28"/>
        </w:rPr>
        <w:t xml:space="preserve">. Разработать и внести на рассмотрение в </w:t>
      </w:r>
      <w:r>
        <w:rPr>
          <w:rFonts w:ascii="Times New Roman" w:hAnsi="Times New Roman" w:cs="Times New Roman"/>
          <w:sz w:val="28"/>
          <w:szCs w:val="28"/>
        </w:rPr>
        <w:t>администрацию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изменения в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, устанавливающие системы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>,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>:</w:t>
      </w:r>
    </w:p>
    <w:p w:rsidR="00787753" w:rsidRPr="004F4AC8" w:rsidRDefault="00A76BB7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753" w:rsidRPr="004F4AC8">
        <w:rPr>
          <w:rFonts w:ascii="Times New Roman" w:hAnsi="Times New Roman" w:cs="Times New Roman"/>
          <w:sz w:val="28"/>
          <w:szCs w:val="28"/>
        </w:rPr>
        <w:t>главным распорядителям средств  бюджета</w:t>
      </w:r>
      <w:r w:rsidR="007877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городского поселения</w:t>
      </w:r>
      <w:r w:rsidR="00062235">
        <w:rPr>
          <w:rFonts w:ascii="Times New Roman" w:hAnsi="Times New Roman" w:cs="Times New Roman"/>
          <w:sz w:val="28"/>
          <w:szCs w:val="28"/>
        </w:rPr>
        <w:t xml:space="preserve"> 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для работников подведомственных им </w:t>
      </w:r>
      <w:r w:rsidR="00787753">
        <w:rPr>
          <w:rFonts w:ascii="Times New Roman" w:hAnsi="Times New Roman" w:cs="Times New Roman"/>
          <w:sz w:val="28"/>
          <w:szCs w:val="28"/>
        </w:rPr>
        <w:t>муниципальных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87753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деятельности;</w:t>
      </w:r>
    </w:p>
    <w:p w:rsidR="00787753" w:rsidRPr="004F4AC8" w:rsidRDefault="00062235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75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7753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- для работников органов </w:t>
      </w:r>
      <w:r w:rsidR="00787753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</w:t>
      </w:r>
      <w:r w:rsidR="00787753" w:rsidRPr="004F4AC8">
        <w:rPr>
          <w:rFonts w:ascii="Times New Roman" w:hAnsi="Times New Roman" w:cs="Times New Roman"/>
          <w:sz w:val="28"/>
          <w:szCs w:val="28"/>
        </w:rPr>
        <w:t>го</w:t>
      </w:r>
      <w:r w:rsidR="0078775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="00787753" w:rsidRPr="004F4AC8">
        <w:rPr>
          <w:rFonts w:ascii="Times New Roman" w:hAnsi="Times New Roman" w:cs="Times New Roman"/>
          <w:sz w:val="28"/>
          <w:szCs w:val="28"/>
        </w:rPr>
        <w:t>.</w:t>
      </w:r>
    </w:p>
    <w:p w:rsidR="00955894" w:rsidRDefault="001D285A" w:rsidP="00432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главным распорядителям средств  бюджета </w:t>
      </w:r>
      <w:r w:rsidR="00374A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городского поселения</w:t>
      </w:r>
      <w:r w:rsidR="00374A2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2235">
        <w:rPr>
          <w:rFonts w:ascii="Times New Roman" w:hAnsi="Times New Roman" w:cs="Times New Roman"/>
          <w:sz w:val="28"/>
          <w:szCs w:val="28"/>
        </w:rPr>
        <w:t>ями</w:t>
      </w:r>
      <w:r w:rsidR="00374A24">
        <w:rPr>
          <w:rFonts w:ascii="Times New Roman" w:hAnsi="Times New Roman" w:cs="Times New Roman"/>
          <w:sz w:val="28"/>
          <w:szCs w:val="28"/>
        </w:rPr>
        <w:t xml:space="preserve"> Совета Палехского 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="00374A24">
        <w:rPr>
          <w:rFonts w:ascii="Times New Roman" w:hAnsi="Times New Roman" w:cs="Times New Roman"/>
          <w:sz w:val="28"/>
          <w:szCs w:val="28"/>
        </w:rPr>
        <w:t xml:space="preserve"> </w:t>
      </w:r>
      <w:r w:rsidR="00454B81">
        <w:rPr>
          <w:rFonts w:ascii="Times New Roman" w:hAnsi="Times New Roman" w:cs="Times New Roman"/>
          <w:sz w:val="28"/>
          <w:szCs w:val="28"/>
        </w:rPr>
        <w:t>о</w:t>
      </w:r>
      <w:r w:rsidR="00374A24">
        <w:rPr>
          <w:rFonts w:ascii="Times New Roman" w:hAnsi="Times New Roman" w:cs="Times New Roman"/>
          <w:sz w:val="28"/>
          <w:szCs w:val="28"/>
        </w:rPr>
        <w:t xml:space="preserve"> бюджете  на очередной</w:t>
      </w:r>
      <w:r w:rsidRPr="004F4AC8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на обеспечение выполнения функций </w:t>
      </w:r>
      <w:r w:rsidR="00E7718C">
        <w:rPr>
          <w:rFonts w:ascii="Times New Roman" w:hAnsi="Times New Roman" w:cs="Times New Roman"/>
          <w:sz w:val="28"/>
          <w:szCs w:val="28"/>
        </w:rPr>
        <w:t>муниципальны</w:t>
      </w:r>
      <w:r w:rsidRPr="004F4AC8">
        <w:rPr>
          <w:rFonts w:ascii="Times New Roman" w:hAnsi="Times New Roman" w:cs="Times New Roman"/>
          <w:sz w:val="28"/>
          <w:szCs w:val="28"/>
        </w:rPr>
        <w:t xml:space="preserve">х казенных учреждений </w:t>
      </w:r>
      <w:r w:rsidR="00374A2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>,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374A24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</w:t>
      </w:r>
      <w:proofErr w:type="gramEnd"/>
      <w:r w:rsidR="00374A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в части оплаты труда работников (в том числе рабочих), а также на предоставление </w:t>
      </w:r>
      <w:r w:rsidR="00374A24">
        <w:rPr>
          <w:rFonts w:ascii="Times New Roman" w:hAnsi="Times New Roman" w:cs="Times New Roman"/>
          <w:sz w:val="28"/>
          <w:szCs w:val="28"/>
        </w:rPr>
        <w:t>муниципальным бюджетным учреждениям Палехского муниципального района</w:t>
      </w:r>
      <w:r w:rsidR="00FC4DE5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ими </w:t>
      </w:r>
      <w:r w:rsidR="00374A24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582D84" w:rsidRDefault="00582D84" w:rsidP="00955894">
      <w:pPr>
        <w:rPr>
          <w:rFonts w:ascii="Times New Roman" w:hAnsi="Times New Roman" w:cs="Times New Roman"/>
          <w:sz w:val="28"/>
          <w:szCs w:val="28"/>
        </w:rPr>
      </w:pPr>
    </w:p>
    <w:p w:rsidR="00015D18" w:rsidRPr="00015D18" w:rsidRDefault="00955894" w:rsidP="0001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18">
        <w:rPr>
          <w:rFonts w:ascii="Times New Roman" w:hAnsi="Times New Roman" w:cs="Times New Roman"/>
          <w:b/>
          <w:sz w:val="28"/>
          <w:szCs w:val="28"/>
        </w:rPr>
        <w:t>Глав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015D18">
        <w:rPr>
          <w:rFonts w:ascii="Times New Roman" w:hAnsi="Times New Roman" w:cs="Times New Roman"/>
          <w:b/>
          <w:sz w:val="28"/>
          <w:szCs w:val="28"/>
        </w:rPr>
        <w:t>Палехского</w:t>
      </w:r>
      <w:proofErr w:type="gramEnd"/>
      <w:r w:rsidRPr="00015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894" w:rsidRPr="00955894" w:rsidRDefault="00955894" w:rsidP="000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15D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1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  И.В. </w:t>
      </w:r>
      <w:proofErr w:type="spellStart"/>
      <w:r w:rsidR="00015D18" w:rsidRPr="00015D18">
        <w:rPr>
          <w:rFonts w:ascii="Times New Roman" w:hAnsi="Times New Roman" w:cs="Times New Roman"/>
          <w:b/>
          <w:sz w:val="28"/>
          <w:szCs w:val="28"/>
        </w:rPr>
        <w:t>Старкин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955894" w:rsidRPr="00955894" w:rsidSect="00FB2911">
      <w:type w:val="continuous"/>
      <w:pgSz w:w="11909" w:h="16834"/>
      <w:pgMar w:top="1134" w:right="1136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5D" w:rsidRDefault="00545F5D">
      <w:r>
        <w:separator/>
      </w:r>
    </w:p>
  </w:endnote>
  <w:endnote w:type="continuationSeparator" w:id="0">
    <w:p w:rsidR="00545F5D" w:rsidRDefault="005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5D" w:rsidRDefault="00545F5D"/>
  </w:footnote>
  <w:footnote w:type="continuationSeparator" w:id="0">
    <w:p w:rsidR="00545F5D" w:rsidRDefault="00545F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0B7C"/>
    <w:rsid w:val="00001C9E"/>
    <w:rsid w:val="00015D18"/>
    <w:rsid w:val="00020F65"/>
    <w:rsid w:val="0003424A"/>
    <w:rsid w:val="00035432"/>
    <w:rsid w:val="00062235"/>
    <w:rsid w:val="0006446F"/>
    <w:rsid w:val="00105D4C"/>
    <w:rsid w:val="0016046B"/>
    <w:rsid w:val="00175570"/>
    <w:rsid w:val="001C3FC8"/>
    <w:rsid w:val="001D285A"/>
    <w:rsid w:val="00207366"/>
    <w:rsid w:val="002673DA"/>
    <w:rsid w:val="002A57C9"/>
    <w:rsid w:val="002A6DFD"/>
    <w:rsid w:val="00322A5F"/>
    <w:rsid w:val="00330910"/>
    <w:rsid w:val="00350B7C"/>
    <w:rsid w:val="00356148"/>
    <w:rsid w:val="00374A24"/>
    <w:rsid w:val="00411BC9"/>
    <w:rsid w:val="00432568"/>
    <w:rsid w:val="00454B81"/>
    <w:rsid w:val="004C4172"/>
    <w:rsid w:val="004F4AC8"/>
    <w:rsid w:val="0054398F"/>
    <w:rsid w:val="00545F5D"/>
    <w:rsid w:val="00582D84"/>
    <w:rsid w:val="00663A5C"/>
    <w:rsid w:val="006716BC"/>
    <w:rsid w:val="00733A09"/>
    <w:rsid w:val="00785C61"/>
    <w:rsid w:val="00787753"/>
    <w:rsid w:val="007C46C2"/>
    <w:rsid w:val="00846880"/>
    <w:rsid w:val="008647FB"/>
    <w:rsid w:val="00890D00"/>
    <w:rsid w:val="008D44C0"/>
    <w:rsid w:val="008F7949"/>
    <w:rsid w:val="009037BC"/>
    <w:rsid w:val="00955894"/>
    <w:rsid w:val="00A44B1A"/>
    <w:rsid w:val="00A76BB7"/>
    <w:rsid w:val="00AA3E21"/>
    <w:rsid w:val="00AB5A6F"/>
    <w:rsid w:val="00AD35DD"/>
    <w:rsid w:val="00B20AFB"/>
    <w:rsid w:val="00B321F1"/>
    <w:rsid w:val="00B72BB8"/>
    <w:rsid w:val="00B73DFF"/>
    <w:rsid w:val="00BA323E"/>
    <w:rsid w:val="00BD68F6"/>
    <w:rsid w:val="00BF0C31"/>
    <w:rsid w:val="00C26472"/>
    <w:rsid w:val="00C912E3"/>
    <w:rsid w:val="00CB728A"/>
    <w:rsid w:val="00CD1EE6"/>
    <w:rsid w:val="00CE0B1E"/>
    <w:rsid w:val="00D1321B"/>
    <w:rsid w:val="00D518E8"/>
    <w:rsid w:val="00E35728"/>
    <w:rsid w:val="00E46FCA"/>
    <w:rsid w:val="00E50CD0"/>
    <w:rsid w:val="00E620C5"/>
    <w:rsid w:val="00E7718C"/>
    <w:rsid w:val="00EA5C33"/>
    <w:rsid w:val="00F94C93"/>
    <w:rsid w:val="00FB2911"/>
    <w:rsid w:val="00FC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9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91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5EA3-5534-45C4-BB8F-6D8C38AD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2023-08-03T07:18:00Z</cp:lastPrinted>
  <dcterms:created xsi:type="dcterms:W3CDTF">2017-08-30T13:32:00Z</dcterms:created>
  <dcterms:modified xsi:type="dcterms:W3CDTF">2023-09-06T12:11:00Z</dcterms:modified>
</cp:coreProperties>
</file>