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C9" w:rsidRPr="003623C9" w:rsidRDefault="003623C9" w:rsidP="00362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3C9" w:rsidRPr="003623C9" w:rsidRDefault="003623C9" w:rsidP="003623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6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6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Р Е Ч Е Н Ь</w:t>
      </w:r>
    </w:p>
    <w:p w:rsidR="00E32A5F" w:rsidRDefault="003623C9" w:rsidP="003623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показателей для проведения оценки </w:t>
      </w:r>
      <w:r w:rsidR="00E32A5F">
        <w:rPr>
          <w:rFonts w:ascii="Times New Roman" w:eastAsia="Times New Roman" w:hAnsi="Times New Roman"/>
          <w:b/>
          <w:sz w:val="28"/>
          <w:szCs w:val="28"/>
          <w:lang w:eastAsia="ru-RU"/>
        </w:rPr>
        <w:t>(предварительн</w:t>
      </w:r>
      <w:r w:rsidR="00E32A5F">
        <w:rPr>
          <w:rFonts w:ascii="Times New Roman" w:eastAsia="Times New Roman" w:hAnsi="Times New Roman"/>
          <w:b/>
          <w:sz w:val="28"/>
          <w:szCs w:val="28"/>
          <w:lang w:eastAsia="ru-RU"/>
        </w:rPr>
        <w:t>ой</w:t>
      </w:r>
      <w:bookmarkStart w:id="0" w:name="_GoBack"/>
      <w:bookmarkEnd w:id="0"/>
      <w:r w:rsidR="00E32A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  <w:r w:rsidRPr="0036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налоговых расходов Палехского городского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202</w:t>
      </w:r>
      <w:r w:rsidR="005B7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3623C9" w:rsidRPr="003623C9" w:rsidRDefault="00A938EC" w:rsidP="003623C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0"/>
          <w:lang w:eastAsia="ru-RU"/>
        </w:rPr>
      </w:pPr>
      <w:r w:rsidRPr="00A938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(земельный налог по физическим лицам</w:t>
      </w:r>
      <w:r w:rsidRPr="00A93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216"/>
        <w:gridCol w:w="3288"/>
      </w:tblGrid>
      <w:tr w:rsidR="003623C9" w:rsidRPr="003623C9" w:rsidTr="003623C9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</w:tr>
      <w:tr w:rsidR="003623C9" w:rsidRPr="003623C9" w:rsidTr="003623C9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I. Территориальная принадлежность налогового расхода </w:t>
            </w:r>
          </w:p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Палехского муниципального района и Палехского городского поселения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Палехский муниципальный район</w:t>
            </w:r>
          </w:p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Палехское городское поселение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Палехское городское поселение</w:t>
            </w:r>
          </w:p>
        </w:tc>
      </w:tr>
      <w:tr w:rsidR="003623C9" w:rsidRPr="003623C9" w:rsidTr="003623C9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 Нормативные характеристики налоговых расходов Палехского муниципального района и Палехского городского поселения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</w:t>
            </w:r>
            <w:r w:rsidRPr="003623C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Палехского муниципального района и Палехского городского поселения,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5B7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Решение Совета Палехского городского поселения№ </w:t>
            </w:r>
            <w:r w:rsidR="00A1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B7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</w:t>
            </w:r>
            <w:r w:rsidR="005B7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A1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A1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B7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установлении  земельного налога</w:t>
            </w:r>
            <w:r w:rsidR="003C6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Палехского городского поселения на 202</w:t>
            </w:r>
            <w:r w:rsidR="005B7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предоставления налоговых льгот, освобождений и иных преференций для плательщиков налогов, установленные Решениями Палехского муниципального района и Палехского городского поселения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D2" w:rsidRDefault="001253AE" w:rsidP="001C25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C25D2">
              <w:t xml:space="preserve"> </w:t>
            </w:r>
            <w:r w:rsidR="001C25D2" w:rsidRP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Ветераны и инвалиды Великой Отечественной войны</w:t>
            </w:r>
            <w:r w:rsid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253AE" w:rsidRPr="001253AE" w:rsidRDefault="001253AE" w:rsidP="001C25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C25D2" w:rsidRPr="0012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44CEC" w:rsidRPr="00125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3AE">
              <w:rPr>
                <w:rFonts w:ascii="Times New Roman" w:hAnsi="Times New Roman" w:cs="Times New Roman"/>
                <w:sz w:val="28"/>
                <w:szCs w:val="28"/>
              </w:rPr>
              <w:t>Почетные граждане поселка Палех</w:t>
            </w:r>
          </w:p>
          <w:p w:rsidR="001C25D2" w:rsidRDefault="001253AE" w:rsidP="001C25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</w:t>
            </w:r>
            <w:r>
              <w:t>.</w:t>
            </w:r>
            <w:r w:rsidR="00044CEC" w:rsidRPr="0004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Почетные доноры</w:t>
            </w:r>
            <w:r w:rsidR="0004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C4E3A" w:rsidRPr="00814D6A" w:rsidRDefault="009C4E3A" w:rsidP="009C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Решениями Палехского муниципального района и Палехского городского поселения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E" w:rsidRDefault="001E29AE" w:rsidP="001E29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t xml:space="preserve"> </w:t>
            </w:r>
            <w:r w:rsidRP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Ветераны и инвалиды Великой Отечественной войны полностью освобождаются от уплаты земельного налога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E29AE" w:rsidRDefault="001253AE" w:rsidP="001E29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C67AE">
              <w:t xml:space="preserve"> </w:t>
            </w:r>
            <w:r w:rsidR="00CC67AE" w:rsidRPr="00CC6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Почетные граждане поселка Палех  полностью освобождаются от уплаты земельного налога</w:t>
            </w:r>
            <w:r w:rsidR="00CC6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C67AE" w:rsidRPr="003623C9" w:rsidRDefault="001253AE" w:rsidP="001253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C67AE" w:rsidRPr="0012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C67AE" w:rsidRPr="00125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3AE">
              <w:rPr>
                <w:rFonts w:ascii="Times New Roman" w:hAnsi="Times New Roman" w:cs="Times New Roman"/>
                <w:sz w:val="28"/>
                <w:szCs w:val="28"/>
              </w:rPr>
              <w:t xml:space="preserve">Почетные доноры  полностью освобождаются от уплаты </w:t>
            </w:r>
            <w:r w:rsidRPr="00125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налога</w:t>
            </w:r>
            <w:r w:rsidRPr="001253AE">
              <w:t xml:space="preserve"> 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вступления в силу положений Решений Палехского муниципального района и Палехского городского поселения, устанавливающих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0B7211" w:rsidP="005B7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</w:t>
            </w:r>
            <w:r w:rsidR="005B7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Даты начала </w:t>
            </w:r>
            <w:proofErr w:type="gramStart"/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</w:t>
            </w:r>
            <w:proofErr w:type="gramEnd"/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предоставленного Решениями Палехского муниципального района и Палехского городского поселения права на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0B7211" w:rsidP="005B7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01.01.202</w:t>
            </w:r>
            <w:r w:rsidR="005B7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действия налоговых льгот, освобождений и иных преференций по налогам, предоставленных Решениями Палехского муниципального района и Палехского городского поселения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11" w:rsidRDefault="000B7211" w:rsidP="000B72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Неограниченны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даты прекращения действия льготы );</w:t>
            </w:r>
          </w:p>
          <w:p w:rsidR="003623C9" w:rsidRPr="003623C9" w:rsidRDefault="000B7211" w:rsidP="000B72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Ограниченны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срок действия соглашения)   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прекращения действия налоговых льгот, освобождений и иных преференций по налогам, установленная Решениями Палехского муниципального района и Палехского городского поселения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0B7211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установлено</w:t>
            </w:r>
          </w:p>
        </w:tc>
      </w:tr>
      <w:tr w:rsidR="003623C9" w:rsidRPr="003623C9" w:rsidTr="003623C9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III. Целевые характеристики налоговых расходов Палехского муниципального района и Палехского городского поселения  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38" w:rsidRPr="003623C9" w:rsidRDefault="00023378" w:rsidP="001253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2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Освобождение от уплаты   земельного налога  отдельных категорий граждан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Целевая категория налогового расхода Палехского муниципального района и Палехского городского поселения 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Default="003C623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</w:t>
            </w:r>
          </w:p>
          <w:p w:rsidR="003C6238" w:rsidRPr="003623C9" w:rsidRDefault="003C623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3C9" w:rsidRPr="003623C9" w:rsidTr="003C62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предоставления налоговых льгот, освобождений и иных преференций для плательщиков налогов, установленных Решениями Палехского муниципального района и Палехского городского поселения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9" w:rsidRDefault="003C623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C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социально незащищенных категорий граждан</w:t>
            </w:r>
          </w:p>
          <w:p w:rsidR="003C6238" w:rsidRPr="003623C9" w:rsidRDefault="003C6238" w:rsidP="003F6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Решениями Палехского муниципального района и Палехского городского поселения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EE" w:rsidRPr="003623C9" w:rsidRDefault="007F41EE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7F41EE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Освобождение от налогообложения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Default="007F41EE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освобождение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F41EE" w:rsidRPr="003623C9" w:rsidRDefault="007F41EE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достижения целей муниципальных программ Палехского муниципального района и Палехского городского поселения  и (или) целей социально-экономической политики Палехского муниципального района и Палехского городского поселения, не относящихся к муниципальным программам Палехского муниципального района и Палехского городского поселения, в связи с предоставлением налоговых льгот, освобождений и иных преференций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7F41EE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социальной поддер</w:t>
            </w:r>
            <w:r w:rsidR="00B43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жки населения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вида экономической деятельности (по ОКВЭД) к которому относится налоговый расход Палехского муниципального района и Палехского городского поселения 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9" w:rsidRDefault="00B430D8" w:rsidP="00B430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определено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430D8" w:rsidRPr="003623C9" w:rsidRDefault="00B430D8" w:rsidP="00B430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3C9" w:rsidRPr="003623C9" w:rsidTr="00B43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Принадлежность налогового расхода Палехского муниципального района и </w:t>
            </w: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Палехского городского поселения   к группе полномочий в соответствии с методикой распределения дотаций, утвержденной постановлением Правительства Российской Федерации от 22.11.2004 № 670 «О распределении дотаций на выравнивание бюджетной обеспеченности субъектов Российской Федерации»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9" w:rsidRDefault="00B430D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B43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Расходные обязательства по </w:t>
            </w:r>
            <w:r w:rsidRPr="00B43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предоставлению мер социальной поддержки льготным категориям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654D3" w:rsidRPr="003623C9" w:rsidRDefault="00C654D3" w:rsidP="00B84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3C9" w:rsidRPr="003623C9" w:rsidTr="003623C9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IV. Фискальные характеристики налоговых расходов Палехского муниципального района и Палехского городского поселения   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A17E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налоговых льгот, освобождений </w:t>
            </w:r>
            <w:proofErr w:type="gramStart"/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proofErr w:type="gramEnd"/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преференций, предоставленных для плательщиков налогов, в соответствии с Решениями Палехского муниципального района и Палехского городского поселения  за отчетный год и за год, предшествующий отчетному году (тыс. рублей)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8769B2" w:rsidP="00B84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623C9" w:rsidRPr="003623C9" w:rsidTr="00A17E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9" w:rsidRPr="003623C9" w:rsidRDefault="00A17E22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623C9" w:rsidRPr="003623C9" w:rsidTr="00B84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Решениями Палехского муниципального района и Палехского городского поселения 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9" w:rsidRPr="003623C9" w:rsidRDefault="008769B2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объем налогов, задекларированный для уплаты в консолидированный бюджет Палехского муниципального района плательщиками налогов, имеющими право на налоговые льготы, освобождения и иные преференции, установленные Решениями Палехского муниципального района и Палехского городского поселения  (тыс. рублей)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B84157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налогов, задекларированный для уплаты в консолидированный бюджет Палехского муниципального района 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B84157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оценки эффективности налогового расхода Палехского муниципального района и Палехского городского поселения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B84157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эффективен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B84157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 о выполнении показателя (индикатора) достижения целей муниципальных программ Палехского муниципального района и Палехского городского поселения  и (или) целей социально-экономической политики Палехского муниципального района и Палехского городского поселения, не относящихся к муниципальным  программам Палехского муниципального района и Палехского городского поселения, в связи с предоставлением налоговых льгот, освобождений и иных преференций по налогам</w:t>
            </w:r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7" w:rsidRPr="003623C9" w:rsidRDefault="00B84157" w:rsidP="00B8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социальной поддержки населения</w:t>
            </w:r>
          </w:p>
        </w:tc>
      </w:tr>
      <w:tr w:rsidR="003623C9" w:rsidRPr="003623C9" w:rsidTr="00B84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о целесообразности дальнейшего осуществления налогового расхода Палехского муниципального района и Палехского городского поселения Ивановской области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9" w:rsidRPr="003623C9" w:rsidRDefault="00B84157" w:rsidP="0036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Подлежит сохранению</w:t>
            </w:r>
          </w:p>
        </w:tc>
      </w:tr>
    </w:tbl>
    <w:p w:rsidR="003623C9" w:rsidRPr="003623C9" w:rsidRDefault="003623C9" w:rsidP="0036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6C5" w:rsidRDefault="00AD46C5"/>
    <w:sectPr w:rsidR="00AD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6D36"/>
    <w:multiLevelType w:val="hybridMultilevel"/>
    <w:tmpl w:val="FD7AB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C9"/>
    <w:rsid w:val="00023378"/>
    <w:rsid w:val="00044CEC"/>
    <w:rsid w:val="000B7211"/>
    <w:rsid w:val="001253AE"/>
    <w:rsid w:val="001C25D2"/>
    <w:rsid w:val="001E29AE"/>
    <w:rsid w:val="003623C9"/>
    <w:rsid w:val="003C6238"/>
    <w:rsid w:val="003C6AE0"/>
    <w:rsid w:val="003F6F53"/>
    <w:rsid w:val="0041605C"/>
    <w:rsid w:val="00455A0C"/>
    <w:rsid w:val="004E2B56"/>
    <w:rsid w:val="005033DB"/>
    <w:rsid w:val="005B7C08"/>
    <w:rsid w:val="007F41EE"/>
    <w:rsid w:val="00814D6A"/>
    <w:rsid w:val="008769B2"/>
    <w:rsid w:val="00994474"/>
    <w:rsid w:val="009C4E3A"/>
    <w:rsid w:val="00A17E22"/>
    <w:rsid w:val="00A938EC"/>
    <w:rsid w:val="00AD46C5"/>
    <w:rsid w:val="00AF707D"/>
    <w:rsid w:val="00B430D8"/>
    <w:rsid w:val="00B84157"/>
    <w:rsid w:val="00BF50FD"/>
    <w:rsid w:val="00C654D3"/>
    <w:rsid w:val="00CC67AE"/>
    <w:rsid w:val="00E32A5F"/>
    <w:rsid w:val="00EC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23</cp:revision>
  <dcterms:created xsi:type="dcterms:W3CDTF">2021-05-31T10:51:00Z</dcterms:created>
  <dcterms:modified xsi:type="dcterms:W3CDTF">2023-06-01T06:40:00Z</dcterms:modified>
</cp:coreProperties>
</file>