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3E" w:rsidRDefault="00F4213E" w:rsidP="00C51D12">
      <w:pPr>
        <w:jc w:val="center"/>
        <w:outlineLvl w:val="0"/>
        <w:rPr>
          <w:bCs/>
          <w:sz w:val="36"/>
          <w:szCs w:val="36"/>
        </w:rPr>
      </w:pPr>
    </w:p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4F7580">
        <w:t>25</w:t>
      </w:r>
      <w:r w:rsidR="00300317" w:rsidRPr="00826E72">
        <w:t xml:space="preserve"> декабря 201</w:t>
      </w:r>
      <w:r w:rsidR="008C7329">
        <w:t>9</w:t>
      </w:r>
      <w:r w:rsidR="00300317" w:rsidRPr="00826E72">
        <w:t xml:space="preserve"> года</w:t>
      </w:r>
      <w:r w:rsidRPr="00826E72">
        <w:t xml:space="preserve">                                  </w:t>
      </w:r>
      <w:r w:rsidR="0084312C">
        <w:t xml:space="preserve">     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F4213E">
        <w:t>78</w:t>
      </w:r>
    </w:p>
    <w:p w:rsidR="0058580E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F4213E" w:rsidRPr="00300317" w:rsidRDefault="00F4213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 xml:space="preserve">и </w:t>
      </w:r>
      <w:r w:rsidR="00C37B9F">
        <w:rPr>
          <w:rFonts w:ascii="Times New Roman CYR" w:hAnsi="Times New Roman CYR" w:cs="Times New Roman CYR"/>
          <w:b/>
          <w:bCs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Cs w:val="28"/>
        </w:rPr>
        <w:t>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58580E" w:rsidRDefault="00216420" w:rsidP="0058580E">
      <w:pPr>
        <w:pStyle w:val="a7"/>
        <w:jc w:val="center"/>
        <w:rPr>
          <w:b/>
          <w:bCs/>
          <w:sz w:val="28"/>
          <w:szCs w:val="28"/>
        </w:rPr>
      </w:pPr>
      <w:r w:rsidRPr="0009353A">
        <w:rPr>
          <w:b/>
          <w:bCs/>
        </w:rPr>
        <w:t>(в редакции решения от 2</w:t>
      </w:r>
      <w:r>
        <w:rPr>
          <w:b/>
          <w:bCs/>
        </w:rPr>
        <w:t>8</w:t>
      </w:r>
      <w:r w:rsidRPr="0009353A">
        <w:rPr>
          <w:b/>
          <w:bCs/>
        </w:rPr>
        <w:t>.01.20</w:t>
      </w:r>
      <w:r>
        <w:rPr>
          <w:b/>
          <w:bCs/>
        </w:rPr>
        <w:t>20</w:t>
      </w:r>
      <w:r w:rsidRPr="0009353A">
        <w:rPr>
          <w:b/>
          <w:bCs/>
        </w:rPr>
        <w:t>г.</w:t>
      </w:r>
      <w:r w:rsidR="003D1448">
        <w:rPr>
          <w:b/>
          <w:bCs/>
        </w:rPr>
        <w:t>, 05.02.2020 г.</w:t>
      </w:r>
      <w:r w:rsidR="001D6935">
        <w:rPr>
          <w:b/>
          <w:bCs/>
        </w:rPr>
        <w:t>,25.02.2020г.</w:t>
      </w:r>
      <w:r w:rsidR="00F278DE">
        <w:rPr>
          <w:b/>
          <w:bCs/>
        </w:rPr>
        <w:t>. 24.03.2020г.</w:t>
      </w:r>
      <w:r w:rsidR="00C15792">
        <w:rPr>
          <w:b/>
          <w:bCs/>
        </w:rPr>
        <w:t>, 10.04.2020г.</w:t>
      </w:r>
      <w:r w:rsidR="006966FB">
        <w:rPr>
          <w:b/>
          <w:bCs/>
        </w:rPr>
        <w:t xml:space="preserve">, </w:t>
      </w:r>
      <w:r w:rsidR="00FB1CF5">
        <w:rPr>
          <w:b/>
          <w:bCs/>
        </w:rPr>
        <w:t>25.</w:t>
      </w:r>
      <w:r w:rsidR="006966FB">
        <w:rPr>
          <w:b/>
          <w:bCs/>
        </w:rPr>
        <w:t>05.2020 г.</w:t>
      </w:r>
      <w:r w:rsidR="00867E10">
        <w:rPr>
          <w:b/>
          <w:bCs/>
        </w:rPr>
        <w:t>, 23.06.2020 г.</w:t>
      </w:r>
      <w:r w:rsidR="00B31B80">
        <w:rPr>
          <w:b/>
          <w:bCs/>
        </w:rPr>
        <w:t>,26.06.2020 г.</w:t>
      </w:r>
      <w:r w:rsidR="004D5D45">
        <w:rPr>
          <w:b/>
          <w:bCs/>
        </w:rPr>
        <w:t>,28.07.2020г.</w:t>
      </w:r>
      <w:r w:rsidR="00647079">
        <w:rPr>
          <w:b/>
          <w:bCs/>
        </w:rPr>
        <w:t>,08.09.2020 г.</w:t>
      </w:r>
      <w:r w:rsidR="00FF288F">
        <w:rPr>
          <w:b/>
          <w:bCs/>
        </w:rPr>
        <w:t>, 22.10.2020 г.</w:t>
      </w:r>
      <w:r>
        <w:rPr>
          <w:b/>
          <w:bCs/>
        </w:rPr>
        <w:t>)</w:t>
      </w: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835C1" w:rsidRDefault="0058580E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Настоящ</w:t>
      </w:r>
      <w:r w:rsidR="00BD6CB8" w:rsidRPr="00E835C1">
        <w:rPr>
          <w:bCs/>
          <w:sz w:val="26"/>
          <w:szCs w:val="26"/>
        </w:rPr>
        <w:t>ее решение</w:t>
      </w:r>
      <w:r w:rsidRPr="00E835C1">
        <w:rPr>
          <w:bCs/>
          <w:sz w:val="26"/>
          <w:szCs w:val="26"/>
        </w:rPr>
        <w:t xml:space="preserve"> принят</w:t>
      </w:r>
      <w:r w:rsidR="00BD6CB8"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 xml:space="preserve"> в соответствии с Бюджетным кодексом Российской Федерации, Федеральным законом от 06.10.</w:t>
      </w:r>
      <w:r w:rsidR="00BD6CB8" w:rsidRPr="00E835C1">
        <w:rPr>
          <w:bCs/>
          <w:sz w:val="26"/>
          <w:szCs w:val="26"/>
        </w:rPr>
        <w:t>2003</w:t>
      </w:r>
      <w:r w:rsidRPr="00E835C1">
        <w:rPr>
          <w:bCs/>
          <w:sz w:val="26"/>
          <w:szCs w:val="26"/>
        </w:rPr>
        <w:t xml:space="preserve"> № </w:t>
      </w:r>
      <w:r w:rsidR="00BD6CB8" w:rsidRPr="00E835C1">
        <w:rPr>
          <w:bCs/>
          <w:sz w:val="26"/>
          <w:szCs w:val="26"/>
        </w:rPr>
        <w:t>131</w:t>
      </w:r>
      <w:r w:rsidRPr="00E835C1">
        <w:rPr>
          <w:bCs/>
          <w:sz w:val="26"/>
          <w:szCs w:val="26"/>
        </w:rPr>
        <w:t>-ФЗ «Об общих принципах орг</w:t>
      </w:r>
      <w:r w:rsidRPr="00E835C1">
        <w:rPr>
          <w:bCs/>
          <w:sz w:val="26"/>
          <w:szCs w:val="26"/>
        </w:rPr>
        <w:t>а</w:t>
      </w:r>
      <w:r w:rsidRPr="00E835C1">
        <w:rPr>
          <w:bCs/>
          <w:sz w:val="26"/>
          <w:szCs w:val="26"/>
        </w:rPr>
        <w:t>низации</w:t>
      </w:r>
      <w:r w:rsidR="00BD6CB8" w:rsidRPr="00E835C1">
        <w:rPr>
          <w:bCs/>
          <w:sz w:val="26"/>
          <w:szCs w:val="26"/>
        </w:rPr>
        <w:t xml:space="preserve"> местного самоуправления в Российской Федерации</w:t>
      </w:r>
      <w:r w:rsidRPr="00E835C1">
        <w:rPr>
          <w:bCs/>
          <w:sz w:val="26"/>
          <w:szCs w:val="26"/>
        </w:rPr>
        <w:t xml:space="preserve">», Уставом </w:t>
      </w:r>
      <w:r w:rsidR="001913BD" w:rsidRPr="00E835C1">
        <w:rPr>
          <w:bCs/>
          <w:sz w:val="26"/>
          <w:szCs w:val="26"/>
        </w:rPr>
        <w:t>Палехского г</w:t>
      </w:r>
      <w:r w:rsidR="001913BD" w:rsidRPr="00E835C1">
        <w:rPr>
          <w:bCs/>
          <w:sz w:val="26"/>
          <w:szCs w:val="26"/>
        </w:rPr>
        <w:t>о</w:t>
      </w:r>
      <w:r w:rsidR="001913BD" w:rsidRPr="00E835C1">
        <w:rPr>
          <w:bCs/>
          <w:sz w:val="26"/>
          <w:szCs w:val="26"/>
        </w:rPr>
        <w:t>родского поселения</w:t>
      </w:r>
      <w:r w:rsidRPr="00E835C1">
        <w:rPr>
          <w:bCs/>
          <w:sz w:val="26"/>
          <w:szCs w:val="26"/>
        </w:rPr>
        <w:t xml:space="preserve"> в целях регулирования бюджетных правоотношений.</w:t>
      </w:r>
    </w:p>
    <w:p w:rsidR="0058580E" w:rsidRDefault="0058580E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793331" w:rsidRPr="00621FB9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городского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F4875" w:rsidRPr="00E425C5" w:rsidRDefault="003F4875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835C1" w:rsidRDefault="0058580E" w:rsidP="00E835C1">
      <w:pPr>
        <w:pStyle w:val="a7"/>
        <w:ind w:firstLine="709"/>
        <w:jc w:val="both"/>
        <w:rPr>
          <w:b/>
          <w:bCs/>
          <w:sz w:val="26"/>
          <w:szCs w:val="26"/>
        </w:rPr>
      </w:pPr>
      <w:r w:rsidRPr="00E835C1">
        <w:rPr>
          <w:bCs/>
          <w:sz w:val="26"/>
          <w:szCs w:val="26"/>
        </w:rPr>
        <w:t>Утвердить основные характеристики бюджета</w:t>
      </w:r>
      <w:r w:rsidR="00AD01AF" w:rsidRPr="00E835C1">
        <w:rPr>
          <w:bCs/>
          <w:sz w:val="26"/>
          <w:szCs w:val="26"/>
        </w:rPr>
        <w:t xml:space="preserve"> </w:t>
      </w:r>
      <w:r w:rsidR="001913BD" w:rsidRPr="00E835C1">
        <w:rPr>
          <w:bCs/>
          <w:sz w:val="26"/>
          <w:szCs w:val="26"/>
        </w:rPr>
        <w:t>Палехского городского поселения</w:t>
      </w:r>
      <w:r w:rsidR="008C2D0D" w:rsidRPr="00E835C1">
        <w:rPr>
          <w:b/>
          <w:bCs/>
          <w:sz w:val="26"/>
          <w:szCs w:val="26"/>
        </w:rPr>
        <w:t xml:space="preserve">: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1.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CA0151">
        <w:rPr>
          <w:sz w:val="26"/>
          <w:szCs w:val="26"/>
        </w:rPr>
        <w:t>50270254,89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CA0151">
        <w:rPr>
          <w:sz w:val="26"/>
          <w:szCs w:val="26"/>
        </w:rPr>
        <w:t>53856760,75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</w:t>
      </w:r>
      <w:r w:rsidR="00171CE7">
        <w:rPr>
          <w:sz w:val="26"/>
          <w:szCs w:val="26"/>
        </w:rPr>
        <w:t>3586</w:t>
      </w:r>
      <w:r w:rsidR="00AF0B67">
        <w:rPr>
          <w:sz w:val="26"/>
          <w:szCs w:val="26"/>
        </w:rPr>
        <w:t>505,</w:t>
      </w:r>
      <w:r w:rsidR="00171CE7">
        <w:rPr>
          <w:sz w:val="26"/>
          <w:szCs w:val="26"/>
        </w:rPr>
        <w:t>86</w:t>
      </w:r>
      <w:r w:rsidRPr="00E835C1">
        <w:rPr>
          <w:sz w:val="26"/>
          <w:szCs w:val="26"/>
        </w:rPr>
        <w:t xml:space="preserve">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2. На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867E10">
        <w:rPr>
          <w:sz w:val="26"/>
          <w:szCs w:val="26"/>
        </w:rPr>
        <w:t>32965563,38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867E10">
        <w:rPr>
          <w:sz w:val="26"/>
          <w:szCs w:val="26"/>
        </w:rPr>
        <w:t>32965563,38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3. На 20</w:t>
      </w:r>
      <w:r w:rsidR="00B4550F" w:rsidRPr="00E835C1">
        <w:rPr>
          <w:sz w:val="26"/>
          <w:szCs w:val="26"/>
        </w:rPr>
        <w:t>2</w:t>
      </w:r>
      <w:r w:rsidR="003A5D6F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 </w:t>
      </w:r>
      <w:r w:rsidR="00867E10">
        <w:rPr>
          <w:sz w:val="26"/>
          <w:szCs w:val="26"/>
        </w:rPr>
        <w:t>33156060,17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 </w:t>
      </w:r>
      <w:r w:rsidR="00867E10">
        <w:rPr>
          <w:sz w:val="26"/>
          <w:szCs w:val="26"/>
        </w:rPr>
        <w:t>33156060,17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E227A1" w:rsidRPr="00901958" w:rsidRDefault="00E227A1" w:rsidP="00E835C1">
      <w:pPr>
        <w:pStyle w:val="a7"/>
        <w:ind w:firstLine="709"/>
        <w:jc w:val="both"/>
        <w:rPr>
          <w:bCs/>
        </w:rPr>
      </w:pPr>
    </w:p>
    <w:p w:rsidR="00AE6140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 xml:space="preserve">Нормативы распределения доходов </w:t>
      </w:r>
    </w:p>
    <w:p w:rsidR="003A5D6F" w:rsidRPr="00E425C5" w:rsidRDefault="003A5D6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AE6140" w:rsidRPr="00E835C1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1.Утвердить нормативы распределения доходов бюджета Палехского городского поселения </w:t>
      </w:r>
      <w:r w:rsidR="00793331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20</w:t>
      </w:r>
      <w:r w:rsidR="00793331" w:rsidRPr="00E835C1">
        <w:rPr>
          <w:sz w:val="26"/>
          <w:szCs w:val="26"/>
        </w:rPr>
        <w:t xml:space="preserve"> год</w:t>
      </w:r>
      <w:r w:rsidR="003A5D6F" w:rsidRPr="00E835C1">
        <w:rPr>
          <w:sz w:val="26"/>
          <w:szCs w:val="26"/>
        </w:rPr>
        <w:t xml:space="preserve"> и на плановый период 202</w:t>
      </w:r>
      <w:r w:rsidR="008C7329" w:rsidRPr="00E835C1">
        <w:rPr>
          <w:sz w:val="26"/>
          <w:szCs w:val="26"/>
        </w:rPr>
        <w:t>1</w:t>
      </w:r>
      <w:r w:rsidR="00793331" w:rsidRPr="00E835C1">
        <w:rPr>
          <w:sz w:val="26"/>
          <w:szCs w:val="26"/>
        </w:rPr>
        <w:t xml:space="preserve">  и 20</w:t>
      </w:r>
      <w:r w:rsidR="00B4550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793331" w:rsidRPr="00E835C1">
        <w:rPr>
          <w:sz w:val="26"/>
          <w:szCs w:val="26"/>
        </w:rPr>
        <w:t xml:space="preserve"> годов </w:t>
      </w:r>
      <w:r w:rsidRPr="00E835C1">
        <w:rPr>
          <w:sz w:val="26"/>
          <w:szCs w:val="26"/>
        </w:rPr>
        <w:t>согласно приложению № 1 к настоящему Решению.</w:t>
      </w:r>
    </w:p>
    <w:p w:rsidR="00AE6140" w:rsidRPr="00E425C5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35C1" w:rsidRDefault="00AE6140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 xml:space="preserve">Палехского городского </w:t>
      </w:r>
    </w:p>
    <w:p w:rsidR="0058580E" w:rsidRDefault="00D259F5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>поселения</w:t>
      </w:r>
    </w:p>
    <w:p w:rsidR="00793331" w:rsidRPr="00E425C5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835C1" w:rsidRDefault="008C2D0D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</w:t>
      </w:r>
      <w:r w:rsidRPr="00E835C1">
        <w:rPr>
          <w:b/>
          <w:bCs/>
          <w:sz w:val="26"/>
          <w:szCs w:val="26"/>
        </w:rPr>
        <w:t xml:space="preserve"> </w:t>
      </w:r>
      <w:r w:rsidR="00E425C5" w:rsidRPr="00E835C1">
        <w:rPr>
          <w:sz w:val="26"/>
          <w:szCs w:val="26"/>
        </w:rPr>
        <w:t xml:space="preserve">Утвердить доходы </w:t>
      </w:r>
      <w:r w:rsidRPr="00E835C1">
        <w:rPr>
          <w:bCs/>
          <w:sz w:val="26"/>
          <w:szCs w:val="26"/>
        </w:rPr>
        <w:t xml:space="preserve">бюджета </w:t>
      </w:r>
      <w:r w:rsidR="00E425C5" w:rsidRPr="00E835C1">
        <w:rPr>
          <w:sz w:val="26"/>
          <w:szCs w:val="26"/>
        </w:rPr>
        <w:t>Палехского городского поселения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>по кодам кла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 xml:space="preserve">сификации доходов бюджетов </w:t>
      </w:r>
      <w:r w:rsidR="00106648" w:rsidRPr="00E835C1">
        <w:rPr>
          <w:sz w:val="26"/>
          <w:szCs w:val="26"/>
        </w:rPr>
        <w:t xml:space="preserve">на </w:t>
      </w:r>
      <w:r w:rsidR="00D259F5" w:rsidRPr="00E835C1">
        <w:rPr>
          <w:sz w:val="26"/>
          <w:szCs w:val="26"/>
        </w:rPr>
        <w:t xml:space="preserve"> </w:t>
      </w:r>
      <w:r w:rsidR="00106648" w:rsidRPr="00E835C1">
        <w:rPr>
          <w:sz w:val="26"/>
          <w:szCs w:val="26"/>
        </w:rPr>
        <w:t>20</w:t>
      </w:r>
      <w:r w:rsidR="008C7329" w:rsidRPr="00E835C1">
        <w:rPr>
          <w:sz w:val="26"/>
          <w:szCs w:val="26"/>
        </w:rPr>
        <w:t>20</w:t>
      </w:r>
      <w:r w:rsidR="00106648" w:rsidRPr="00E835C1">
        <w:rPr>
          <w:sz w:val="26"/>
          <w:szCs w:val="26"/>
        </w:rPr>
        <w:t xml:space="preserve"> и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согла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 xml:space="preserve">но приложению </w:t>
      </w:r>
      <w:r w:rsidR="00FA34A9" w:rsidRPr="00E835C1">
        <w:rPr>
          <w:bCs/>
          <w:sz w:val="26"/>
          <w:szCs w:val="26"/>
        </w:rPr>
        <w:t>№ 2</w:t>
      </w:r>
      <w:r w:rsidRPr="00E835C1">
        <w:rPr>
          <w:bCs/>
          <w:sz w:val="26"/>
          <w:szCs w:val="26"/>
        </w:rPr>
        <w:t xml:space="preserve"> к настоящему Решению.</w:t>
      </w:r>
    </w:p>
    <w:p w:rsidR="00106648" w:rsidRPr="00E835C1" w:rsidRDefault="008C2D0D" w:rsidP="00E835C1">
      <w:pPr>
        <w:pStyle w:val="a7"/>
        <w:ind w:firstLine="709"/>
        <w:jc w:val="both"/>
        <w:rPr>
          <w:sz w:val="26"/>
          <w:szCs w:val="26"/>
        </w:rPr>
      </w:pPr>
      <w:r w:rsidRPr="00E835C1">
        <w:rPr>
          <w:bCs/>
          <w:sz w:val="26"/>
          <w:szCs w:val="26"/>
        </w:rPr>
        <w:t xml:space="preserve">2. </w:t>
      </w:r>
      <w:r w:rsidR="00E425C5" w:rsidRPr="00E835C1">
        <w:rPr>
          <w:sz w:val="26"/>
          <w:szCs w:val="26"/>
        </w:rPr>
        <w:t>Утвердить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 в пределах общего объема доходов бюджета</w:t>
      </w:r>
      <w:r w:rsidR="00E425C5" w:rsidRPr="00E835C1">
        <w:rPr>
          <w:sz w:val="26"/>
          <w:szCs w:val="26"/>
        </w:rPr>
        <w:t xml:space="preserve"> Палехского городского поселения</w:t>
      </w:r>
      <w:r w:rsidRPr="00E835C1">
        <w:rPr>
          <w:bCs/>
          <w:sz w:val="26"/>
          <w:szCs w:val="26"/>
        </w:rPr>
        <w:t>, утвержденного статьей 1 настоящего решения, объем межбюджетных тран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>фертов, получаемых</w:t>
      </w:r>
      <w:r w:rsidR="00106648" w:rsidRPr="00E835C1">
        <w:rPr>
          <w:sz w:val="26"/>
          <w:szCs w:val="26"/>
        </w:rPr>
        <w:t xml:space="preserve"> из областного бюджета: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</w:t>
      </w:r>
      <w:r w:rsidR="00171CE7">
        <w:rPr>
          <w:sz w:val="26"/>
          <w:szCs w:val="26"/>
        </w:rPr>
        <w:t>228</w:t>
      </w:r>
      <w:r w:rsidR="004D5D45">
        <w:rPr>
          <w:sz w:val="26"/>
          <w:szCs w:val="26"/>
        </w:rPr>
        <w:t>5</w:t>
      </w:r>
      <w:r w:rsidR="00171CE7">
        <w:rPr>
          <w:sz w:val="26"/>
          <w:szCs w:val="26"/>
        </w:rPr>
        <w:t>6000,28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430C20">
        <w:rPr>
          <w:sz w:val="26"/>
          <w:szCs w:val="26"/>
        </w:rPr>
        <w:t>6483931,68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430C20">
        <w:rPr>
          <w:sz w:val="26"/>
          <w:szCs w:val="26"/>
        </w:rPr>
        <w:t>6580589,89</w:t>
      </w:r>
      <w:r w:rsidRPr="00E835C1">
        <w:rPr>
          <w:sz w:val="26"/>
          <w:szCs w:val="26"/>
        </w:rPr>
        <w:t xml:space="preserve"> руб.</w:t>
      </w:r>
    </w:p>
    <w:p w:rsidR="00E64CB5" w:rsidRPr="00E835C1" w:rsidRDefault="00E64CB5" w:rsidP="00E835C1">
      <w:pPr>
        <w:pStyle w:val="a7"/>
        <w:ind w:firstLine="709"/>
        <w:jc w:val="both"/>
        <w:rPr>
          <w:bCs/>
          <w:sz w:val="26"/>
          <w:szCs w:val="26"/>
        </w:rPr>
      </w:pP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</w:p>
    <w:p w:rsidR="00E9476E" w:rsidRPr="00E425C5" w:rsidRDefault="00FA34A9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</w:p>
    <w:p w:rsidR="00412860" w:rsidRPr="00E425C5" w:rsidRDefault="00412860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835C1" w:rsidRDefault="00D259F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57668C" w:rsidRPr="00E835C1">
        <w:rPr>
          <w:sz w:val="26"/>
          <w:szCs w:val="26"/>
        </w:rPr>
        <w:t xml:space="preserve">1. </w:t>
      </w:r>
      <w:r w:rsidRPr="00E835C1">
        <w:rPr>
          <w:sz w:val="26"/>
          <w:szCs w:val="26"/>
        </w:rPr>
        <w:t xml:space="preserve"> Утвердить перечень главных администраторов доходов бюджета  Палехского городского поселения, закрепляемые за ними виды (подвиды) доходов бюджета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 xml:space="preserve">ского городского поселения </w:t>
      </w:r>
      <w:r w:rsidR="00106648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20</w:t>
      </w:r>
      <w:r w:rsidR="00106648" w:rsidRPr="00E835C1">
        <w:rPr>
          <w:sz w:val="26"/>
          <w:szCs w:val="26"/>
        </w:rPr>
        <w:t xml:space="preserve"> год и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годов  с</w:t>
      </w:r>
      <w:r w:rsidR="00106648" w:rsidRPr="00E835C1">
        <w:rPr>
          <w:sz w:val="26"/>
          <w:szCs w:val="26"/>
        </w:rPr>
        <w:t>о</w:t>
      </w:r>
      <w:r w:rsidR="00106648" w:rsidRPr="00E835C1">
        <w:rPr>
          <w:sz w:val="26"/>
          <w:szCs w:val="26"/>
        </w:rPr>
        <w:t>гласно приложению 3 к настоящему Решению.</w:t>
      </w:r>
    </w:p>
    <w:p w:rsidR="00106648" w:rsidRDefault="00106648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Pr="00313A06">
        <w:rPr>
          <w:b/>
          <w:bCs/>
          <w:szCs w:val="28"/>
        </w:rPr>
        <w:t xml:space="preserve">. </w:t>
      </w:r>
      <w:r w:rsidR="00A81EBC" w:rsidRPr="00313A06">
        <w:rPr>
          <w:b/>
          <w:bCs/>
          <w:szCs w:val="28"/>
        </w:rPr>
        <w:t>Источники внутреннего финансирования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>дефицита бюджета Палехского городского поселения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E835C1" w:rsidRDefault="00A81EBC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 Утвердить источники внутреннего финансирования дефицита бюджета Пале</w:t>
      </w:r>
      <w:r w:rsidRPr="00E835C1">
        <w:rPr>
          <w:bCs/>
          <w:sz w:val="26"/>
          <w:szCs w:val="26"/>
        </w:rPr>
        <w:t>х</w:t>
      </w:r>
      <w:r w:rsidRPr="00E835C1">
        <w:rPr>
          <w:bCs/>
          <w:sz w:val="26"/>
          <w:szCs w:val="26"/>
        </w:rPr>
        <w:t xml:space="preserve">ского городского поселения </w:t>
      </w:r>
      <w:r w:rsidRPr="00E835C1">
        <w:rPr>
          <w:sz w:val="26"/>
          <w:szCs w:val="26"/>
        </w:rPr>
        <w:t xml:space="preserve">на </w:t>
      </w:r>
      <w:r w:rsidRPr="00E835C1">
        <w:rPr>
          <w:rFonts w:ascii="Times New Roman CYR" w:hAnsi="Times New Roman CYR" w:cs="Times New Roman CYR"/>
          <w:sz w:val="26"/>
          <w:szCs w:val="26"/>
        </w:rPr>
        <w:t>20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20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41333E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>гласно приложению № 4 к настоящему Решению.</w:t>
      </w:r>
    </w:p>
    <w:p w:rsidR="00BC168B" w:rsidRDefault="00BC168B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135DA6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</w:t>
      </w:r>
    </w:p>
    <w:p w:rsidR="0057668C" w:rsidRPr="00313A06" w:rsidRDefault="00A81EBC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EBC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 Палехского городского поселения</w:t>
      </w:r>
    </w:p>
    <w:p w:rsidR="0058580E" w:rsidRPr="00313A06" w:rsidRDefault="0058580E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E835C1" w:rsidRDefault="00314B77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5C1">
        <w:rPr>
          <w:rFonts w:ascii="Times New Roman" w:hAnsi="Times New Roman" w:cs="Times New Roman"/>
          <w:sz w:val="26"/>
          <w:szCs w:val="26"/>
        </w:rPr>
        <w:t xml:space="preserve"> 1.</w:t>
      </w:r>
      <w:r w:rsidR="00135DA6" w:rsidRPr="00E835C1">
        <w:rPr>
          <w:rFonts w:ascii="Times New Roman" w:hAnsi="Times New Roman" w:cs="Times New Roman"/>
          <w:sz w:val="26"/>
          <w:szCs w:val="26"/>
        </w:rPr>
        <w:t xml:space="preserve">  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Утвердить перечень главных администраторов источников </w:t>
      </w:r>
      <w:r w:rsidR="00A81EBC" w:rsidRPr="00E835C1">
        <w:rPr>
          <w:rFonts w:ascii="Times New Roman" w:hAnsi="Times New Roman" w:cs="Times New Roman"/>
          <w:sz w:val="26"/>
          <w:szCs w:val="26"/>
        </w:rPr>
        <w:t>внутреннего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 ф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>и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нансирования дефицита бюджета Палехского городского поселения на </w:t>
      </w:r>
      <w:r w:rsidR="00A81EBC" w:rsidRPr="00E835C1">
        <w:rPr>
          <w:rFonts w:ascii="Times New Roman" w:hAnsi="Times New Roman" w:cs="Times New Roman"/>
          <w:sz w:val="26"/>
          <w:szCs w:val="26"/>
        </w:rPr>
        <w:t>20</w:t>
      </w:r>
      <w:r w:rsidR="008C7329" w:rsidRPr="00E835C1">
        <w:rPr>
          <w:rFonts w:ascii="Times New Roman" w:hAnsi="Times New Roman" w:cs="Times New Roman"/>
          <w:sz w:val="26"/>
          <w:szCs w:val="26"/>
        </w:rPr>
        <w:t>20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" w:hAnsi="Times New Roman" w:cs="Times New Roman"/>
          <w:sz w:val="26"/>
          <w:szCs w:val="26"/>
        </w:rPr>
        <w:t>2</w:t>
      </w:r>
      <w:r w:rsidR="008C7329" w:rsidRPr="00E835C1">
        <w:rPr>
          <w:rFonts w:ascii="Times New Roman" w:hAnsi="Times New Roman" w:cs="Times New Roman"/>
          <w:sz w:val="26"/>
          <w:szCs w:val="26"/>
        </w:rPr>
        <w:t>1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и 20</w:t>
      </w:r>
      <w:r w:rsidR="0041333E" w:rsidRPr="00E835C1">
        <w:rPr>
          <w:rFonts w:ascii="Times New Roman" w:hAnsi="Times New Roman" w:cs="Times New Roman"/>
          <w:sz w:val="26"/>
          <w:szCs w:val="26"/>
        </w:rPr>
        <w:t>2</w:t>
      </w:r>
      <w:r w:rsidR="008C7329" w:rsidRPr="00E835C1">
        <w:rPr>
          <w:rFonts w:ascii="Times New Roman" w:hAnsi="Times New Roman" w:cs="Times New Roman"/>
          <w:sz w:val="26"/>
          <w:szCs w:val="26"/>
        </w:rPr>
        <w:t>2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годов согласно приложению 5 к настоящему Решению.</w:t>
      </w:r>
    </w:p>
    <w:p w:rsidR="0058580E" w:rsidRPr="00901958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57668C" w:rsidRDefault="0041286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313A06">
        <w:rPr>
          <w:b/>
          <w:bCs/>
          <w:szCs w:val="28"/>
        </w:rPr>
        <w:t xml:space="preserve">          </w:t>
      </w:r>
      <w:r w:rsidR="0058580E"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="0058580E"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</w:t>
      </w:r>
      <w:r w:rsidR="00161DFB" w:rsidRPr="00313A06">
        <w:rPr>
          <w:b/>
          <w:bCs/>
          <w:szCs w:val="28"/>
        </w:rPr>
        <w:t>д</w:t>
      </w:r>
      <w:r w:rsidR="00161DFB" w:rsidRPr="00313A06">
        <w:rPr>
          <w:b/>
          <w:bCs/>
          <w:szCs w:val="28"/>
        </w:rPr>
        <w:t>ского поселения</w:t>
      </w:r>
      <w:r w:rsidR="0058580E"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41333E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A5D6F" w:rsidRPr="00313A06" w:rsidRDefault="003A5D6F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522E0" w:rsidRPr="00E835C1" w:rsidRDefault="00161DFB" w:rsidP="00E835C1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993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sz w:val="26"/>
          <w:szCs w:val="26"/>
        </w:rPr>
        <w:t>Утвердить распределение бюджетных ассигнований по целевым статьям (муниципальным программам Палехского городского поселения и не включенным в м</w:t>
      </w:r>
      <w:r w:rsidRPr="00E835C1">
        <w:rPr>
          <w:sz w:val="26"/>
          <w:szCs w:val="26"/>
        </w:rPr>
        <w:t>у</w:t>
      </w:r>
      <w:r w:rsidRPr="00E835C1">
        <w:rPr>
          <w:sz w:val="26"/>
          <w:szCs w:val="26"/>
        </w:rPr>
        <w:t>ниципальные программы Палехского городского поселения направлениям деятельности органов местного самоуправления Палехского городского поселения), группам</w:t>
      </w:r>
      <w:r w:rsidR="00135DA6" w:rsidRPr="00E835C1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 видов р</w:t>
      </w:r>
      <w:r w:rsidR="0057668C" w:rsidRPr="00E835C1">
        <w:rPr>
          <w:sz w:val="26"/>
          <w:szCs w:val="26"/>
        </w:rPr>
        <w:t xml:space="preserve">асходов классификации </w:t>
      </w:r>
      <w:r w:rsidRPr="00E835C1">
        <w:rPr>
          <w:sz w:val="26"/>
          <w:szCs w:val="26"/>
        </w:rPr>
        <w:t>расходов бюджета Палехского городского поселения</w:t>
      </w:r>
      <w:r w:rsidR="00135DA6" w:rsidRPr="00E835C1">
        <w:rPr>
          <w:sz w:val="26"/>
          <w:szCs w:val="26"/>
        </w:rPr>
        <w:t>:</w:t>
      </w:r>
    </w:p>
    <w:p w:rsidR="00135DA6" w:rsidRPr="00E835C1" w:rsidRDefault="003522E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</w:t>
      </w:r>
      <w:r w:rsidR="00135DA6" w:rsidRPr="00E835C1">
        <w:rPr>
          <w:sz w:val="26"/>
          <w:szCs w:val="26"/>
        </w:rPr>
        <w:t xml:space="preserve"> 1) на 20</w:t>
      </w:r>
      <w:r w:rsidR="008C7329" w:rsidRPr="00E835C1">
        <w:rPr>
          <w:sz w:val="26"/>
          <w:szCs w:val="26"/>
        </w:rPr>
        <w:t>20</w:t>
      </w:r>
      <w:r w:rsidR="00135DA6" w:rsidRPr="00E835C1">
        <w:rPr>
          <w:sz w:val="26"/>
          <w:szCs w:val="26"/>
        </w:rPr>
        <w:t xml:space="preserve"> год согласно приложению  </w:t>
      </w:r>
      <w:r w:rsidR="00565371" w:rsidRPr="00E835C1">
        <w:rPr>
          <w:sz w:val="26"/>
          <w:szCs w:val="26"/>
        </w:rPr>
        <w:t>6</w:t>
      </w:r>
      <w:r w:rsidR="00135DA6" w:rsidRPr="00E835C1">
        <w:rPr>
          <w:sz w:val="26"/>
          <w:szCs w:val="26"/>
        </w:rPr>
        <w:t xml:space="preserve"> к настоящему Решению;</w:t>
      </w:r>
    </w:p>
    <w:p w:rsidR="00135DA6" w:rsidRPr="00E835C1" w:rsidRDefault="003522E0" w:rsidP="00E835C1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</w:t>
      </w:r>
      <w:r w:rsidR="00135DA6" w:rsidRPr="00E835C1">
        <w:rPr>
          <w:sz w:val="26"/>
          <w:szCs w:val="26"/>
        </w:rPr>
        <w:t xml:space="preserve">   2)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35DA6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35DA6"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7</w:t>
      </w:r>
      <w:r w:rsidR="00135DA6" w:rsidRPr="00E835C1">
        <w:rPr>
          <w:sz w:val="26"/>
          <w:szCs w:val="26"/>
        </w:rPr>
        <w:t xml:space="preserve"> к настоящему Р</w:t>
      </w:r>
      <w:r w:rsidR="00135DA6" w:rsidRPr="00E835C1">
        <w:rPr>
          <w:sz w:val="26"/>
          <w:szCs w:val="26"/>
        </w:rPr>
        <w:t>е</w:t>
      </w:r>
      <w:r w:rsidR="00135DA6" w:rsidRPr="00E835C1">
        <w:rPr>
          <w:sz w:val="26"/>
          <w:szCs w:val="26"/>
        </w:rPr>
        <w:t>шению.</w:t>
      </w:r>
    </w:p>
    <w:p w:rsidR="00D7192C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2. Утвердить ведомственную структуру расходов бюджета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>селения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lastRenderedPageBreak/>
        <w:t xml:space="preserve"> </w:t>
      </w:r>
      <w:r w:rsidR="00161DFB" w:rsidRPr="00E835C1">
        <w:rPr>
          <w:sz w:val="26"/>
          <w:szCs w:val="26"/>
        </w:rPr>
        <w:t xml:space="preserve">  </w:t>
      </w:r>
      <w:r w:rsidRPr="00E835C1">
        <w:rPr>
          <w:sz w:val="26"/>
          <w:szCs w:val="26"/>
        </w:rPr>
        <w:t>1) 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согласно приложению </w:t>
      </w:r>
      <w:r w:rsidR="00565371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к настоящему Решению;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9</w:t>
      </w:r>
      <w:r w:rsidRPr="00E835C1">
        <w:rPr>
          <w:sz w:val="26"/>
          <w:szCs w:val="26"/>
        </w:rPr>
        <w:t xml:space="preserve"> к настоящему Реш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нию.</w:t>
      </w:r>
    </w:p>
    <w:p w:rsidR="00D7192C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3.Утв</w:t>
      </w:r>
      <w:r w:rsidR="0057668C" w:rsidRPr="00E835C1">
        <w:rPr>
          <w:sz w:val="26"/>
          <w:szCs w:val="26"/>
        </w:rPr>
        <w:t>ерд</w:t>
      </w:r>
      <w:r w:rsidRPr="00E835C1">
        <w:rPr>
          <w:sz w:val="26"/>
          <w:szCs w:val="26"/>
        </w:rPr>
        <w:t>ить в пределах общего объема расходов бюджета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>селения, утвержденно</w:t>
      </w:r>
      <w:r w:rsidR="00021BE5" w:rsidRPr="00E835C1">
        <w:rPr>
          <w:sz w:val="26"/>
          <w:szCs w:val="26"/>
        </w:rPr>
        <w:t>го статьей 1 настоящего Решения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1) общий объем условно утвержденных расходов: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а) на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784939,04</w:t>
      </w:r>
      <w:r w:rsidRPr="00E835C1">
        <w:rPr>
          <w:sz w:val="26"/>
          <w:szCs w:val="26"/>
        </w:rPr>
        <w:t xml:space="preserve"> руб.;</w:t>
      </w:r>
    </w:p>
    <w:p w:rsidR="003522E0" w:rsidRPr="00E835C1" w:rsidRDefault="003522E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б) на 202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1571043,08</w:t>
      </w:r>
      <w:r w:rsidRPr="00E835C1">
        <w:rPr>
          <w:sz w:val="26"/>
          <w:szCs w:val="26"/>
        </w:rPr>
        <w:t xml:space="preserve"> руб.;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а)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руб.; </w:t>
      </w:r>
    </w:p>
    <w:p w:rsidR="00D7192C" w:rsidRPr="00E835C1" w:rsidRDefault="008C7329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б) 2021</w:t>
      </w:r>
      <w:r w:rsidR="00D7192C" w:rsidRPr="00E835C1">
        <w:rPr>
          <w:sz w:val="26"/>
          <w:szCs w:val="26"/>
        </w:rPr>
        <w:t xml:space="preserve"> год в сумме 0,00 руб.;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в) 20</w:t>
      </w:r>
      <w:r w:rsidR="00BE6AE2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руб.</w:t>
      </w:r>
    </w:p>
    <w:p w:rsidR="00E12BEF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</w:t>
      </w:r>
      <w:r w:rsidR="00021BE5" w:rsidRPr="00E835C1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. Утвердить объем бюджетных ассигнований дорожного фонда </w:t>
      </w:r>
      <w:r w:rsidR="00881B4B" w:rsidRPr="00E835C1">
        <w:rPr>
          <w:sz w:val="26"/>
          <w:szCs w:val="26"/>
        </w:rPr>
        <w:t xml:space="preserve">Палехского </w:t>
      </w:r>
      <w:r w:rsidR="00FA6C15" w:rsidRPr="00E835C1">
        <w:rPr>
          <w:sz w:val="26"/>
          <w:szCs w:val="26"/>
        </w:rPr>
        <w:t>городск</w:t>
      </w:r>
      <w:r w:rsidR="00FA6C15" w:rsidRPr="00E835C1">
        <w:rPr>
          <w:sz w:val="26"/>
          <w:szCs w:val="26"/>
        </w:rPr>
        <w:t>о</w:t>
      </w:r>
      <w:r w:rsidR="00FA6C15" w:rsidRPr="00E835C1">
        <w:rPr>
          <w:sz w:val="26"/>
          <w:szCs w:val="26"/>
        </w:rPr>
        <w:t>го поселения</w:t>
      </w:r>
      <w:r w:rsidR="00E12BEF" w:rsidRPr="00E835C1">
        <w:rPr>
          <w:sz w:val="26"/>
          <w:szCs w:val="26"/>
        </w:rPr>
        <w:t>: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а)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</w:t>
      </w:r>
      <w:r w:rsidR="00C15792">
        <w:rPr>
          <w:sz w:val="26"/>
          <w:szCs w:val="26"/>
        </w:rPr>
        <w:t>2722352,39</w:t>
      </w:r>
      <w:r w:rsidR="0033409D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руб.; 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б) 20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1 год в сумме </w:t>
      </w:r>
      <w:r w:rsidR="00867E10">
        <w:rPr>
          <w:sz w:val="26"/>
          <w:szCs w:val="26"/>
        </w:rPr>
        <w:t>2766363,38</w:t>
      </w:r>
      <w:r w:rsidRPr="00E835C1">
        <w:rPr>
          <w:sz w:val="26"/>
          <w:szCs w:val="26"/>
        </w:rPr>
        <w:t xml:space="preserve"> руб.;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в)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 </w:t>
      </w:r>
      <w:r w:rsidR="00867E10">
        <w:rPr>
          <w:sz w:val="26"/>
          <w:szCs w:val="26"/>
        </w:rPr>
        <w:t>2923660,17</w:t>
      </w:r>
      <w:r w:rsidRPr="00E835C1">
        <w:rPr>
          <w:sz w:val="26"/>
          <w:szCs w:val="26"/>
        </w:rPr>
        <w:t xml:space="preserve"> руб.</w:t>
      </w:r>
    </w:p>
    <w:p w:rsidR="00E12BEF" w:rsidRPr="00E835C1" w:rsidRDefault="00021BE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1906F4" w:rsidRPr="00E835C1">
        <w:rPr>
          <w:sz w:val="26"/>
          <w:szCs w:val="26"/>
        </w:rPr>
        <w:t xml:space="preserve">   </w:t>
      </w:r>
      <w:r w:rsidR="00B54C54" w:rsidRPr="00E835C1">
        <w:rPr>
          <w:sz w:val="26"/>
          <w:szCs w:val="26"/>
        </w:rPr>
        <w:t xml:space="preserve">5. </w:t>
      </w:r>
      <w:r w:rsidR="00A32001" w:rsidRPr="00E835C1">
        <w:rPr>
          <w:sz w:val="26"/>
          <w:szCs w:val="26"/>
        </w:rPr>
        <w:t>Утвердить распределение бюджетных ассигнований бюджета Палехского городск</w:t>
      </w:r>
      <w:r w:rsidR="00A32001" w:rsidRPr="00E835C1">
        <w:rPr>
          <w:sz w:val="26"/>
          <w:szCs w:val="26"/>
        </w:rPr>
        <w:t>о</w:t>
      </w:r>
      <w:r w:rsidR="00A32001" w:rsidRPr="00E835C1">
        <w:rPr>
          <w:sz w:val="26"/>
          <w:szCs w:val="26"/>
        </w:rPr>
        <w:t>го поселения по разделам и подразделам классиф</w:t>
      </w:r>
      <w:r w:rsidR="001C2FA4" w:rsidRPr="00E835C1">
        <w:rPr>
          <w:sz w:val="26"/>
          <w:szCs w:val="26"/>
        </w:rPr>
        <w:t>икации расходов бюджетов на 20</w:t>
      </w:r>
      <w:r w:rsidR="008C7329" w:rsidRPr="00E835C1">
        <w:rPr>
          <w:sz w:val="26"/>
          <w:szCs w:val="26"/>
        </w:rPr>
        <w:t>20</w:t>
      </w:r>
      <w:r w:rsidR="00A97F1A" w:rsidRPr="00E835C1">
        <w:rPr>
          <w:sz w:val="26"/>
          <w:szCs w:val="26"/>
        </w:rPr>
        <w:t xml:space="preserve"> год и на плановый период 202</w:t>
      </w:r>
      <w:r w:rsidR="008C7329" w:rsidRPr="00E835C1">
        <w:rPr>
          <w:sz w:val="26"/>
          <w:szCs w:val="26"/>
        </w:rPr>
        <w:t>1</w:t>
      </w:r>
      <w:r w:rsidR="00A32001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A32001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0</w:t>
      </w:r>
      <w:r w:rsidR="00A32001" w:rsidRPr="00E835C1">
        <w:rPr>
          <w:sz w:val="26"/>
          <w:szCs w:val="26"/>
        </w:rPr>
        <w:t xml:space="preserve"> к настоящему Реш</w:t>
      </w:r>
      <w:r w:rsidR="00A32001" w:rsidRPr="00E835C1">
        <w:rPr>
          <w:sz w:val="26"/>
          <w:szCs w:val="26"/>
        </w:rPr>
        <w:t>е</w:t>
      </w:r>
      <w:r w:rsidR="00A32001" w:rsidRPr="00E835C1">
        <w:rPr>
          <w:sz w:val="26"/>
          <w:szCs w:val="26"/>
        </w:rPr>
        <w:t>нию.</w:t>
      </w:r>
    </w:p>
    <w:p w:rsidR="006A6C4A" w:rsidRPr="00E835C1" w:rsidRDefault="0007652D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6. </w:t>
      </w:r>
      <w:r w:rsidR="006A6C4A" w:rsidRPr="00E835C1">
        <w:rPr>
          <w:sz w:val="26"/>
          <w:szCs w:val="26"/>
        </w:rPr>
        <w:t xml:space="preserve"> Установить, что предоставление из бюджета Палехского городского поселения субсидий иным некоммерческим организациям, не являющимся муниципальными учр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ждениями, а также юридическим лицам, индивидуальным предпринимателям, физич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ским лицам – производителям товаров, работ, услуг, осуществляется в порядках, уст</w:t>
      </w:r>
      <w:r w:rsidR="006A6C4A" w:rsidRPr="00E835C1">
        <w:rPr>
          <w:sz w:val="26"/>
          <w:szCs w:val="26"/>
        </w:rPr>
        <w:t>а</w:t>
      </w:r>
      <w:r w:rsidR="006A6C4A" w:rsidRPr="00E835C1">
        <w:rPr>
          <w:sz w:val="26"/>
          <w:szCs w:val="26"/>
        </w:rPr>
        <w:t>новленных  администрацией Палехского муниципального района, в случаях, если расх</w:t>
      </w:r>
      <w:r w:rsidR="006A6C4A" w:rsidRPr="00E835C1">
        <w:rPr>
          <w:sz w:val="26"/>
          <w:szCs w:val="26"/>
        </w:rPr>
        <w:t>о</w:t>
      </w:r>
      <w:r w:rsidR="006A6C4A" w:rsidRPr="00E835C1">
        <w:rPr>
          <w:sz w:val="26"/>
          <w:szCs w:val="26"/>
        </w:rPr>
        <w:t xml:space="preserve">ды на их предоставление предусмотрены муниципальными программами Палехского </w:t>
      </w:r>
      <w:r w:rsidR="005F545B" w:rsidRPr="00E835C1">
        <w:rPr>
          <w:sz w:val="26"/>
          <w:szCs w:val="26"/>
        </w:rPr>
        <w:t>городского поселения</w:t>
      </w:r>
      <w:r w:rsidR="006A6C4A" w:rsidRPr="00E835C1">
        <w:rPr>
          <w:sz w:val="26"/>
          <w:szCs w:val="26"/>
        </w:rPr>
        <w:t>.</w:t>
      </w:r>
    </w:p>
    <w:p w:rsidR="009A2CDF" w:rsidRDefault="009A2CDF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E835C1" w:rsidRDefault="009A2CDF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87A2E">
        <w:rPr>
          <w:b/>
          <w:szCs w:val="28"/>
        </w:rPr>
        <w:t xml:space="preserve">Статья 8 </w:t>
      </w:r>
      <w:r w:rsidR="00087A2E" w:rsidRPr="00087A2E">
        <w:rPr>
          <w:b/>
          <w:szCs w:val="28"/>
        </w:rPr>
        <w:t xml:space="preserve">Особенности установления отдельных расходных </w:t>
      </w:r>
    </w:p>
    <w:p w:rsidR="00087A2E" w:rsidRPr="00087A2E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87A2E">
        <w:rPr>
          <w:b/>
          <w:szCs w:val="28"/>
        </w:rPr>
        <w:t>обязательств городского поселения</w:t>
      </w:r>
    </w:p>
    <w:p w:rsidR="00087A2E" w:rsidRPr="00087A2E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087A2E" w:rsidRPr="00E835C1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A2E">
        <w:rPr>
          <w:szCs w:val="28"/>
        </w:rPr>
        <w:t xml:space="preserve"> </w:t>
      </w:r>
      <w:r w:rsidRPr="00E835C1">
        <w:rPr>
          <w:sz w:val="26"/>
          <w:szCs w:val="26"/>
        </w:rPr>
        <w:t>Установить размер увеличения (индексации) размеров денежного вознагражд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ния выборным должностным лицам местного самоуправления, осуществляющих свои полномочия на постоянной основе установленных решением Совета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 от 23.12.2010 № 60 «Об утверждении положения об оплате труда в</w:t>
      </w:r>
      <w:r w:rsidRPr="00E835C1">
        <w:rPr>
          <w:sz w:val="26"/>
          <w:szCs w:val="26"/>
        </w:rPr>
        <w:t>ы</w:t>
      </w:r>
      <w:r w:rsidRPr="00E835C1">
        <w:rPr>
          <w:sz w:val="26"/>
          <w:szCs w:val="26"/>
        </w:rPr>
        <w:t>борных должностных лиц местного самоуправления Палехского городского поселения, осуществляющих свои полномочия на постоянной основе» а также оклады работников, занимающих должности, не отнесенные к муниципальным должностям, осуществля</w:t>
      </w:r>
      <w:r w:rsidRPr="00E835C1">
        <w:rPr>
          <w:sz w:val="26"/>
          <w:szCs w:val="26"/>
        </w:rPr>
        <w:t>ю</w:t>
      </w:r>
      <w:r w:rsidRPr="00E835C1">
        <w:rPr>
          <w:sz w:val="26"/>
          <w:szCs w:val="26"/>
        </w:rPr>
        <w:t>щих техническое обеспечение деятельности в органах местного самоуправления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>ского городского поселения, установленных Решением Совета Палехского городского поселения от 27.01.2016 № 4 «О системе оплаты труда работников, исполняющих об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занности по техническому обеспечению деятельности Совета Палехского городского поселения» с 1 октября 20</w:t>
      </w:r>
      <w:r w:rsidR="00F4213E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года  равного 1,042.</w:t>
      </w:r>
    </w:p>
    <w:p w:rsidR="00A32001" w:rsidRPr="00901958" w:rsidRDefault="00A32001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Cs/>
        </w:rPr>
      </w:pPr>
    </w:p>
    <w:p w:rsidR="00E835C1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lastRenderedPageBreak/>
        <w:t xml:space="preserve">Статья </w:t>
      </w:r>
      <w:r w:rsidR="009A2CDF">
        <w:rPr>
          <w:b/>
          <w:bCs/>
          <w:sz w:val="28"/>
          <w:szCs w:val="28"/>
        </w:rPr>
        <w:t>9</w:t>
      </w:r>
      <w:r w:rsidRPr="00B54C54">
        <w:rPr>
          <w:b/>
          <w:bCs/>
          <w:sz w:val="28"/>
          <w:szCs w:val="28"/>
        </w:rPr>
        <w:t xml:space="preserve">. Межбюджетные трансферты, предоставляемые другим </w:t>
      </w:r>
    </w:p>
    <w:p w:rsidR="0058580E" w:rsidRPr="00B54C54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t>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1. Утвердить общий объем межбюджетных трансфертов, предоставляемых из бю</w:t>
      </w:r>
      <w:r w:rsidRPr="00E835C1">
        <w:rPr>
          <w:rFonts w:ascii="Times New Roman CYR" w:hAnsi="Times New Roman CYR" w:cs="Times New Roman CYR"/>
          <w:sz w:val="26"/>
          <w:szCs w:val="26"/>
        </w:rPr>
        <w:t>д</w:t>
      </w:r>
      <w:r w:rsidRPr="00E835C1">
        <w:rPr>
          <w:rFonts w:ascii="Times New Roman CYR" w:hAnsi="Times New Roman CYR" w:cs="Times New Roman CYR"/>
          <w:sz w:val="26"/>
          <w:szCs w:val="26"/>
        </w:rPr>
        <w:t>жета городского поселения  бюджету муниципального района: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а) 20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20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 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б) 20</w:t>
      </w:r>
      <w:r w:rsidR="00A97F1A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в) 20</w:t>
      </w:r>
      <w:r w:rsidR="001C2FA4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 руб.</w:t>
      </w:r>
    </w:p>
    <w:p w:rsidR="00E852D6" w:rsidRPr="00901958" w:rsidRDefault="00A32001" w:rsidP="001E115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bCs/>
        </w:rPr>
      </w:pPr>
      <w:r>
        <w:rPr>
          <w:rFonts w:ascii="Times New Roman CYR" w:hAnsi="Times New Roman CYR" w:cs="Times New Roman CYR"/>
          <w:szCs w:val="28"/>
        </w:rPr>
        <w:t xml:space="preserve">       </w:t>
      </w:r>
      <w:r w:rsidR="00B54C54" w:rsidRPr="00B54C54">
        <w:rPr>
          <w:bCs/>
          <w:szCs w:val="28"/>
        </w:rPr>
        <w:t xml:space="preserve"> </w:t>
      </w:r>
      <w:r w:rsidR="00A350C3" w:rsidRPr="00B54C54">
        <w:rPr>
          <w:bCs/>
          <w:szCs w:val="28"/>
        </w:rPr>
        <w:t xml:space="preserve"> </w:t>
      </w: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A2CD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</w:t>
      </w:r>
    </w:p>
    <w:p w:rsidR="00C503B6" w:rsidRPr="00B54C54" w:rsidRDefault="001906F4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="0058580E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пальных гарантий Палехского городского поселения</w:t>
      </w:r>
    </w:p>
    <w:p w:rsidR="007B469B" w:rsidRPr="00901958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1.Утвердить верхний предел муниципального внутреннего  долга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9C0DD5" w:rsidRPr="00E835C1">
        <w:rPr>
          <w:sz w:val="26"/>
          <w:szCs w:val="26"/>
        </w:rPr>
        <w:t>: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1 января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>ям 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1 января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>ям 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1 января 202</w:t>
      </w:r>
      <w:r w:rsidR="005070F1" w:rsidRPr="00E835C1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>ям  в сумме 0,00 рублей.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2. Установить предельный объем муниципального долга Палехского городского пос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ления</w:t>
      </w:r>
      <w:r w:rsidR="009C0DD5" w:rsidRPr="00E835C1">
        <w:rPr>
          <w:sz w:val="26"/>
          <w:szCs w:val="26"/>
        </w:rPr>
        <w:t xml:space="preserve">: 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1) на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на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3) на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3.Утвердить объем расходов на обслуживание муниципального долга</w:t>
      </w:r>
      <w:r w:rsidR="009C0DD5" w:rsidRPr="00E835C1">
        <w:rPr>
          <w:sz w:val="26"/>
          <w:szCs w:val="26"/>
        </w:rPr>
        <w:t xml:space="preserve"> Палехского г</w:t>
      </w:r>
      <w:r w:rsidR="009C0DD5" w:rsidRPr="00E835C1">
        <w:rPr>
          <w:sz w:val="26"/>
          <w:szCs w:val="26"/>
        </w:rPr>
        <w:t>о</w:t>
      </w:r>
      <w:r w:rsidR="009C0DD5" w:rsidRPr="00E835C1">
        <w:rPr>
          <w:sz w:val="26"/>
          <w:szCs w:val="26"/>
        </w:rPr>
        <w:t>родского поселения: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1) на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2) на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3) на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0C50A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</w:t>
      </w:r>
      <w:r w:rsidR="007B469B" w:rsidRPr="00E835C1">
        <w:rPr>
          <w:sz w:val="26"/>
          <w:szCs w:val="26"/>
        </w:rPr>
        <w:t xml:space="preserve"> 4.Утвердить программу муниципальных внутренних заимствований Палехского г</w:t>
      </w:r>
      <w:r w:rsidR="007B469B" w:rsidRPr="00E835C1">
        <w:rPr>
          <w:sz w:val="26"/>
          <w:szCs w:val="26"/>
        </w:rPr>
        <w:t>о</w:t>
      </w:r>
      <w:r w:rsidR="007B469B" w:rsidRPr="00E835C1">
        <w:rPr>
          <w:sz w:val="26"/>
          <w:szCs w:val="26"/>
        </w:rPr>
        <w:t xml:space="preserve">родского поселения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20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годов согласно пр</w:t>
      </w:r>
      <w:r w:rsidR="009C0DD5" w:rsidRPr="00E835C1">
        <w:rPr>
          <w:sz w:val="26"/>
          <w:szCs w:val="26"/>
        </w:rPr>
        <w:t>и</w:t>
      </w:r>
      <w:r w:rsidR="009C0DD5" w:rsidRPr="00E835C1">
        <w:rPr>
          <w:sz w:val="26"/>
          <w:szCs w:val="26"/>
        </w:rPr>
        <w:t>ложению 1</w:t>
      </w:r>
      <w:r w:rsidR="0056537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3207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5.Утвердить программу муниципальных гарантий Палехского городского поселения в валюте Российской Федерации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20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годов с</w:t>
      </w:r>
      <w:r w:rsidR="009C0DD5" w:rsidRPr="00E835C1">
        <w:rPr>
          <w:sz w:val="26"/>
          <w:szCs w:val="26"/>
        </w:rPr>
        <w:t>о</w:t>
      </w:r>
      <w:r w:rsidR="009C0DD5" w:rsidRPr="00E835C1">
        <w:rPr>
          <w:sz w:val="26"/>
          <w:szCs w:val="26"/>
        </w:rPr>
        <w:t>гласно приложению 1</w:t>
      </w:r>
      <w:r w:rsidR="0056537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Установить, что в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году и плановом периоде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годов   муниципальные гарантии не предоставляются. </w:t>
      </w:r>
    </w:p>
    <w:p w:rsidR="0058580E" w:rsidRPr="00901958" w:rsidRDefault="0058580E" w:rsidP="0058580E">
      <w:pPr>
        <w:pStyle w:val="a7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9A2CDF">
        <w:rPr>
          <w:b/>
          <w:bCs/>
          <w:szCs w:val="28"/>
        </w:rPr>
        <w:t>1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</w:t>
      </w:r>
      <w:r w:rsidR="005070F1">
        <w:rPr>
          <w:szCs w:val="28"/>
        </w:rPr>
        <w:t>20</w:t>
      </w:r>
      <w:r w:rsidR="007B469B" w:rsidRPr="0032072C">
        <w:rPr>
          <w:szCs w:val="28"/>
        </w:rPr>
        <w:t>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  </w:t>
      </w:r>
      <w:r w:rsidR="0032072C" w:rsidRPr="0032072C">
        <w:rPr>
          <w:sz w:val="28"/>
          <w:szCs w:val="28"/>
        </w:rPr>
        <w:t xml:space="preserve">В.М. </w:t>
      </w:r>
      <w:proofErr w:type="spellStart"/>
      <w:r w:rsidR="0032072C" w:rsidRPr="0032072C">
        <w:rPr>
          <w:sz w:val="28"/>
          <w:szCs w:val="28"/>
        </w:rPr>
        <w:t>Юсков</w:t>
      </w:r>
      <w:proofErr w:type="spellEnd"/>
    </w:p>
    <w:p w:rsidR="00901958" w:rsidRPr="00901958" w:rsidRDefault="00A97F1A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="00901958" w:rsidRPr="00901958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F4213E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Палехского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4213E">
        <w:rPr>
          <w:rFonts w:ascii="Times New Roman" w:hAnsi="Times New Roman" w:cs="Times New Roman"/>
          <w:b w:val="0"/>
          <w:sz w:val="24"/>
          <w:szCs w:val="24"/>
        </w:rPr>
        <w:t>25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5070F1">
        <w:rPr>
          <w:rFonts w:ascii="Times New Roman" w:hAnsi="Times New Roman" w:cs="Times New Roman"/>
          <w:b w:val="0"/>
          <w:sz w:val="24"/>
          <w:szCs w:val="24"/>
        </w:rPr>
        <w:t>9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F4213E">
        <w:rPr>
          <w:rFonts w:ascii="Times New Roman" w:hAnsi="Times New Roman" w:cs="Times New Roman"/>
          <w:b w:val="0"/>
          <w:sz w:val="24"/>
          <w:szCs w:val="24"/>
        </w:rPr>
        <w:t xml:space="preserve"> № 78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>Нормативы распределения доходов бюджета Палехского городского посел</w:t>
      </w:r>
      <w:r w:rsidRPr="007662EC">
        <w:rPr>
          <w:rFonts w:ascii="Times New Roman" w:hAnsi="Times New Roman" w:cs="Times New Roman"/>
          <w:sz w:val="28"/>
          <w:szCs w:val="28"/>
        </w:rPr>
        <w:t>е</w:t>
      </w:r>
      <w:r w:rsidRPr="007662EC">
        <w:rPr>
          <w:rFonts w:ascii="Times New Roman" w:hAnsi="Times New Roman" w:cs="Times New Roman"/>
          <w:sz w:val="28"/>
          <w:szCs w:val="28"/>
        </w:rPr>
        <w:t xml:space="preserve">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</w:t>
      </w:r>
      <w:r w:rsidR="005070F1">
        <w:rPr>
          <w:rFonts w:ascii="Times New Roman" w:hAnsi="Times New Roman" w:cs="Times New Roman"/>
          <w:sz w:val="28"/>
          <w:szCs w:val="28"/>
        </w:rPr>
        <w:t>20</w:t>
      </w:r>
      <w:r w:rsidR="00E2318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A5D6F">
        <w:rPr>
          <w:rFonts w:ascii="Times New Roman" w:hAnsi="Times New Roman" w:cs="Times New Roman"/>
          <w:sz w:val="28"/>
          <w:szCs w:val="28"/>
        </w:rPr>
        <w:t>2</w:t>
      </w:r>
      <w:r w:rsidR="005070F1">
        <w:rPr>
          <w:rFonts w:ascii="Times New Roman" w:hAnsi="Times New Roman" w:cs="Times New Roman"/>
          <w:sz w:val="28"/>
          <w:szCs w:val="28"/>
        </w:rPr>
        <w:t>1</w:t>
      </w:r>
      <w:r w:rsidR="000D0D3F">
        <w:rPr>
          <w:rFonts w:ascii="Times New Roman" w:hAnsi="Times New Roman" w:cs="Times New Roman"/>
          <w:sz w:val="28"/>
          <w:szCs w:val="28"/>
        </w:rPr>
        <w:t xml:space="preserve"> и 20</w:t>
      </w:r>
      <w:r w:rsidR="00E23188">
        <w:rPr>
          <w:rFonts w:ascii="Times New Roman" w:hAnsi="Times New Roman" w:cs="Times New Roman"/>
          <w:sz w:val="28"/>
          <w:szCs w:val="28"/>
        </w:rPr>
        <w:t>2</w:t>
      </w:r>
      <w:r w:rsidR="005070F1">
        <w:rPr>
          <w:rFonts w:ascii="Times New Roman" w:hAnsi="Times New Roman" w:cs="Times New Roman"/>
          <w:sz w:val="28"/>
          <w:szCs w:val="28"/>
        </w:rPr>
        <w:t>2</w:t>
      </w:r>
      <w:r w:rsidR="000D0D3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320BF6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  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доходов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бюджетов Российской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320BF6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1958" w:rsidRPr="00320BF6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от оказания платных услуг (работ) и компенсации затрат </w:t>
            </w:r>
          </w:p>
          <w:p w:rsidR="00901958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государства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компенсации з</w:t>
            </w:r>
            <w:r w:rsidRPr="00320BF6">
              <w:rPr>
                <w:color w:val="000000"/>
                <w:sz w:val="26"/>
                <w:szCs w:val="26"/>
              </w:rPr>
              <w:t>а</w:t>
            </w:r>
            <w:r w:rsidRPr="00320BF6">
              <w:rPr>
                <w:color w:val="000000"/>
                <w:sz w:val="26"/>
                <w:szCs w:val="26"/>
              </w:rPr>
              <w:t>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D0D3F" w:rsidRPr="00320BF6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320BF6" w:rsidRDefault="000D0D3F" w:rsidP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320BF6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Невыясненные поступления, зачи</w:t>
            </w:r>
            <w:r w:rsidRPr="00320BF6">
              <w:rPr>
                <w:color w:val="000000"/>
                <w:sz w:val="26"/>
                <w:szCs w:val="26"/>
              </w:rPr>
              <w:t>с</w:t>
            </w:r>
            <w:r w:rsidRPr="00320BF6">
              <w:rPr>
                <w:color w:val="000000"/>
                <w:sz w:val="26"/>
                <w:szCs w:val="26"/>
              </w:rPr>
              <w:t>ляемые в бюджеты городских пос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неналоговые доходы бю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901958" w:rsidRPr="00320BF6" w:rsidRDefault="00901958" w:rsidP="0090195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E835C1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01958" w:rsidRPr="00901958">
        <w:rPr>
          <w:sz w:val="24"/>
          <w:szCs w:val="24"/>
        </w:rPr>
        <w:lastRenderedPageBreak/>
        <w:t xml:space="preserve">Приложение 2     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</w:t>
      </w:r>
      <w:r w:rsidR="00F4213E">
        <w:rPr>
          <w:sz w:val="24"/>
          <w:szCs w:val="24"/>
        </w:rPr>
        <w:t>ю</w:t>
      </w:r>
      <w:r w:rsidRPr="00901958">
        <w:rPr>
          <w:sz w:val="24"/>
          <w:szCs w:val="24"/>
        </w:rPr>
        <w:t xml:space="preserve"> Совета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>Палехского</w:t>
      </w:r>
      <w:r w:rsidR="001B60D2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городского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F4213E">
        <w:rPr>
          <w:sz w:val="24"/>
          <w:szCs w:val="24"/>
        </w:rPr>
        <w:t>25</w:t>
      </w:r>
      <w:r w:rsidR="00E23188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декабря 201</w:t>
      </w:r>
      <w:r w:rsidR="005070F1">
        <w:rPr>
          <w:sz w:val="24"/>
          <w:szCs w:val="24"/>
        </w:rPr>
        <w:t>9</w:t>
      </w:r>
      <w:r w:rsidRPr="00901958">
        <w:rPr>
          <w:sz w:val="24"/>
          <w:szCs w:val="24"/>
        </w:rPr>
        <w:t xml:space="preserve"> г. №</w:t>
      </w:r>
      <w:r w:rsidR="00F4213E">
        <w:rPr>
          <w:sz w:val="24"/>
          <w:szCs w:val="24"/>
        </w:rPr>
        <w:t xml:space="preserve"> 78</w:t>
      </w:r>
      <w:r w:rsidR="001F2948">
        <w:rPr>
          <w:sz w:val="24"/>
          <w:szCs w:val="24"/>
        </w:rPr>
        <w:t xml:space="preserve"> 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656DA7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</w:t>
      </w:r>
      <w:r w:rsidR="00656DA7">
        <w:rPr>
          <w:b/>
          <w:bCs/>
          <w:szCs w:val="28"/>
        </w:rPr>
        <w:t xml:space="preserve"> 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>классификации доходов бюджетов  на 20</w:t>
      </w:r>
      <w:r w:rsidR="005070F1">
        <w:rPr>
          <w:b/>
          <w:bCs/>
          <w:szCs w:val="28"/>
        </w:rPr>
        <w:t>20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</w:t>
      </w:r>
      <w:r w:rsidR="00A97F1A">
        <w:rPr>
          <w:b/>
          <w:bCs/>
          <w:szCs w:val="28"/>
        </w:rPr>
        <w:t>2</w:t>
      </w:r>
      <w:r w:rsidR="005070F1">
        <w:rPr>
          <w:b/>
          <w:bCs/>
          <w:szCs w:val="28"/>
        </w:rPr>
        <w:t>1</w:t>
      </w:r>
      <w:r w:rsidR="003B2E84">
        <w:rPr>
          <w:b/>
          <w:bCs/>
          <w:szCs w:val="28"/>
        </w:rPr>
        <w:t xml:space="preserve"> и 20</w:t>
      </w:r>
      <w:r w:rsidR="00E23188">
        <w:rPr>
          <w:b/>
          <w:bCs/>
          <w:szCs w:val="28"/>
        </w:rPr>
        <w:t>2</w:t>
      </w:r>
      <w:r w:rsidR="005070F1">
        <w:rPr>
          <w:b/>
          <w:bCs/>
          <w:szCs w:val="28"/>
        </w:rPr>
        <w:t>2</w:t>
      </w:r>
      <w:r w:rsidR="003B2E84">
        <w:rPr>
          <w:b/>
          <w:bCs/>
          <w:szCs w:val="28"/>
        </w:rPr>
        <w:t xml:space="preserve"> годов</w:t>
      </w:r>
    </w:p>
    <w:tbl>
      <w:tblPr>
        <w:tblW w:w="10123" w:type="dxa"/>
        <w:tblInd w:w="-34" w:type="dxa"/>
        <w:tblLook w:val="04A0" w:firstRow="1" w:lastRow="0" w:firstColumn="1" w:lastColumn="0" w:noHBand="0" w:noVBand="1"/>
      </w:tblPr>
      <w:tblGrid>
        <w:gridCol w:w="2127"/>
        <w:gridCol w:w="3260"/>
        <w:gridCol w:w="1701"/>
        <w:gridCol w:w="1559"/>
        <w:gridCol w:w="1476"/>
      </w:tblGrid>
      <w:tr w:rsidR="002123EF" w:rsidRPr="003B2E84" w:rsidTr="0033409D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AE4AFB" w:rsidRPr="003B2E84" w:rsidTr="0033409D">
        <w:trPr>
          <w:trHeight w:val="6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2021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2022 год</w:t>
            </w:r>
          </w:p>
        </w:tc>
      </w:tr>
      <w:tr w:rsidR="00AE4AFB" w:rsidRPr="003B2E84" w:rsidTr="0033409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</w:t>
            </w:r>
          </w:p>
        </w:tc>
      </w:tr>
      <w:tr w:rsidR="00AE4AFB" w:rsidRPr="003B2E8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НАЛОГОВЫЕ И НЕНАЛОГ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FB" w:rsidRPr="004B1454" w:rsidRDefault="00AF0B67" w:rsidP="00AF0B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867E1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58070</w:t>
            </w:r>
            <w:r w:rsidR="00867E10">
              <w:rPr>
                <w:sz w:val="24"/>
                <w:szCs w:val="24"/>
              </w:rPr>
              <w:t>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867E10" w:rsidP="00AE4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26481631,70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867E10" w:rsidP="00AE4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26575470,28</w:t>
            </w:r>
          </w:p>
        </w:tc>
      </w:tr>
      <w:tr w:rsidR="00AE4AFB" w:rsidRPr="003B2E8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ПРИБЫЛЬ, Д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FB" w:rsidRPr="004B1454" w:rsidRDefault="00AE4AFB" w:rsidP="00AF0B67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21 </w:t>
            </w:r>
            <w:r w:rsidR="00AF0B67">
              <w:rPr>
                <w:sz w:val="24"/>
                <w:szCs w:val="24"/>
              </w:rPr>
              <w:t>64</w:t>
            </w:r>
            <w:r w:rsidRPr="004B1454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</w:tr>
      <w:tr w:rsidR="00AE4AFB" w:rsidRPr="003B2E8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E4AFB" w:rsidRPr="00E23188" w:rsidRDefault="00AE4AFB" w:rsidP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000 1 01 0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>000 0</w:t>
            </w:r>
            <w:r>
              <w:rPr>
                <w:sz w:val="24"/>
                <w:szCs w:val="24"/>
              </w:rPr>
              <w:t xml:space="preserve">1 </w:t>
            </w:r>
            <w:r w:rsidRPr="00E23188">
              <w:rPr>
                <w:sz w:val="24"/>
                <w:szCs w:val="24"/>
              </w:rPr>
              <w:t xml:space="preserve">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AF0B67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21 </w:t>
            </w:r>
            <w:r w:rsidR="00AF0B67">
              <w:rPr>
                <w:sz w:val="24"/>
                <w:szCs w:val="24"/>
              </w:rPr>
              <w:t>64</w:t>
            </w:r>
            <w:r w:rsidRPr="004B1454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</w:tr>
      <w:tr w:rsidR="00AE4AFB" w:rsidRPr="003B2E84" w:rsidTr="0033409D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 с доходов, источником к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торых является налоговый агент, за исключением доходов, в отношении которых исчисл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ние и уплата налога осущест</w:t>
            </w:r>
            <w:r w:rsidRPr="00E23188">
              <w:rPr>
                <w:sz w:val="22"/>
                <w:szCs w:val="22"/>
              </w:rPr>
              <w:t>в</w:t>
            </w:r>
            <w:r w:rsidRPr="00E23188">
              <w:rPr>
                <w:sz w:val="22"/>
                <w:szCs w:val="22"/>
              </w:rPr>
              <w:t>ляются в соответствии со стат</w:t>
            </w:r>
            <w:r w:rsidRPr="00E23188">
              <w:rPr>
                <w:sz w:val="22"/>
                <w:szCs w:val="22"/>
              </w:rPr>
              <w:t>ь</w:t>
            </w:r>
            <w:r w:rsidRPr="00E23188">
              <w:rPr>
                <w:sz w:val="22"/>
                <w:szCs w:val="22"/>
              </w:rPr>
              <w:t>ями 227, 227.1 и 228 Налогов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го кодекса Российской Федер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AE4AFB" w:rsidP="00AF0B67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21 </w:t>
            </w:r>
            <w:r w:rsidR="00AF0B67">
              <w:rPr>
                <w:sz w:val="24"/>
                <w:szCs w:val="24"/>
              </w:rPr>
              <w:t>42</w:t>
            </w:r>
            <w:r w:rsidRPr="004B1454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21000000,00</w:t>
            </w:r>
          </w:p>
        </w:tc>
      </w:tr>
      <w:tr w:rsidR="00AE4AFB" w:rsidRPr="003B2E84" w:rsidTr="0033409D">
        <w:trPr>
          <w:trHeight w:val="13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 xml:space="preserve"> Налог на доходы физических лиц с доходов, полученных от осуществления деятельности физическими лицами, зарег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стрированными в качестве и</w:t>
            </w:r>
            <w:r w:rsidRPr="00E23188">
              <w:rPr>
                <w:sz w:val="22"/>
                <w:szCs w:val="22"/>
              </w:rPr>
              <w:t>н</w:t>
            </w:r>
            <w:r w:rsidRPr="00E23188">
              <w:rPr>
                <w:sz w:val="22"/>
                <w:szCs w:val="22"/>
              </w:rPr>
              <w:t>дивидуальных предпринимат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лей, нотариусов, занимающихся частной практикой, адвокатов, учредивших адвокатские каб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неты и других лиц, занима</w:t>
            </w:r>
            <w:r w:rsidRPr="00E23188">
              <w:rPr>
                <w:sz w:val="22"/>
                <w:szCs w:val="22"/>
              </w:rPr>
              <w:t>ю</w:t>
            </w:r>
            <w:r w:rsidRPr="00E23188">
              <w:rPr>
                <w:sz w:val="22"/>
                <w:szCs w:val="22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AF0B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4AFB" w:rsidRPr="004B1454">
              <w:rPr>
                <w:sz w:val="24"/>
                <w:szCs w:val="24"/>
              </w:rPr>
              <w:t>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4AFB" w:rsidRPr="004B1454">
              <w:rPr>
                <w:sz w:val="24"/>
                <w:szCs w:val="24"/>
              </w:rPr>
              <w:t>0 000,00</w:t>
            </w:r>
          </w:p>
        </w:tc>
      </w:tr>
      <w:tr w:rsidR="00F60DAC" w:rsidRPr="003B2E84" w:rsidTr="0033409D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>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 w:rsidP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 с доходов, полученных физическими лицами, в соо</w:t>
            </w:r>
            <w:r w:rsidRPr="00E23188">
              <w:rPr>
                <w:sz w:val="22"/>
                <w:szCs w:val="22"/>
              </w:rPr>
              <w:t>т</w:t>
            </w:r>
            <w:r w:rsidRPr="00E23188">
              <w:rPr>
                <w:sz w:val="22"/>
                <w:szCs w:val="22"/>
              </w:rPr>
              <w:t>ветствии со статьей 22</w:t>
            </w:r>
            <w:r>
              <w:rPr>
                <w:sz w:val="22"/>
                <w:szCs w:val="22"/>
              </w:rPr>
              <w:t>8</w:t>
            </w:r>
            <w:r w:rsidRPr="00E23188">
              <w:rPr>
                <w:sz w:val="22"/>
                <w:szCs w:val="22"/>
              </w:rPr>
              <w:t xml:space="preserve"> Нал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гового кодекса Российской Ф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AF0B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F60DAC" w:rsidRPr="004B1454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</w:tr>
      <w:tr w:rsidR="0033409D" w:rsidRPr="003B2E84" w:rsidTr="0033409D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ТОВАРЫ (Р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БОТЫ, УСЛУГИ), РЕАЛИЗ</w:t>
            </w:r>
            <w:r w:rsidRPr="00E23188">
              <w:rPr>
                <w:sz w:val="22"/>
                <w:szCs w:val="22"/>
              </w:rPr>
              <w:t>У</w:t>
            </w:r>
            <w:r w:rsidRPr="00E23188">
              <w:rPr>
                <w:sz w:val="22"/>
                <w:szCs w:val="22"/>
              </w:rPr>
              <w:t>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1 213 648,57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1 316 631,70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1 385 470,28</w:t>
            </w:r>
          </w:p>
        </w:tc>
      </w:tr>
      <w:tr w:rsidR="0033409D" w:rsidRPr="003B2E84" w:rsidTr="0033409D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3409D" w:rsidRPr="00E23188" w:rsidRDefault="0033409D" w:rsidP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000 1 03 0</w:t>
            </w:r>
            <w:r>
              <w:rPr>
                <w:sz w:val="24"/>
                <w:szCs w:val="24"/>
              </w:rPr>
              <w:t>2000 01</w:t>
            </w:r>
            <w:r w:rsidRPr="00E23188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3409D" w:rsidRPr="00E23188" w:rsidRDefault="0033409D">
            <w:pPr>
              <w:rPr>
                <w:sz w:val="22"/>
                <w:szCs w:val="22"/>
              </w:rPr>
            </w:pPr>
            <w:r w:rsidRPr="000006FE">
              <w:rPr>
                <w:sz w:val="22"/>
                <w:szCs w:val="22"/>
              </w:rPr>
              <w:t>Акцизы по подакцизным тов</w:t>
            </w:r>
            <w:r w:rsidRPr="000006FE">
              <w:rPr>
                <w:sz w:val="22"/>
                <w:szCs w:val="22"/>
              </w:rPr>
              <w:t>а</w:t>
            </w:r>
            <w:r w:rsidRPr="000006FE">
              <w:rPr>
                <w:sz w:val="22"/>
                <w:szCs w:val="22"/>
              </w:rPr>
              <w:t>рам (продукции), производ</w:t>
            </w:r>
            <w:r w:rsidRPr="000006FE">
              <w:rPr>
                <w:sz w:val="22"/>
                <w:szCs w:val="22"/>
              </w:rPr>
              <w:t>и</w:t>
            </w:r>
            <w:r w:rsidRPr="000006FE">
              <w:rPr>
                <w:sz w:val="22"/>
                <w:szCs w:val="22"/>
              </w:rPr>
              <w:t>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1 213 648,57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1 316 631,70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1 385 470,28</w:t>
            </w:r>
          </w:p>
        </w:tc>
      </w:tr>
      <w:tr w:rsidR="0033409D" w:rsidRPr="004B1454" w:rsidTr="0033409D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100 1 03 0223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556 136,19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606 945,24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637 699,12</w:t>
            </w:r>
          </w:p>
        </w:tc>
      </w:tr>
      <w:tr w:rsidR="0033409D" w:rsidRPr="004B1454" w:rsidTr="0033409D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100 1 03 0224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жекторных</w:t>
            </w:r>
            <w:proofErr w:type="spellEnd"/>
            <w:r>
              <w:rPr>
                <w:sz w:val="22"/>
                <w:szCs w:val="22"/>
              </w:rPr>
              <w:t>) двигателей,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2 864,57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3 045,78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3 144,23</w:t>
            </w:r>
          </w:p>
        </w:tc>
      </w:tr>
      <w:tr w:rsidR="0033409D" w:rsidRPr="004B1454" w:rsidTr="0033409D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100 1 03 0225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726 418,33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790 576,39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825 565,94</w:t>
            </w:r>
          </w:p>
        </w:tc>
      </w:tr>
      <w:tr w:rsidR="0033409D" w:rsidRPr="004B1454" w:rsidTr="0033409D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100 1 03 0226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561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-71 770,52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-83 935,71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-80 939,01</w:t>
            </w:r>
          </w:p>
        </w:tc>
      </w:tr>
      <w:tr w:rsidR="00867E10" w:rsidRPr="004B1454" w:rsidTr="00867E10">
        <w:trPr>
          <w:trHeight w:val="62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7E10" w:rsidRPr="00867E10" w:rsidRDefault="00867E10">
            <w:pPr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>000 1 05 00000 00 0000 000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7E10" w:rsidRPr="00867E10" w:rsidRDefault="00867E10">
            <w:pPr>
              <w:jc w:val="both"/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 xml:space="preserve"> НАЛОГИ НА СОВОКУ</w:t>
            </w:r>
            <w:r w:rsidRPr="00867E10">
              <w:rPr>
                <w:sz w:val="23"/>
                <w:szCs w:val="23"/>
              </w:rPr>
              <w:t>П</w:t>
            </w:r>
            <w:r w:rsidRPr="00867E10">
              <w:rPr>
                <w:sz w:val="23"/>
                <w:szCs w:val="23"/>
              </w:rPr>
              <w:t>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10" w:rsidRPr="00867E10" w:rsidRDefault="00867E10" w:rsidP="00867E10">
            <w:pPr>
              <w:jc w:val="center"/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>11 269,00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10" w:rsidRPr="00867E10" w:rsidRDefault="00867E10">
            <w:pPr>
              <w:rPr>
                <w:sz w:val="23"/>
                <w:szCs w:val="23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10" w:rsidRPr="00867E10" w:rsidRDefault="00867E10">
            <w:pPr>
              <w:jc w:val="both"/>
              <w:rPr>
                <w:sz w:val="23"/>
                <w:szCs w:val="23"/>
              </w:rPr>
            </w:pPr>
          </w:p>
        </w:tc>
      </w:tr>
      <w:tr w:rsidR="00867E10" w:rsidRPr="004B1454" w:rsidTr="00867E10">
        <w:trPr>
          <w:trHeight w:val="6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67E10" w:rsidRPr="00867E10" w:rsidRDefault="00867E10">
            <w:pPr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>000 1 05 03010 01 0000 110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67E10" w:rsidRPr="00867E10" w:rsidRDefault="00867E10">
            <w:pPr>
              <w:jc w:val="both"/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>Единый сельскохозяйстве</w:t>
            </w:r>
            <w:r w:rsidRPr="00867E10">
              <w:rPr>
                <w:sz w:val="23"/>
                <w:szCs w:val="23"/>
              </w:rPr>
              <w:t>н</w:t>
            </w:r>
            <w:r w:rsidRPr="00867E10">
              <w:rPr>
                <w:sz w:val="23"/>
                <w:szCs w:val="23"/>
              </w:rPr>
              <w:t>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7E10" w:rsidRPr="00867E10" w:rsidRDefault="00867E10" w:rsidP="00867E10">
            <w:pPr>
              <w:jc w:val="center"/>
              <w:rPr>
                <w:sz w:val="23"/>
                <w:szCs w:val="23"/>
              </w:rPr>
            </w:pPr>
            <w:r w:rsidRPr="00867E10">
              <w:rPr>
                <w:sz w:val="23"/>
                <w:szCs w:val="23"/>
              </w:rPr>
              <w:t>11 269,00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10" w:rsidRPr="00867E10" w:rsidRDefault="00867E10">
            <w:pPr>
              <w:rPr>
                <w:sz w:val="23"/>
                <w:szCs w:val="23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10" w:rsidRPr="00867E10" w:rsidRDefault="00867E10">
            <w:pPr>
              <w:jc w:val="both"/>
              <w:rPr>
                <w:sz w:val="23"/>
                <w:szCs w:val="23"/>
              </w:rPr>
            </w:pPr>
          </w:p>
        </w:tc>
      </w:tr>
      <w:tr w:rsidR="00F60DAC" w:rsidRPr="004B1454" w:rsidTr="0033409D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2 810 000,00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3 040 000,00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3 060 000,00</w:t>
            </w:r>
          </w:p>
        </w:tc>
      </w:tr>
      <w:tr w:rsidR="00F60DAC" w:rsidRPr="004B1454" w:rsidTr="00867E10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имущество физич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670 000,00</w:t>
            </w:r>
          </w:p>
        </w:tc>
      </w:tr>
      <w:tr w:rsidR="00F60DAC" w:rsidRPr="004B1454" w:rsidTr="00867E10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182 1 06 01030 13 0000 110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имущество физич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ских лиц, взимаемый по ста</w:t>
            </w:r>
            <w:r w:rsidRPr="00E23188">
              <w:rPr>
                <w:sz w:val="22"/>
                <w:szCs w:val="22"/>
              </w:rPr>
              <w:t>в</w:t>
            </w:r>
            <w:r w:rsidRPr="00E23188">
              <w:rPr>
                <w:sz w:val="22"/>
                <w:szCs w:val="22"/>
              </w:rPr>
              <w:t>кам, применяемым к объектам налогообложения, расположе</w:t>
            </w:r>
            <w:r w:rsidRPr="00E23188">
              <w:rPr>
                <w:sz w:val="22"/>
                <w:szCs w:val="22"/>
              </w:rPr>
              <w:t>н</w:t>
            </w:r>
            <w:r w:rsidRPr="00E23188">
              <w:rPr>
                <w:sz w:val="22"/>
                <w:szCs w:val="22"/>
              </w:rPr>
              <w:t>ным в границах городских п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670 000,00</w:t>
            </w:r>
          </w:p>
        </w:tc>
      </w:tr>
      <w:tr w:rsidR="00F60DAC" w:rsidRPr="004B1454" w:rsidTr="00867E10">
        <w:trPr>
          <w:trHeight w:val="3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2 390 000,00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2 390 000,00</w:t>
            </w:r>
          </w:p>
        </w:tc>
      </w:tr>
      <w:tr w:rsidR="00F60DAC" w:rsidRPr="004B1454" w:rsidTr="0033409D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>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</w:tr>
      <w:tr w:rsidR="00F60DAC" w:rsidRPr="004B1454" w:rsidTr="0033409D">
        <w:trPr>
          <w:trHeight w:val="10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организ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ций, обладающих земельным участком, расположенным в границах городских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</w:tr>
      <w:tr w:rsidR="00F60DAC" w:rsidRPr="004B1454" w:rsidTr="0033409D">
        <w:trPr>
          <w:trHeight w:val="5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</w:t>
            </w:r>
            <w:r>
              <w:rPr>
                <w:sz w:val="24"/>
                <w:szCs w:val="24"/>
              </w:rPr>
              <w:t>4</w:t>
            </w:r>
            <w:r w:rsidRPr="00E23188">
              <w:rPr>
                <w:sz w:val="24"/>
                <w:szCs w:val="24"/>
              </w:rPr>
              <w:t>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 w:rsidP="00D17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 xml:space="preserve">Земельный налог с </w:t>
            </w:r>
            <w:r>
              <w:rPr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</w:tr>
      <w:tr w:rsidR="00F60DAC" w:rsidRPr="004B1454" w:rsidTr="0033409D">
        <w:trPr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</w:tr>
      <w:tr w:rsidR="00F60DAC" w:rsidRPr="004B1454" w:rsidTr="0033409D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ИСПОЛЬЗОВ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НИЯ ИМУЩЕСТВА, НАХ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ДЯЩЕГОСЯ В ГОСУДА</w:t>
            </w:r>
            <w:r w:rsidRPr="00E23188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СТВЕННОЙ И МУНИЦ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533153,32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  <w:r w:rsidR="00F60DAC" w:rsidRPr="004B1454">
              <w:rPr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  <w:r w:rsidR="00F60DAC" w:rsidRPr="004B1454">
              <w:rPr>
                <w:sz w:val="24"/>
                <w:szCs w:val="24"/>
              </w:rPr>
              <w:t>,00</w:t>
            </w:r>
          </w:p>
        </w:tc>
      </w:tr>
      <w:tr w:rsidR="00080296" w:rsidRPr="004B1454" w:rsidTr="0033409D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000 1 11 0</w:t>
            </w:r>
            <w:r>
              <w:rPr>
                <w:sz w:val="24"/>
                <w:szCs w:val="24"/>
              </w:rPr>
              <w:t>5</w:t>
            </w:r>
            <w:r w:rsidRPr="00E23188">
              <w:rPr>
                <w:sz w:val="24"/>
                <w:szCs w:val="24"/>
              </w:rPr>
              <w:t xml:space="preserve">000 00 0000 </w:t>
            </w:r>
            <w:r>
              <w:rPr>
                <w:sz w:val="24"/>
                <w:szCs w:val="24"/>
              </w:rPr>
              <w:t>12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E23188" w:rsidRDefault="001F0FAB">
            <w:pPr>
              <w:rPr>
                <w:sz w:val="22"/>
                <w:szCs w:val="22"/>
              </w:rPr>
            </w:pPr>
            <w:r w:rsidRPr="001F0FAB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</w:t>
            </w:r>
            <w:r w:rsidRPr="001F0FAB">
              <w:rPr>
                <w:sz w:val="22"/>
                <w:szCs w:val="22"/>
              </w:rPr>
              <w:t>о</w:t>
            </w:r>
            <w:r w:rsidRPr="001F0FAB">
              <w:rPr>
                <w:sz w:val="22"/>
                <w:szCs w:val="22"/>
              </w:rPr>
              <w:t>вание государственного и м</w:t>
            </w:r>
            <w:r w:rsidRPr="001F0FAB">
              <w:rPr>
                <w:sz w:val="22"/>
                <w:szCs w:val="22"/>
              </w:rPr>
              <w:t>у</w:t>
            </w:r>
            <w:r w:rsidRPr="001F0FAB">
              <w:rPr>
                <w:sz w:val="22"/>
                <w:szCs w:val="22"/>
              </w:rPr>
              <w:t>ниципального имущества (за исключением имущества бю</w:t>
            </w:r>
            <w:r w:rsidRPr="001F0FAB">
              <w:rPr>
                <w:sz w:val="22"/>
                <w:szCs w:val="22"/>
              </w:rPr>
              <w:t>д</w:t>
            </w:r>
            <w:r w:rsidRPr="001F0FAB">
              <w:rPr>
                <w:sz w:val="22"/>
                <w:szCs w:val="22"/>
              </w:rPr>
              <w:t>жетных и автономных учр</w:t>
            </w:r>
            <w:r w:rsidRPr="001F0FAB">
              <w:rPr>
                <w:sz w:val="22"/>
                <w:szCs w:val="22"/>
              </w:rPr>
              <w:t>е</w:t>
            </w:r>
            <w:r w:rsidRPr="001F0FAB">
              <w:rPr>
                <w:sz w:val="22"/>
                <w:szCs w:val="22"/>
              </w:rPr>
              <w:t>ждений, а также имущества государственных и муниц</w:t>
            </w:r>
            <w:r w:rsidRPr="001F0FAB">
              <w:rPr>
                <w:sz w:val="22"/>
                <w:szCs w:val="22"/>
              </w:rPr>
              <w:t>и</w:t>
            </w:r>
            <w:r w:rsidRPr="001F0FAB">
              <w:rPr>
                <w:sz w:val="22"/>
                <w:szCs w:val="22"/>
              </w:rPr>
              <w:t>пальных унитарных предпри</w:t>
            </w:r>
            <w:r w:rsidRPr="001F0FAB">
              <w:rPr>
                <w:sz w:val="22"/>
                <w:szCs w:val="22"/>
              </w:rPr>
              <w:t>я</w:t>
            </w:r>
            <w:r w:rsidRPr="001F0FAB">
              <w:rPr>
                <w:sz w:val="22"/>
                <w:szCs w:val="22"/>
              </w:rPr>
              <w:t>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509402,69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867E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</w:tr>
      <w:tr w:rsidR="00080296" w:rsidRPr="004B1454" w:rsidTr="0033409D">
        <w:trPr>
          <w:trHeight w:val="21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</w:t>
            </w:r>
            <w:r w:rsidRPr="00E23188">
              <w:rPr>
                <w:sz w:val="22"/>
                <w:szCs w:val="22"/>
              </w:rPr>
              <w:t>б</w:t>
            </w:r>
            <w:r w:rsidRPr="00E23188">
              <w:rPr>
                <w:sz w:val="22"/>
                <w:szCs w:val="22"/>
              </w:rPr>
              <w:t>ственность на которые не ра</w:t>
            </w:r>
            <w:r w:rsidRPr="00E23188">
              <w:rPr>
                <w:sz w:val="22"/>
                <w:szCs w:val="22"/>
              </w:rPr>
              <w:t>з</w:t>
            </w:r>
            <w:r w:rsidRPr="00E23188">
              <w:rPr>
                <w:sz w:val="22"/>
                <w:szCs w:val="22"/>
              </w:rPr>
              <w:t>граничена и которые распол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</w:tr>
      <w:tr w:rsidR="00080296" w:rsidRPr="004B1454" w:rsidTr="0033409D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нов управления городских п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80296" w:rsidRPr="004B1454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0296" w:rsidRPr="004B1454" w:rsidTr="0033409D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6A3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000 111</w:t>
            </w:r>
            <w:r w:rsidRPr="00E23188">
              <w:rPr>
                <w:sz w:val="24"/>
                <w:szCs w:val="24"/>
              </w:rPr>
              <w:t xml:space="preserve"> 090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E23188" w:rsidRDefault="00080296" w:rsidP="00D17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Прочие доходы от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имущества и прав, находящихся в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ственной и муниципальной собственности (за исключ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0296" w:rsidRPr="004B1454" w:rsidTr="0033409D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921 1 11 09045 13 0000 120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Прочие поступления от испол</w:t>
            </w:r>
            <w:r w:rsidRPr="00E23188">
              <w:rPr>
                <w:sz w:val="22"/>
                <w:szCs w:val="22"/>
              </w:rPr>
              <w:t>ь</w:t>
            </w:r>
            <w:r w:rsidRPr="00E23188">
              <w:rPr>
                <w:sz w:val="22"/>
                <w:szCs w:val="22"/>
              </w:rPr>
              <w:t>зования имущества, находящ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гося в собственности городских поселений (за исключением имущества муниципальных бюджетных и автономных учреждений, а также имущ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ства муниципальных унита</w:t>
            </w:r>
            <w:r w:rsidRPr="00E23188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23750,63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80296" w:rsidRPr="004B1454" w:rsidTr="0033409D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296" w:rsidRPr="003B2E84" w:rsidRDefault="00080296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310 000,00</w:t>
            </w:r>
          </w:p>
        </w:tc>
      </w:tr>
      <w:tr w:rsidR="00080296" w:rsidRPr="004B1454" w:rsidTr="0033409D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E23188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000 1 13 0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3B2E84" w:rsidRDefault="00080296" w:rsidP="00ED7AD1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310 000,00</w:t>
            </w:r>
          </w:p>
        </w:tc>
      </w:tr>
      <w:tr w:rsidR="00080296" w:rsidRPr="004B1454" w:rsidTr="0033409D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96" w:rsidRPr="00E23188" w:rsidRDefault="00080296" w:rsidP="00D367E7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4</w:t>
            </w:r>
            <w:r w:rsidRPr="00E23188">
              <w:rPr>
                <w:sz w:val="24"/>
                <w:szCs w:val="24"/>
              </w:rPr>
              <w:t xml:space="preserve"> 1 13 01995 13 0000 130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80296" w:rsidRPr="001F0FAB" w:rsidRDefault="00080296">
            <w:pPr>
              <w:rPr>
                <w:sz w:val="24"/>
                <w:szCs w:val="24"/>
              </w:rPr>
            </w:pPr>
            <w:r w:rsidRPr="001F0FAB">
              <w:rPr>
                <w:sz w:val="24"/>
                <w:szCs w:val="24"/>
              </w:rPr>
              <w:t>Прочие доходы от оказания платных услуг (работ) пол</w:t>
            </w:r>
            <w:r w:rsidRPr="001F0FAB">
              <w:rPr>
                <w:sz w:val="24"/>
                <w:szCs w:val="24"/>
              </w:rPr>
              <w:t>у</w:t>
            </w:r>
            <w:r w:rsidRPr="001F0FAB">
              <w:rPr>
                <w:sz w:val="24"/>
                <w:szCs w:val="24"/>
              </w:rPr>
              <w:t>чателями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310000,00</w:t>
            </w:r>
          </w:p>
        </w:tc>
      </w:tr>
      <w:tr w:rsidR="00080296" w:rsidRPr="004B1454" w:rsidTr="0033409D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ДОХОДЫ ОТ ПРОДАЖИ МАТЕРИАЛЬНЫХ И Н</w:t>
            </w:r>
            <w:r w:rsidRPr="004B1454">
              <w:rPr>
                <w:sz w:val="24"/>
                <w:szCs w:val="24"/>
              </w:rPr>
              <w:t>Е</w:t>
            </w:r>
            <w:r w:rsidRPr="004B1454">
              <w:rPr>
                <w:sz w:val="24"/>
                <w:szCs w:val="24"/>
              </w:rPr>
              <w:t>МАТЕРИАЛЬНЫХ АКТ</w:t>
            </w:r>
            <w:r w:rsidRPr="004B1454">
              <w:rPr>
                <w:sz w:val="24"/>
                <w:szCs w:val="24"/>
              </w:rPr>
              <w:t>И</w:t>
            </w:r>
            <w:r w:rsidRPr="004B1454">
              <w:rPr>
                <w:sz w:val="24"/>
                <w:szCs w:val="24"/>
              </w:rPr>
              <w:t>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</w:tr>
      <w:tr w:rsidR="00080296" w:rsidRPr="004B1454" w:rsidTr="0033409D">
        <w:trPr>
          <w:trHeight w:val="9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Доходы от продажи земел</w:t>
            </w:r>
            <w:r w:rsidRPr="004B1454">
              <w:rPr>
                <w:sz w:val="24"/>
                <w:szCs w:val="24"/>
              </w:rPr>
              <w:t>ь</w:t>
            </w:r>
            <w:r w:rsidRPr="004B1454">
              <w:rPr>
                <w:sz w:val="24"/>
                <w:szCs w:val="24"/>
              </w:rPr>
              <w:t>ных участков, государстве</w:t>
            </w:r>
            <w:r w:rsidRPr="004B1454">
              <w:rPr>
                <w:sz w:val="24"/>
                <w:szCs w:val="24"/>
              </w:rPr>
              <w:t>н</w:t>
            </w:r>
            <w:r w:rsidRPr="004B1454">
              <w:rPr>
                <w:sz w:val="24"/>
                <w:szCs w:val="24"/>
              </w:rPr>
              <w:t>ная собственность на кот</w:t>
            </w:r>
            <w:r w:rsidRPr="004B1454">
              <w:rPr>
                <w:sz w:val="24"/>
                <w:szCs w:val="24"/>
              </w:rPr>
              <w:t>о</w:t>
            </w:r>
            <w:r w:rsidRPr="004B1454">
              <w:rPr>
                <w:sz w:val="24"/>
                <w:szCs w:val="24"/>
              </w:rPr>
              <w:t>рые не разграничена и кот</w:t>
            </w:r>
            <w:r w:rsidRPr="004B1454">
              <w:rPr>
                <w:sz w:val="24"/>
                <w:szCs w:val="24"/>
              </w:rPr>
              <w:t>о</w:t>
            </w:r>
            <w:r w:rsidRPr="004B1454">
              <w:rPr>
                <w:sz w:val="24"/>
                <w:szCs w:val="24"/>
              </w:rPr>
              <w:t>рые расположены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</w:tr>
      <w:tr w:rsidR="00080296" w:rsidRPr="004B145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68311A" w:rsidRDefault="00080296">
            <w:pPr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БЕЗВОЗМЕЗДНЫЕ П</w:t>
            </w:r>
            <w:r w:rsidRPr="0068311A">
              <w:rPr>
                <w:sz w:val="26"/>
                <w:szCs w:val="26"/>
              </w:rPr>
              <w:t>О</w:t>
            </w:r>
            <w:r w:rsidRPr="0068311A">
              <w:rPr>
                <w:sz w:val="26"/>
                <w:szCs w:val="26"/>
              </w:rPr>
              <w:t>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AF0B67" w:rsidP="004D5D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23512184,0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6483931,68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83297E" w:rsidP="00FE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6580589,89</w:t>
            </w:r>
          </w:p>
        </w:tc>
      </w:tr>
      <w:tr w:rsidR="00080296" w:rsidRPr="004B145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68311A" w:rsidRDefault="00080296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Дотации бюджетам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7 533 930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</w:t>
            </w:r>
            <w:r w:rsidRPr="004B1454">
              <w:rPr>
                <w:sz w:val="24"/>
                <w:szCs w:val="24"/>
              </w:rPr>
              <w:t xml:space="preserve">9 </w:t>
            </w:r>
            <w:r w:rsidR="00761AD3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827</w:t>
            </w:r>
            <w:r w:rsidRPr="004B1454">
              <w:rPr>
                <w:sz w:val="24"/>
                <w:szCs w:val="24"/>
              </w:rPr>
              <w:t xml:space="preserve"> </w:t>
            </w:r>
            <w:r w:rsidR="00761AD3">
              <w:rPr>
                <w:sz w:val="24"/>
                <w:szCs w:val="24"/>
              </w:rPr>
              <w:t>5</w:t>
            </w:r>
            <w:r w:rsidRPr="004B1454">
              <w:rPr>
                <w:sz w:val="24"/>
                <w:szCs w:val="24"/>
              </w:rPr>
              <w:t>00,00</w:t>
            </w:r>
          </w:p>
        </w:tc>
      </w:tr>
      <w:tr w:rsidR="00080296" w:rsidRPr="0068311A" w:rsidTr="0033409D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 w:rsidP="00D367E7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920 2 02 1</w:t>
            </w:r>
            <w:r>
              <w:rPr>
                <w:sz w:val="24"/>
                <w:szCs w:val="24"/>
              </w:rPr>
              <w:t>5</w:t>
            </w:r>
            <w:r w:rsidRPr="00E23188">
              <w:rPr>
                <w:sz w:val="24"/>
                <w:szCs w:val="24"/>
              </w:rPr>
              <w:t>001 13 0000 151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Дотации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выравн</w:t>
            </w:r>
            <w:r w:rsidRPr="004B1454">
              <w:rPr>
                <w:sz w:val="24"/>
                <w:szCs w:val="24"/>
              </w:rPr>
              <w:t>и</w:t>
            </w:r>
            <w:r w:rsidRPr="004B1454">
              <w:rPr>
                <w:sz w:val="24"/>
                <w:szCs w:val="24"/>
              </w:rPr>
              <w:t>вание бюджетной обесп</w:t>
            </w:r>
            <w:r w:rsidRPr="004B1454">
              <w:rPr>
                <w:sz w:val="24"/>
                <w:szCs w:val="24"/>
              </w:rPr>
              <w:t>е</w:t>
            </w:r>
            <w:r w:rsidRPr="004B1454">
              <w:rPr>
                <w:sz w:val="24"/>
                <w:szCs w:val="24"/>
              </w:rPr>
              <w:t>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761AD3" w:rsidP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5 774 8</w:t>
            </w:r>
            <w:r w:rsidR="00080296"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</w:t>
            </w:r>
            <w:r w:rsidRPr="004B1454">
              <w:rPr>
                <w:sz w:val="24"/>
                <w:szCs w:val="24"/>
              </w:rPr>
              <w:t xml:space="preserve">9 </w:t>
            </w:r>
            <w:r w:rsidR="00761AD3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827</w:t>
            </w:r>
            <w:r w:rsidRPr="004B1454">
              <w:rPr>
                <w:sz w:val="24"/>
                <w:szCs w:val="24"/>
              </w:rPr>
              <w:t xml:space="preserve"> </w:t>
            </w:r>
            <w:r w:rsidR="00761AD3">
              <w:rPr>
                <w:sz w:val="24"/>
                <w:szCs w:val="24"/>
              </w:rPr>
              <w:t>5</w:t>
            </w:r>
            <w:r w:rsidRPr="004B1454">
              <w:rPr>
                <w:sz w:val="24"/>
                <w:szCs w:val="24"/>
              </w:rPr>
              <w:t>00,00</w:t>
            </w:r>
          </w:p>
        </w:tc>
      </w:tr>
      <w:tr w:rsidR="00080296" w:rsidRPr="0068311A" w:rsidTr="0033409D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68311A" w:rsidRDefault="00080296" w:rsidP="00D367E7">
            <w:pPr>
              <w:jc w:val="center"/>
              <w:rPr>
                <w:sz w:val="24"/>
                <w:szCs w:val="24"/>
              </w:rPr>
            </w:pPr>
            <w:r w:rsidRPr="00D367E7">
              <w:rPr>
                <w:sz w:val="24"/>
                <w:szCs w:val="24"/>
              </w:rPr>
              <w:t>920 2 02 15002 13 0000 151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Дотация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поддер</w:t>
            </w:r>
            <w:r w:rsidRPr="004B1454">
              <w:rPr>
                <w:sz w:val="24"/>
                <w:szCs w:val="24"/>
              </w:rPr>
              <w:t>ж</w:t>
            </w:r>
            <w:r w:rsidRPr="004B1454">
              <w:rPr>
                <w:sz w:val="24"/>
                <w:szCs w:val="24"/>
              </w:rPr>
              <w:lastRenderedPageBreak/>
              <w:t>ку мер по обеспечению сб</w:t>
            </w:r>
            <w:r w:rsidRPr="004B1454">
              <w:rPr>
                <w:sz w:val="24"/>
                <w:szCs w:val="24"/>
              </w:rPr>
              <w:t>а</w:t>
            </w:r>
            <w:r w:rsidRPr="004B1454">
              <w:rPr>
                <w:sz w:val="24"/>
                <w:szCs w:val="24"/>
              </w:rPr>
              <w:t>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lastRenderedPageBreak/>
              <w:t>1759130,00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</w:tr>
      <w:tr w:rsidR="00080296" w:rsidRPr="0068311A" w:rsidTr="0033409D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D367E7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D367E7" w:rsidRDefault="00080296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Субсидии бюджетам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171CE7" w:rsidP="00AF0B67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1577</w:t>
            </w:r>
            <w:r w:rsidR="00AF0B67">
              <w:rPr>
                <w:color w:val="000000"/>
                <w:sz w:val="24"/>
                <w:szCs w:val="24"/>
              </w:rPr>
              <w:t>1954</w:t>
            </w:r>
            <w:r>
              <w:rPr>
                <w:color w:val="000000"/>
                <w:sz w:val="24"/>
                <w:szCs w:val="24"/>
              </w:rPr>
              <w:t>,</w:t>
            </w:r>
            <w:r w:rsidR="00AF0B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1449731,68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1538189,89</w:t>
            </w:r>
          </w:p>
        </w:tc>
      </w:tr>
      <w:tr w:rsidR="00C15792" w:rsidRPr="0068311A" w:rsidTr="002C0663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C15792" w:rsidRDefault="00C15792">
            <w:pPr>
              <w:jc w:val="center"/>
              <w:rPr>
                <w:sz w:val="24"/>
                <w:szCs w:val="24"/>
              </w:rPr>
            </w:pPr>
            <w:r w:rsidRPr="00C15792">
              <w:rPr>
                <w:sz w:val="24"/>
                <w:szCs w:val="24"/>
              </w:rPr>
              <w:t>924 2 02 20216 13 0000 150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92" w:rsidRPr="00C15792" w:rsidRDefault="00C15792">
            <w:pPr>
              <w:rPr>
                <w:sz w:val="24"/>
                <w:szCs w:val="24"/>
              </w:rPr>
            </w:pPr>
            <w:r w:rsidRPr="00C15792">
              <w:rPr>
                <w:sz w:val="24"/>
                <w:szCs w:val="24"/>
              </w:rPr>
              <w:t>Субсидии бюджетам горо</w:t>
            </w:r>
            <w:r w:rsidRPr="00C15792">
              <w:rPr>
                <w:sz w:val="24"/>
                <w:szCs w:val="24"/>
              </w:rPr>
              <w:t>д</w:t>
            </w:r>
            <w:r w:rsidRPr="00C15792">
              <w:rPr>
                <w:sz w:val="24"/>
                <w:szCs w:val="24"/>
              </w:rPr>
              <w:t>ских поселений на осущест</w:t>
            </w:r>
            <w:r w:rsidRPr="00C15792">
              <w:rPr>
                <w:sz w:val="24"/>
                <w:szCs w:val="24"/>
              </w:rPr>
              <w:t>в</w:t>
            </w:r>
            <w:r w:rsidRPr="00C15792">
              <w:rPr>
                <w:sz w:val="24"/>
                <w:szCs w:val="24"/>
              </w:rPr>
              <w:t>ление дорожной деятельн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сти в отношении автом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бильных дорог общего пол</w:t>
            </w:r>
            <w:r w:rsidRPr="00C15792">
              <w:rPr>
                <w:sz w:val="24"/>
                <w:szCs w:val="24"/>
              </w:rPr>
              <w:t>ь</w:t>
            </w:r>
            <w:r w:rsidRPr="00C15792">
              <w:rPr>
                <w:sz w:val="24"/>
                <w:szCs w:val="24"/>
              </w:rPr>
              <w:t>зования, а также капитальн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го ремонта и ремонта двор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вых территорий многоква</w:t>
            </w:r>
            <w:r w:rsidRPr="00C15792">
              <w:rPr>
                <w:sz w:val="24"/>
                <w:szCs w:val="24"/>
              </w:rPr>
              <w:t>р</w:t>
            </w:r>
            <w:r w:rsidRPr="00C15792">
              <w:rPr>
                <w:sz w:val="24"/>
                <w:szCs w:val="24"/>
              </w:rPr>
              <w:t>тирных домов, проездов к дворовым территориям мн</w:t>
            </w:r>
            <w:r w:rsidRPr="00C15792">
              <w:rPr>
                <w:sz w:val="24"/>
                <w:szCs w:val="24"/>
              </w:rPr>
              <w:t>о</w:t>
            </w:r>
            <w:r w:rsidRPr="00C15792">
              <w:rPr>
                <w:sz w:val="24"/>
                <w:szCs w:val="24"/>
              </w:rPr>
              <w:t>гоквартирных домов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792" w:rsidRPr="00C15792" w:rsidRDefault="00C15792">
            <w:pPr>
              <w:jc w:val="right"/>
              <w:rPr>
                <w:color w:val="000000"/>
                <w:sz w:val="24"/>
                <w:szCs w:val="24"/>
              </w:rPr>
            </w:pPr>
            <w:r w:rsidRPr="00C15792">
              <w:rPr>
                <w:color w:val="000000"/>
                <w:sz w:val="24"/>
                <w:szCs w:val="24"/>
              </w:rPr>
              <w:t>1508703,82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792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1449731,68</w:t>
            </w:r>
            <w:r w:rsidR="00C15792" w:rsidRPr="004B1454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15792" w:rsidRPr="004B1454" w:rsidRDefault="008329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1538189,89</w:t>
            </w:r>
            <w:r w:rsidR="00C15792" w:rsidRPr="004B1454">
              <w:rPr>
                <w:sz w:val="24"/>
                <w:szCs w:val="24"/>
              </w:rPr>
              <w:t> </w:t>
            </w:r>
          </w:p>
        </w:tc>
      </w:tr>
      <w:tr w:rsidR="00C15792" w:rsidRPr="0068311A" w:rsidTr="002C0663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C15792" w:rsidRDefault="00C15792">
            <w:pPr>
              <w:jc w:val="center"/>
              <w:rPr>
                <w:sz w:val="24"/>
                <w:szCs w:val="24"/>
              </w:rPr>
            </w:pPr>
            <w:r w:rsidRPr="00C15792">
              <w:rPr>
                <w:sz w:val="24"/>
                <w:szCs w:val="24"/>
              </w:rPr>
              <w:t>924 2 02 25497 13 0000 150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92" w:rsidRPr="00C15792" w:rsidRDefault="00C15792">
            <w:pPr>
              <w:rPr>
                <w:sz w:val="24"/>
                <w:szCs w:val="24"/>
              </w:rPr>
            </w:pPr>
            <w:r w:rsidRPr="00C15792">
              <w:rPr>
                <w:sz w:val="24"/>
                <w:szCs w:val="24"/>
              </w:rPr>
              <w:t>Субсидии бюджетам горо</w:t>
            </w:r>
            <w:r w:rsidRPr="00C15792">
              <w:rPr>
                <w:sz w:val="24"/>
                <w:szCs w:val="24"/>
              </w:rPr>
              <w:t>д</w:t>
            </w:r>
            <w:r w:rsidRPr="00C15792">
              <w:rPr>
                <w:sz w:val="24"/>
                <w:szCs w:val="24"/>
              </w:rPr>
              <w:t>ских поселений на реализ</w:t>
            </w:r>
            <w:r w:rsidRPr="00C15792">
              <w:rPr>
                <w:sz w:val="24"/>
                <w:szCs w:val="24"/>
              </w:rPr>
              <w:t>а</w:t>
            </w:r>
            <w:r w:rsidRPr="00C15792">
              <w:rPr>
                <w:sz w:val="24"/>
                <w:szCs w:val="24"/>
              </w:rPr>
              <w:t>цию мероприятий по обесп</w:t>
            </w:r>
            <w:r w:rsidRPr="00C15792">
              <w:rPr>
                <w:sz w:val="24"/>
                <w:szCs w:val="24"/>
              </w:rPr>
              <w:t>е</w:t>
            </w:r>
            <w:r w:rsidRPr="00C15792">
              <w:rPr>
                <w:sz w:val="24"/>
                <w:szCs w:val="24"/>
              </w:rPr>
              <w:t>чению жильем молодых с</w:t>
            </w:r>
            <w:r w:rsidRPr="00C15792">
              <w:rPr>
                <w:sz w:val="24"/>
                <w:szCs w:val="24"/>
              </w:rPr>
              <w:t>е</w:t>
            </w:r>
            <w:r w:rsidRPr="00C15792">
              <w:rPr>
                <w:sz w:val="24"/>
                <w:szCs w:val="24"/>
              </w:rPr>
              <w:t>мей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792" w:rsidRPr="00C15792" w:rsidRDefault="00AF0B6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1968551,18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</w:p>
        </w:tc>
      </w:tr>
      <w:tr w:rsidR="00C15792" w:rsidRPr="0068311A" w:rsidTr="0033409D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792" w:rsidRPr="0068311A" w:rsidRDefault="00C15792" w:rsidP="002C0663">
            <w:pPr>
              <w:jc w:val="center"/>
              <w:rPr>
                <w:sz w:val="24"/>
                <w:szCs w:val="24"/>
              </w:rPr>
            </w:pPr>
            <w:r w:rsidRPr="0068311A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4</w:t>
            </w:r>
            <w:r w:rsidRPr="0068311A">
              <w:rPr>
                <w:sz w:val="24"/>
                <w:szCs w:val="24"/>
              </w:rPr>
              <w:t xml:space="preserve"> 2 02 29999 13 0000 151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92" w:rsidRPr="004B1454" w:rsidRDefault="00C15792" w:rsidP="002C0663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5792" w:rsidRPr="004B1454" w:rsidRDefault="0083297E" w:rsidP="004D5D4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  <w:r w:rsidR="004D5D45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4699,0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15792" w:rsidRPr="004B1454" w:rsidRDefault="00C15792">
            <w:pPr>
              <w:jc w:val="right"/>
              <w:rPr>
                <w:sz w:val="24"/>
                <w:szCs w:val="24"/>
              </w:rPr>
            </w:pPr>
          </w:p>
        </w:tc>
      </w:tr>
      <w:tr w:rsidR="00C15792" w:rsidRPr="0068311A" w:rsidTr="00FE5EC4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792" w:rsidRPr="0068311A" w:rsidRDefault="00C15792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92" w:rsidRPr="0068311A" w:rsidRDefault="00C15792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Субвенции бюджетам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202300</w:t>
            </w:r>
            <w:r w:rsidRPr="004B145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205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214900,0</w:t>
            </w:r>
          </w:p>
        </w:tc>
      </w:tr>
      <w:tr w:rsidR="00C15792" w:rsidRPr="0068311A" w:rsidTr="00FE5EC4">
        <w:trPr>
          <w:trHeight w:val="16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5792" w:rsidRPr="004B1454" w:rsidRDefault="00C15792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924 2 02 03015 13 0000 151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792" w:rsidRPr="004B1454" w:rsidRDefault="00C15792" w:rsidP="0032298C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Субвенции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осущест</w:t>
            </w:r>
            <w:r w:rsidRPr="004B1454">
              <w:rPr>
                <w:sz w:val="24"/>
                <w:szCs w:val="24"/>
              </w:rPr>
              <w:t>в</w:t>
            </w:r>
            <w:r w:rsidRPr="004B1454">
              <w:rPr>
                <w:sz w:val="24"/>
                <w:szCs w:val="24"/>
              </w:rPr>
              <w:t>ление первичного воинского учета на территориях, где отсутствуют военные коми</w:t>
            </w:r>
            <w:r w:rsidRPr="004B1454">
              <w:rPr>
                <w:sz w:val="24"/>
                <w:szCs w:val="24"/>
              </w:rPr>
              <w:t>с</w:t>
            </w:r>
            <w:r w:rsidRPr="004B1454">
              <w:rPr>
                <w:sz w:val="24"/>
                <w:szCs w:val="24"/>
              </w:rPr>
              <w:t>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202300</w:t>
            </w:r>
            <w:r w:rsidRPr="004B145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205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5792" w:rsidRPr="004B1454" w:rsidRDefault="00C15792" w:rsidP="00FE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214900,0</w:t>
            </w:r>
          </w:p>
        </w:tc>
      </w:tr>
      <w:tr w:rsidR="0083297E" w:rsidRPr="0068311A" w:rsidTr="0083297E">
        <w:trPr>
          <w:trHeight w:val="81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7E" w:rsidRPr="0083297E" w:rsidRDefault="0083297E">
            <w:pPr>
              <w:jc w:val="center"/>
              <w:rPr>
                <w:sz w:val="24"/>
                <w:szCs w:val="24"/>
              </w:rPr>
            </w:pPr>
            <w:r w:rsidRPr="0083297E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7E" w:rsidRPr="0083297E" w:rsidRDefault="0083297E">
            <w:pPr>
              <w:jc w:val="both"/>
              <w:rPr>
                <w:sz w:val="24"/>
                <w:szCs w:val="24"/>
              </w:rPr>
            </w:pPr>
            <w:r w:rsidRPr="0083297E">
              <w:rPr>
                <w:sz w:val="24"/>
                <w:szCs w:val="24"/>
              </w:rPr>
              <w:t>Иные межбюджетные тран</w:t>
            </w:r>
            <w:r w:rsidRPr="0083297E">
              <w:rPr>
                <w:sz w:val="24"/>
                <w:szCs w:val="24"/>
              </w:rPr>
              <w:t>с</w:t>
            </w:r>
            <w:r w:rsidRPr="0083297E">
              <w:rPr>
                <w:sz w:val="24"/>
                <w:szCs w:val="24"/>
              </w:rPr>
              <w:t>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7E" w:rsidRPr="0083297E" w:rsidRDefault="0083297E">
            <w:pPr>
              <w:jc w:val="center"/>
              <w:rPr>
                <w:color w:val="000000"/>
                <w:sz w:val="24"/>
                <w:szCs w:val="24"/>
              </w:rPr>
            </w:pPr>
            <w:r w:rsidRPr="0083297E">
              <w:rPr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97E" w:rsidRPr="004B1454" w:rsidRDefault="0083297E" w:rsidP="00FE5E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97E" w:rsidRDefault="0083297E" w:rsidP="00FE5EC4">
            <w:pPr>
              <w:jc w:val="right"/>
              <w:rPr>
                <w:sz w:val="24"/>
                <w:szCs w:val="24"/>
              </w:rPr>
            </w:pPr>
          </w:p>
        </w:tc>
      </w:tr>
      <w:tr w:rsidR="0083297E" w:rsidRPr="0068311A" w:rsidTr="00A11718">
        <w:trPr>
          <w:trHeight w:val="16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7E" w:rsidRPr="0083297E" w:rsidRDefault="0083297E">
            <w:pPr>
              <w:jc w:val="center"/>
              <w:rPr>
                <w:sz w:val="24"/>
                <w:szCs w:val="24"/>
              </w:rPr>
            </w:pPr>
            <w:r w:rsidRPr="0083297E">
              <w:rPr>
                <w:sz w:val="24"/>
                <w:szCs w:val="24"/>
              </w:rPr>
              <w:t>924 202 45160 13 0000 150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97E" w:rsidRPr="0083297E" w:rsidRDefault="0083297E">
            <w:pPr>
              <w:jc w:val="both"/>
              <w:rPr>
                <w:sz w:val="24"/>
                <w:szCs w:val="24"/>
              </w:rPr>
            </w:pPr>
            <w:r w:rsidRPr="0083297E">
              <w:rPr>
                <w:sz w:val="24"/>
                <w:szCs w:val="24"/>
              </w:rPr>
              <w:t>Межбюджетные трансферты, передаваемые бюджетам г</w:t>
            </w:r>
            <w:r w:rsidRPr="0083297E">
              <w:rPr>
                <w:sz w:val="24"/>
                <w:szCs w:val="24"/>
              </w:rPr>
              <w:t>о</w:t>
            </w:r>
            <w:r w:rsidRPr="0083297E">
              <w:rPr>
                <w:sz w:val="24"/>
                <w:szCs w:val="24"/>
              </w:rPr>
              <w:t>родских поселений для ко</w:t>
            </w:r>
            <w:r w:rsidRPr="0083297E">
              <w:rPr>
                <w:sz w:val="24"/>
                <w:szCs w:val="24"/>
              </w:rPr>
              <w:t>м</w:t>
            </w:r>
            <w:r w:rsidRPr="0083297E">
              <w:rPr>
                <w:sz w:val="24"/>
                <w:szCs w:val="24"/>
              </w:rPr>
              <w:t>пенсации дополнительных расходов, возникших в р</w:t>
            </w:r>
            <w:r w:rsidRPr="0083297E">
              <w:rPr>
                <w:sz w:val="24"/>
                <w:szCs w:val="24"/>
              </w:rPr>
              <w:t>е</w:t>
            </w:r>
            <w:r w:rsidRPr="0083297E">
              <w:rPr>
                <w:sz w:val="24"/>
                <w:szCs w:val="24"/>
              </w:rPr>
              <w:t>зультате решений, принятых органами власти другого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97E" w:rsidRPr="0083297E" w:rsidRDefault="0083297E">
            <w:pPr>
              <w:jc w:val="center"/>
              <w:rPr>
                <w:color w:val="000000"/>
                <w:sz w:val="24"/>
                <w:szCs w:val="24"/>
              </w:rPr>
            </w:pPr>
            <w:r w:rsidRPr="0083297E">
              <w:rPr>
                <w:color w:val="000000"/>
                <w:sz w:val="24"/>
                <w:szCs w:val="24"/>
              </w:rPr>
              <w:t>4000,00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97E" w:rsidRPr="004B1454" w:rsidRDefault="0083297E" w:rsidP="00FE5EC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297E" w:rsidRDefault="0083297E" w:rsidP="00FE5EC4">
            <w:pPr>
              <w:jc w:val="right"/>
              <w:rPr>
                <w:sz w:val="24"/>
                <w:szCs w:val="24"/>
              </w:rPr>
            </w:pPr>
          </w:p>
        </w:tc>
      </w:tr>
      <w:tr w:rsidR="00C15792" w:rsidRPr="0068311A" w:rsidTr="0033409D">
        <w:trPr>
          <w:trHeight w:val="4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5792" w:rsidRPr="004B1454" w:rsidRDefault="00C15792" w:rsidP="004B1454">
            <w:pPr>
              <w:rPr>
                <w:bCs/>
                <w:sz w:val="24"/>
                <w:szCs w:val="24"/>
              </w:rPr>
            </w:pPr>
            <w:r w:rsidRPr="004B1454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AF0B67" w:rsidP="004D5D4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50270254,89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83297E" w:rsidP="00761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792" w:rsidRPr="004B1454" w:rsidRDefault="0083297E" w:rsidP="00761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33156060,17</w:t>
            </w:r>
          </w:p>
        </w:tc>
      </w:tr>
    </w:tbl>
    <w:p w:rsidR="00D367E7" w:rsidRDefault="00901958" w:rsidP="00B25C11">
      <w:pPr>
        <w:jc w:val="right"/>
      </w:pPr>
      <w:r w:rsidRPr="0030679E">
        <w:t xml:space="preserve">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     </w:t>
      </w:r>
    </w:p>
    <w:p w:rsidR="00901958" w:rsidRPr="00CA1CBE" w:rsidRDefault="00CA1CBE" w:rsidP="00B25C11">
      <w:pPr>
        <w:jc w:val="right"/>
        <w:rPr>
          <w:sz w:val="24"/>
          <w:szCs w:val="24"/>
        </w:rPr>
      </w:pPr>
      <w:r>
        <w:t xml:space="preserve"> </w:t>
      </w:r>
      <w:r w:rsidR="00901958" w:rsidRPr="0030679E">
        <w:t xml:space="preserve">  </w:t>
      </w:r>
      <w:r w:rsidR="00901958" w:rsidRPr="00CA1CBE">
        <w:rPr>
          <w:sz w:val="24"/>
          <w:szCs w:val="24"/>
        </w:rPr>
        <w:t>Приложение 3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</w:t>
      </w:r>
      <w:r w:rsidR="00F4213E">
        <w:rPr>
          <w:sz w:val="24"/>
          <w:szCs w:val="24"/>
        </w:rPr>
        <w:t>ю</w:t>
      </w:r>
      <w:r w:rsidRPr="00CA1CBE">
        <w:rPr>
          <w:sz w:val="24"/>
          <w:szCs w:val="24"/>
        </w:rPr>
        <w:t xml:space="preserve"> 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 w:rsidR="00F4213E">
        <w:rPr>
          <w:sz w:val="24"/>
          <w:szCs w:val="24"/>
        </w:rPr>
        <w:t xml:space="preserve">25 </w:t>
      </w:r>
      <w:r w:rsidRPr="00CA1CBE">
        <w:rPr>
          <w:sz w:val="24"/>
          <w:szCs w:val="24"/>
        </w:rPr>
        <w:t>декабря 201</w:t>
      </w:r>
      <w:r w:rsidR="004B1454">
        <w:rPr>
          <w:sz w:val="24"/>
          <w:szCs w:val="24"/>
        </w:rPr>
        <w:t>9</w:t>
      </w:r>
      <w:r w:rsidRPr="00CA1CBE">
        <w:rPr>
          <w:sz w:val="24"/>
          <w:szCs w:val="24"/>
        </w:rPr>
        <w:t xml:space="preserve"> г. №</w:t>
      </w:r>
      <w:r w:rsidR="00F4213E">
        <w:rPr>
          <w:sz w:val="24"/>
          <w:szCs w:val="24"/>
        </w:rPr>
        <w:t xml:space="preserve"> 78</w:t>
      </w:r>
      <w:r w:rsidR="00784410">
        <w:rPr>
          <w:sz w:val="24"/>
          <w:szCs w:val="24"/>
        </w:rPr>
        <w:t xml:space="preserve"> </w:t>
      </w: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lastRenderedPageBreak/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городск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го поселения</w:t>
      </w:r>
      <w:r w:rsidRPr="008B2A1D">
        <w:rPr>
          <w:b/>
          <w:szCs w:val="28"/>
        </w:rPr>
        <w:t>, закрепляемые за ними виды (подвиды) доходов бюджета м</w:t>
      </w:r>
      <w:r w:rsidRPr="008B2A1D">
        <w:rPr>
          <w:b/>
          <w:szCs w:val="28"/>
        </w:rPr>
        <w:t>у</w:t>
      </w:r>
      <w:r w:rsidRPr="008B2A1D">
        <w:rPr>
          <w:b/>
          <w:szCs w:val="28"/>
        </w:rPr>
        <w:t>ниципального района на 20</w:t>
      </w:r>
      <w:r w:rsidR="004B1454">
        <w:rPr>
          <w:b/>
          <w:szCs w:val="28"/>
        </w:rPr>
        <w:t>20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</w:t>
      </w:r>
      <w:r w:rsidR="00ED7AD1">
        <w:rPr>
          <w:b/>
          <w:bCs/>
          <w:szCs w:val="28"/>
        </w:rPr>
        <w:t>2</w:t>
      </w:r>
      <w:r w:rsidR="004B1454">
        <w:rPr>
          <w:b/>
          <w:bCs/>
          <w:szCs w:val="28"/>
        </w:rPr>
        <w:t>1</w:t>
      </w:r>
      <w:r w:rsidR="0050406E">
        <w:rPr>
          <w:b/>
          <w:bCs/>
          <w:szCs w:val="28"/>
        </w:rPr>
        <w:t xml:space="preserve"> и 20</w:t>
      </w:r>
      <w:r w:rsidR="0032298C">
        <w:rPr>
          <w:b/>
          <w:bCs/>
          <w:szCs w:val="28"/>
        </w:rPr>
        <w:t>2</w:t>
      </w:r>
      <w:r w:rsidR="004B1454">
        <w:rPr>
          <w:b/>
          <w:bCs/>
          <w:szCs w:val="28"/>
        </w:rPr>
        <w:t>2</w:t>
      </w:r>
      <w:r w:rsidR="0050406E">
        <w:rPr>
          <w:b/>
          <w:bCs/>
          <w:szCs w:val="28"/>
        </w:rPr>
        <w:t xml:space="preserve"> годов</w:t>
      </w:r>
    </w:p>
    <w:p w:rsidR="0050406E" w:rsidRDefault="0050406E" w:rsidP="0050406E"/>
    <w:tbl>
      <w:tblPr>
        <w:tblW w:w="17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122"/>
        <w:gridCol w:w="445"/>
        <w:gridCol w:w="82"/>
        <w:gridCol w:w="910"/>
        <w:gridCol w:w="10"/>
        <w:gridCol w:w="557"/>
        <w:gridCol w:w="850"/>
        <w:gridCol w:w="70"/>
        <w:gridCol w:w="638"/>
        <w:gridCol w:w="5103"/>
        <w:gridCol w:w="7654"/>
      </w:tblGrid>
      <w:tr w:rsidR="00EF1C19" w:rsidRPr="00EF1C19" w:rsidTr="00A20AFA">
        <w:trPr>
          <w:gridAfter w:val="1"/>
          <w:wAfter w:w="7654" w:type="dxa"/>
          <w:trHeight w:val="300"/>
        </w:trPr>
        <w:tc>
          <w:tcPr>
            <w:tcW w:w="46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20AFA">
        <w:trPr>
          <w:gridAfter w:val="1"/>
          <w:wAfter w:w="7654" w:type="dxa"/>
          <w:trHeight w:val="433"/>
        </w:trPr>
        <w:tc>
          <w:tcPr>
            <w:tcW w:w="469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FE5EC4" w:rsidTr="00A20AFA">
        <w:trPr>
          <w:gridAfter w:val="1"/>
          <w:wAfter w:w="7654" w:type="dxa"/>
          <w:trHeight w:val="641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FE5EC4" w:rsidRDefault="00EF1C19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FE5EC4" w:rsidRDefault="00EF1C19" w:rsidP="00EF1C19">
            <w:pPr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Администрация Палехского муниципальн</w:t>
            </w:r>
            <w:r w:rsidRPr="00FE5EC4">
              <w:rPr>
                <w:b/>
                <w:bCs/>
                <w:sz w:val="24"/>
                <w:szCs w:val="24"/>
              </w:rPr>
              <w:t>о</w:t>
            </w:r>
            <w:r w:rsidRPr="00FE5EC4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14294A" w:rsidRPr="00FE5EC4" w:rsidTr="00A20AFA">
        <w:trPr>
          <w:gridAfter w:val="1"/>
          <w:wAfter w:w="7654" w:type="dxa"/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B25C11">
            <w:pPr>
              <w:ind w:right="-108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</w:t>
            </w:r>
            <w:r w:rsidR="00B25C11" w:rsidRPr="00FE5EC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FE5EC4" w:rsidRDefault="0014294A" w:rsidP="000301A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ность на которые не разграничена и которые расположены в границах городских поселений, а также средства от продажи права на закл</w:t>
            </w:r>
            <w:r w:rsidRPr="00FE5EC4">
              <w:rPr>
                <w:sz w:val="24"/>
                <w:szCs w:val="24"/>
              </w:rPr>
              <w:t>ю</w:t>
            </w:r>
            <w:r w:rsidRPr="00FE5EC4">
              <w:rPr>
                <w:sz w:val="24"/>
                <w:szCs w:val="24"/>
              </w:rPr>
              <w:t>чение договоров аренды указанных земельных участков</w:t>
            </w:r>
          </w:p>
        </w:tc>
      </w:tr>
      <w:tr w:rsidR="0014294A" w:rsidRPr="00FE5EC4" w:rsidTr="00A20AFA">
        <w:trPr>
          <w:gridAfter w:val="1"/>
          <w:wAfter w:w="7654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B25C11">
            <w:pPr>
              <w:ind w:right="-108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</w:t>
            </w:r>
            <w:r w:rsidR="00B25C11" w:rsidRPr="00FE5EC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продажи земельных участков, гос</w:t>
            </w:r>
            <w:r w:rsidRPr="00FE5EC4">
              <w:rPr>
                <w:sz w:val="24"/>
                <w:szCs w:val="24"/>
              </w:rPr>
              <w:t>у</w:t>
            </w:r>
            <w:r w:rsidRPr="00FE5EC4">
              <w:rPr>
                <w:sz w:val="24"/>
                <w:szCs w:val="24"/>
              </w:rPr>
              <w:t>дарственная собственность на которые не ра</w:t>
            </w:r>
            <w:r w:rsidRPr="00FE5EC4">
              <w:rPr>
                <w:sz w:val="24"/>
                <w:szCs w:val="24"/>
              </w:rPr>
              <w:t>з</w:t>
            </w:r>
            <w:r w:rsidRPr="00FE5EC4">
              <w:rPr>
                <w:sz w:val="24"/>
                <w:szCs w:val="24"/>
              </w:rPr>
              <w:t xml:space="preserve">граничена и которые расположены в границах поселений </w:t>
            </w:r>
          </w:p>
        </w:tc>
      </w:tr>
      <w:tr w:rsidR="0014294A" w:rsidRPr="00FE5EC4" w:rsidTr="00A20AFA">
        <w:trPr>
          <w:gridAfter w:val="1"/>
          <w:wAfter w:w="7654" w:type="dxa"/>
          <w:trHeight w:val="695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C321A7">
            <w:pPr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 xml:space="preserve">Управление Федерального казначейства по </w:t>
            </w:r>
            <w:r w:rsidR="00C321A7" w:rsidRPr="00FE5EC4">
              <w:rPr>
                <w:b/>
                <w:bCs/>
                <w:sz w:val="24"/>
                <w:szCs w:val="24"/>
              </w:rPr>
              <w:t>Иванов</w:t>
            </w:r>
            <w:r w:rsidRPr="00FE5EC4">
              <w:rPr>
                <w:b/>
                <w:bCs/>
                <w:sz w:val="24"/>
                <w:szCs w:val="24"/>
              </w:rPr>
              <w:t xml:space="preserve">ской области </w:t>
            </w:r>
          </w:p>
        </w:tc>
      </w:tr>
      <w:tr w:rsidR="000301A9" w:rsidRPr="00FE5EC4" w:rsidTr="00E835C1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0223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дизельное то</w:t>
            </w:r>
            <w:r w:rsidRPr="00FE5EC4">
              <w:rPr>
                <w:sz w:val="24"/>
                <w:szCs w:val="24"/>
              </w:rPr>
              <w:t>п</w:t>
            </w:r>
            <w:r w:rsidRPr="00FE5EC4">
              <w:rPr>
                <w:sz w:val="24"/>
                <w:szCs w:val="24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дифференцированных нормативов отчи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FE5EC4" w:rsidTr="00A20AFA">
        <w:trPr>
          <w:gridAfter w:val="1"/>
          <w:wAfter w:w="7654" w:type="dxa"/>
          <w:trHeight w:val="11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0224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жекторных</w:t>
            </w:r>
            <w:proofErr w:type="spellEnd"/>
            <w:r w:rsidRPr="00FE5EC4">
              <w:rPr>
                <w:sz w:val="24"/>
                <w:szCs w:val="24"/>
              </w:rPr>
              <w:t>) двигателей, подлежащие распр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делению между бюджетами субъектов Росси</w:t>
            </w:r>
            <w:r w:rsidRPr="00FE5EC4">
              <w:rPr>
                <w:sz w:val="24"/>
                <w:szCs w:val="24"/>
              </w:rPr>
              <w:t>й</w:t>
            </w:r>
            <w:r w:rsidRPr="00FE5EC4">
              <w:rPr>
                <w:sz w:val="24"/>
                <w:szCs w:val="24"/>
              </w:rPr>
              <w:t>ской Федерации и местными бюджетами с уч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том установленных дифференцированных нормативов отчислений в местные бюджеты</w:t>
            </w:r>
          </w:p>
        </w:tc>
      </w:tr>
      <w:tr w:rsidR="000301A9" w:rsidRPr="00FE5EC4" w:rsidTr="00A20AFA">
        <w:trPr>
          <w:gridAfter w:val="1"/>
          <w:wAfter w:w="7654" w:type="dxa"/>
          <w:trHeight w:val="12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0301A9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</w:t>
            </w:r>
            <w:r w:rsidR="0014294A" w:rsidRPr="00FE5EC4">
              <w:rPr>
                <w:sz w:val="24"/>
                <w:szCs w:val="24"/>
              </w:rPr>
              <w:t>225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дифференцированных нормативов отчи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FE5EC4" w:rsidTr="00A20AFA">
        <w:trPr>
          <w:gridAfter w:val="1"/>
          <w:wAfter w:w="7654" w:type="dxa"/>
          <w:trHeight w:val="1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0226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EF1C19">
            <w:pPr>
              <w:rPr>
                <w:i/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дифференцированных нормативов отчи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лений в местные бюджеты</w:t>
            </w:r>
          </w:p>
        </w:tc>
      </w:tr>
      <w:tr w:rsidR="0014294A" w:rsidRPr="00FE5EC4" w:rsidTr="00A20AFA">
        <w:trPr>
          <w:gridAfter w:val="1"/>
          <w:wAfter w:w="7654" w:type="dxa"/>
          <w:trHeight w:val="719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0301A9">
            <w:pPr>
              <w:tabs>
                <w:tab w:val="left" w:pos="1608"/>
              </w:tabs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lastRenderedPageBreak/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Управление Федеральной налоговой слу</w:t>
            </w:r>
            <w:r w:rsidRPr="00FE5EC4">
              <w:rPr>
                <w:b/>
                <w:bCs/>
                <w:sz w:val="24"/>
                <w:szCs w:val="24"/>
              </w:rPr>
              <w:t>ж</w:t>
            </w:r>
            <w:r w:rsidRPr="00FE5EC4">
              <w:rPr>
                <w:b/>
                <w:bCs/>
                <w:sz w:val="24"/>
                <w:szCs w:val="24"/>
              </w:rPr>
              <w:t>бы по Ивановской области</w:t>
            </w:r>
          </w:p>
        </w:tc>
      </w:tr>
      <w:tr w:rsidR="0014294A" w:rsidRPr="00FE5EC4" w:rsidTr="00A20AFA">
        <w:trPr>
          <w:gridAfter w:val="1"/>
          <w:wAfter w:w="7654" w:type="dxa"/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FE5EC4">
              <w:rPr>
                <w:sz w:val="24"/>
                <w:szCs w:val="24"/>
              </w:rPr>
              <w:t>у</w:t>
            </w:r>
            <w:r w:rsidRPr="00FE5EC4">
              <w:rPr>
                <w:sz w:val="24"/>
                <w:szCs w:val="24"/>
              </w:rPr>
              <w:t>ществляются в соответствии со статьями 227, 227.1 и 228 Налогового кодекса Российской Федерации</w:t>
            </w:r>
          </w:p>
        </w:tc>
      </w:tr>
      <w:tr w:rsidR="0014294A" w:rsidRPr="00FE5EC4" w:rsidTr="004B1454">
        <w:trPr>
          <w:gridAfter w:val="1"/>
          <w:wAfter w:w="7654" w:type="dxa"/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кой, адвокатов, учредивших адвокатские каб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неты и других лиц, занимающихся частной практикой в соответствии со статьей 227 Нал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гового кодекса Российской Федерации</w:t>
            </w:r>
          </w:p>
        </w:tc>
      </w:tr>
      <w:tr w:rsidR="0014294A" w:rsidRPr="00FE5EC4" w:rsidTr="00A20AFA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</w:t>
            </w:r>
            <w:r w:rsidRPr="00FE5EC4">
              <w:rPr>
                <w:sz w:val="24"/>
                <w:szCs w:val="24"/>
              </w:rPr>
              <w:t>т</w:t>
            </w:r>
            <w:r w:rsidRPr="00FE5EC4">
              <w:rPr>
                <w:sz w:val="24"/>
                <w:szCs w:val="24"/>
              </w:rPr>
              <w:t>ствии со статьей 228 Налогового Кодекса Ро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сийской Федерации</w:t>
            </w:r>
          </w:p>
        </w:tc>
      </w:tr>
      <w:tr w:rsidR="0014294A" w:rsidRPr="00FE5EC4" w:rsidTr="00A20AFA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имущество физических лиц, взима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 xml:space="preserve">мый по ставкам, применяемым к объектам налогообложения, расположенным в границах </w:t>
            </w:r>
            <w:r w:rsidR="000E2972" w:rsidRPr="00FE5EC4">
              <w:rPr>
                <w:sz w:val="24"/>
                <w:szCs w:val="24"/>
              </w:rPr>
              <w:t xml:space="preserve">городских </w:t>
            </w:r>
            <w:r w:rsidRPr="00FE5EC4">
              <w:rPr>
                <w:sz w:val="24"/>
                <w:szCs w:val="24"/>
              </w:rPr>
              <w:t>поселений</w:t>
            </w:r>
          </w:p>
        </w:tc>
      </w:tr>
      <w:tr w:rsidR="0014294A" w:rsidRPr="00FE5EC4" w:rsidTr="00A20AFA">
        <w:trPr>
          <w:gridAfter w:val="1"/>
          <w:wAfter w:w="7654" w:type="dxa"/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5A55B6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цах городских  поселений</w:t>
            </w:r>
          </w:p>
        </w:tc>
      </w:tr>
      <w:tr w:rsidR="0014294A" w:rsidRPr="00FE5EC4" w:rsidTr="00A20AFA">
        <w:trPr>
          <w:gridAfter w:val="1"/>
          <w:wAfter w:w="7654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A20AFA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</w:t>
            </w:r>
            <w:r w:rsidR="00A20AFA" w:rsidRPr="00FE5EC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Земельный налог с физических лиц, облада</w:t>
            </w:r>
            <w:r w:rsidRPr="00FE5EC4">
              <w:rPr>
                <w:sz w:val="24"/>
                <w:szCs w:val="24"/>
              </w:rPr>
              <w:t>ю</w:t>
            </w:r>
            <w:r w:rsidRPr="00FE5EC4">
              <w:rPr>
                <w:sz w:val="24"/>
                <w:szCs w:val="24"/>
              </w:rPr>
              <w:t>щих земельным участком, расположенным в границах  городских  поселений</w:t>
            </w:r>
          </w:p>
        </w:tc>
      </w:tr>
      <w:tr w:rsidR="0014294A" w:rsidRPr="00FE5EC4" w:rsidTr="00A20AFA">
        <w:trPr>
          <w:gridAfter w:val="1"/>
          <w:wAfter w:w="7654" w:type="dxa"/>
          <w:trHeight w:val="662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920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Финансовый отдел администрации Пале</w:t>
            </w:r>
            <w:r w:rsidRPr="00FE5EC4">
              <w:rPr>
                <w:b/>
                <w:bCs/>
                <w:sz w:val="24"/>
                <w:szCs w:val="24"/>
              </w:rPr>
              <w:t>х</w:t>
            </w:r>
            <w:r w:rsidRPr="00FE5EC4">
              <w:rPr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</w:tr>
      <w:tr w:rsidR="000301A9" w:rsidRPr="00FE5EC4" w:rsidTr="00A20AFA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  <w:r w:rsidR="00C64BFE" w:rsidRPr="00FE5EC4">
              <w:rPr>
                <w:sz w:val="24"/>
                <w:szCs w:val="24"/>
              </w:rPr>
              <w:t>5</w:t>
            </w:r>
            <w:r w:rsidRPr="00FE5EC4">
              <w:rPr>
                <w:sz w:val="24"/>
                <w:szCs w:val="24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FE5EC4" w:rsidRDefault="000301A9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FE5EC4" w:rsidRDefault="000301A9" w:rsidP="00EF1C19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C1127" w:rsidRPr="00FE5EC4" w:rsidTr="00A20AFA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ванности бюджетов</w:t>
            </w:r>
          </w:p>
        </w:tc>
      </w:tr>
      <w:tr w:rsidR="00DC1127" w:rsidRPr="00FE5EC4" w:rsidTr="00A20AFA">
        <w:trPr>
          <w:gridAfter w:val="1"/>
          <w:wAfter w:w="7654" w:type="dxa"/>
          <w:trHeight w:val="1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Перечисления из бюджетов городских посел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FE5EC4">
              <w:rPr>
                <w:sz w:val="24"/>
                <w:szCs w:val="24"/>
              </w:rPr>
              <w:t>в</w:t>
            </w:r>
            <w:r w:rsidRPr="00FE5EC4">
              <w:rPr>
                <w:sz w:val="24"/>
                <w:szCs w:val="24"/>
              </w:rPr>
              <w:t>ление такого возврата и процентов, начисле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на излишне взысканные суммы</w:t>
            </w:r>
          </w:p>
        </w:tc>
      </w:tr>
      <w:tr w:rsidR="00DC1127" w:rsidRPr="00FE5EC4" w:rsidTr="00A20AFA">
        <w:trPr>
          <w:gridAfter w:val="1"/>
          <w:wAfter w:w="7654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4B1454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6</w:t>
            </w:r>
            <w:r w:rsidR="00DC1127" w:rsidRPr="00FE5EC4">
              <w:rPr>
                <w:sz w:val="24"/>
                <w:szCs w:val="24"/>
              </w:rPr>
              <w:t>00</w:t>
            </w:r>
            <w:r w:rsidRPr="00FE5EC4">
              <w:rPr>
                <w:sz w:val="24"/>
                <w:szCs w:val="24"/>
              </w:rPr>
              <w:t>1</w:t>
            </w:r>
            <w:r w:rsidR="00DC1127" w:rsidRPr="00FE5EC4">
              <w:rPr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4B1454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вое назначение, прошлых лет из бюджетов городских поселений</w:t>
            </w:r>
          </w:p>
        </w:tc>
      </w:tr>
      <w:tr w:rsidR="00DC1127" w:rsidRPr="00FE5EC4" w:rsidTr="00A20AFA">
        <w:trPr>
          <w:gridAfter w:val="1"/>
          <w:wAfter w:w="7654" w:type="dxa"/>
          <w:trHeight w:val="698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DC1127" w:rsidRPr="00FE5EC4" w:rsidTr="00A20AFA">
        <w:trPr>
          <w:gridAfter w:val="1"/>
          <w:wAfter w:w="7654" w:type="dxa"/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сдачи в аренду имущества, наход</w:t>
            </w:r>
            <w:r w:rsidRPr="00FE5EC4">
              <w:rPr>
                <w:sz w:val="24"/>
                <w:szCs w:val="24"/>
              </w:rPr>
              <w:t>я</w:t>
            </w:r>
            <w:r w:rsidRPr="00FE5EC4">
              <w:rPr>
                <w:sz w:val="24"/>
                <w:szCs w:val="24"/>
              </w:rPr>
              <w:t>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C1127" w:rsidRPr="00FE5EC4" w:rsidTr="00FC28C8">
        <w:trPr>
          <w:gridAfter w:val="1"/>
          <w:wAfter w:w="7654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поступления от использования имущ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ства, находящегося в собственности городских поселений (за исключением имущества мун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ципальных бюджетных и автономных учр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ждений, а также имущества муниципальных унитарных предприятий, в том числе казе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ных)</w:t>
            </w:r>
          </w:p>
        </w:tc>
      </w:tr>
      <w:tr w:rsidR="00DC1127" w:rsidRPr="00FE5EC4" w:rsidTr="00A20AFA">
        <w:trPr>
          <w:gridAfter w:val="1"/>
          <w:wAfter w:w="7654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доходы от компенсации затрат бюдж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тов  городских поселений</w:t>
            </w:r>
          </w:p>
        </w:tc>
      </w:tr>
      <w:tr w:rsidR="00DC1127" w:rsidRPr="00FE5EC4" w:rsidTr="00A20AFA">
        <w:trPr>
          <w:gridAfter w:val="1"/>
          <w:wAfter w:w="7654" w:type="dxa"/>
          <w:trHeight w:val="19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02053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реализации иного имущества, нах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дящегося в собственности городских посел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ний (за исключением имущества муниципал</w:t>
            </w:r>
            <w:r w:rsidRPr="00FE5EC4">
              <w:rPr>
                <w:sz w:val="24"/>
                <w:szCs w:val="24"/>
              </w:rPr>
              <w:t>ь</w:t>
            </w:r>
            <w:r w:rsidRPr="00FE5EC4"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1127" w:rsidRPr="00FE5EC4" w:rsidTr="00A20AFA">
        <w:trPr>
          <w:trHeight w:val="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C64B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7654" w:type="dxa"/>
          </w:tcPr>
          <w:p w:rsidR="00DC1127" w:rsidRPr="00FE5EC4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75FF" w:rsidRPr="00FE5EC4" w:rsidTr="00A20AFA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FE5EC4">
              <w:rPr>
                <w:sz w:val="24"/>
                <w:szCs w:val="24"/>
              </w:rPr>
              <w:t>т</w:t>
            </w:r>
            <w:r w:rsidRPr="00FE5EC4">
              <w:rPr>
                <w:sz w:val="24"/>
                <w:szCs w:val="24"/>
              </w:rPr>
              <w:t>ношении автомобильных дорог общего пол</w:t>
            </w:r>
            <w:r w:rsidRPr="00FE5EC4">
              <w:rPr>
                <w:sz w:val="24"/>
                <w:szCs w:val="24"/>
              </w:rPr>
              <w:t>ь</w:t>
            </w:r>
            <w:r w:rsidRPr="00FE5EC4">
              <w:rPr>
                <w:sz w:val="24"/>
                <w:szCs w:val="24"/>
              </w:rPr>
              <w:t>зования, а также капитального ремонта и 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гоквартирных домов населенных пунктов</w:t>
            </w:r>
          </w:p>
        </w:tc>
      </w:tr>
      <w:tr w:rsidR="00A20AFA" w:rsidRPr="00FE5EC4" w:rsidTr="00A20AFA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25497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льем молодых семей</w:t>
            </w:r>
          </w:p>
        </w:tc>
      </w:tr>
      <w:tr w:rsidR="002A75FF" w:rsidRPr="00FE5EC4" w:rsidTr="005F714F">
        <w:trPr>
          <w:gridAfter w:val="1"/>
          <w:wAfter w:w="7654" w:type="dxa"/>
          <w:trHeight w:val="7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4B1454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Субсидии бюджетам городских поселений на </w:t>
            </w:r>
            <w:r w:rsidR="004B1454" w:rsidRPr="00FE5EC4">
              <w:rPr>
                <w:sz w:val="24"/>
                <w:szCs w:val="24"/>
              </w:rPr>
              <w:t>реализацию</w:t>
            </w:r>
            <w:r w:rsidRPr="00FE5EC4">
              <w:rPr>
                <w:sz w:val="24"/>
                <w:szCs w:val="24"/>
              </w:rPr>
              <w:t xml:space="preserve"> программ формирования совр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менной городской среды</w:t>
            </w:r>
          </w:p>
        </w:tc>
      </w:tr>
      <w:tr w:rsidR="00DF4336" w:rsidRPr="00FE5EC4" w:rsidTr="00DF4336">
        <w:trPr>
          <w:gridAfter w:val="1"/>
          <w:wAfter w:w="7654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DF433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5F714F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субсидии бюджетам городских пос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лений</w:t>
            </w:r>
          </w:p>
        </w:tc>
      </w:tr>
      <w:tr w:rsidR="00DC1127" w:rsidRPr="00FE5EC4" w:rsidTr="00A20AFA">
        <w:trPr>
          <w:gridAfter w:val="1"/>
          <w:wAfter w:w="7654" w:type="dxa"/>
          <w:trHeight w:val="705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FE5EC4" w:rsidRDefault="00656DA7" w:rsidP="00656DA7">
            <w:pPr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924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F4336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а</w:t>
            </w:r>
            <w:r w:rsidR="00656DA7" w:rsidRPr="00FE5EC4">
              <w:rPr>
                <w:b/>
                <w:bCs/>
                <w:sz w:val="24"/>
                <w:szCs w:val="24"/>
              </w:rPr>
              <w:t>дминистрация Палехского муниципальн</w:t>
            </w:r>
            <w:r w:rsidR="00656DA7" w:rsidRPr="00FE5EC4">
              <w:rPr>
                <w:b/>
                <w:bCs/>
                <w:sz w:val="24"/>
                <w:szCs w:val="24"/>
              </w:rPr>
              <w:t>о</w:t>
            </w:r>
            <w:r w:rsidR="00656DA7" w:rsidRPr="00FE5EC4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1D6935" w:rsidRPr="00FE5EC4" w:rsidTr="001D6935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92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09045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поступления от использования имущ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ства, находящегося в собственности городских поселений (за исключением имущества мун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ципальных бюджетных и автономных учр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ждений, а также имущества муниципальных унитарных предприятий, в том числе казе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ных)</w:t>
            </w:r>
          </w:p>
        </w:tc>
      </w:tr>
      <w:tr w:rsidR="001D6935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1D6935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доходы от оказания платных услуг (р</w:t>
            </w:r>
            <w:r w:rsidRPr="00FE5EC4">
              <w:rPr>
                <w:sz w:val="24"/>
                <w:szCs w:val="24"/>
              </w:rPr>
              <w:t>а</w:t>
            </w:r>
            <w:r w:rsidRPr="00FE5EC4">
              <w:rPr>
                <w:sz w:val="24"/>
                <w:szCs w:val="24"/>
              </w:rPr>
              <w:t>бот) получателями средств бюджетов горо</w:t>
            </w:r>
            <w:r w:rsidRPr="00FE5EC4">
              <w:rPr>
                <w:sz w:val="24"/>
                <w:szCs w:val="24"/>
              </w:rPr>
              <w:t>д</w:t>
            </w:r>
            <w:r w:rsidRPr="00FE5EC4">
              <w:rPr>
                <w:sz w:val="24"/>
                <w:szCs w:val="24"/>
              </w:rPr>
              <w:t>ских поселений</w:t>
            </w:r>
          </w:p>
        </w:tc>
      </w:tr>
      <w:tr w:rsidR="001D6935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FE5EC4" w:rsidRDefault="001D6935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доходы от компенсации затрат бюдж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тов  городских поселений</w:t>
            </w:r>
          </w:p>
        </w:tc>
      </w:tr>
      <w:tr w:rsidR="00171CE7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E7" w:rsidRPr="00FE5EC4" w:rsidRDefault="007C7F05" w:rsidP="004D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E7" w:rsidRPr="00FE5EC4" w:rsidRDefault="007C7F05" w:rsidP="004D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E7" w:rsidRPr="00FE5EC4" w:rsidRDefault="007C7F05" w:rsidP="004D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CE7" w:rsidRPr="00FE5EC4" w:rsidRDefault="007C7F05" w:rsidP="004D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02053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E7" w:rsidRPr="00FE5EC4" w:rsidRDefault="007C7F05" w:rsidP="004D5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E7" w:rsidRPr="00FE5EC4" w:rsidRDefault="007C7F05" w:rsidP="00171C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E7" w:rsidRPr="00FE5EC4" w:rsidRDefault="007C7F05" w:rsidP="007C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CE7" w:rsidRPr="00FE5EC4" w:rsidRDefault="007C7F05" w:rsidP="007C7F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реализации иного имущества, нах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дящегося в собственности городских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ний (за исключением имущества муниципал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C7F05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7C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7C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7C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7C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7C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7C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7C7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7C7F05">
            <w:pPr>
              <w:rPr>
                <w:sz w:val="24"/>
                <w:szCs w:val="24"/>
              </w:rPr>
            </w:pPr>
            <w:r w:rsidRPr="004665A6">
              <w:rPr>
                <w:sz w:val="24"/>
                <w:szCs w:val="24"/>
              </w:rPr>
              <w:t>Штрафы, неустойки, пени, уплаченные в сл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чае просрочки исполнения поставщиком (по</w:t>
            </w:r>
            <w:r w:rsidRPr="004665A6">
              <w:rPr>
                <w:sz w:val="24"/>
                <w:szCs w:val="24"/>
              </w:rPr>
              <w:t>д</w:t>
            </w:r>
            <w:r w:rsidRPr="004665A6">
              <w:rPr>
                <w:sz w:val="24"/>
                <w:szCs w:val="24"/>
              </w:rPr>
              <w:t>рядчиком, исполнителем) обязательств, пред</w:t>
            </w:r>
            <w:r w:rsidRPr="004665A6">
              <w:rPr>
                <w:sz w:val="24"/>
                <w:szCs w:val="24"/>
              </w:rPr>
              <w:t>у</w:t>
            </w:r>
            <w:r w:rsidRPr="004665A6">
              <w:rPr>
                <w:sz w:val="24"/>
                <w:szCs w:val="24"/>
              </w:rPr>
              <w:t>смотренных муниципальным контрактом, з</w:t>
            </w:r>
            <w:r w:rsidRPr="004665A6">
              <w:rPr>
                <w:sz w:val="24"/>
                <w:szCs w:val="24"/>
              </w:rPr>
              <w:t>а</w:t>
            </w:r>
            <w:r w:rsidRPr="004665A6">
              <w:rPr>
                <w:sz w:val="24"/>
                <w:szCs w:val="24"/>
              </w:rPr>
              <w:t>ключенным муниципальным органом, казе</w:t>
            </w:r>
            <w:r w:rsidRPr="004665A6">
              <w:rPr>
                <w:sz w:val="24"/>
                <w:szCs w:val="24"/>
              </w:rPr>
              <w:t>н</w:t>
            </w:r>
            <w:r w:rsidRPr="004665A6">
              <w:rPr>
                <w:sz w:val="24"/>
                <w:szCs w:val="24"/>
              </w:rPr>
              <w:t>ным учреждением городского поселения</w:t>
            </w:r>
          </w:p>
        </w:tc>
      </w:tr>
      <w:tr w:rsidR="007C7F05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0131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EF1C19">
            <w:pPr>
              <w:rPr>
                <w:sz w:val="24"/>
                <w:szCs w:val="24"/>
              </w:rPr>
            </w:pPr>
            <w:r w:rsidRPr="001B4ECF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</w:t>
            </w:r>
            <w:r w:rsidRPr="001B4ECF">
              <w:rPr>
                <w:sz w:val="24"/>
                <w:szCs w:val="24"/>
              </w:rPr>
              <w:t>о</w:t>
            </w:r>
            <w:r w:rsidRPr="001B4ECF">
              <w:rPr>
                <w:sz w:val="24"/>
                <w:szCs w:val="24"/>
              </w:rPr>
              <w:t>сти, образовавшейся до 1 января 2020 года, подлежащие зачислению в бюджет муниц</w:t>
            </w:r>
            <w:r w:rsidRPr="001B4ECF">
              <w:rPr>
                <w:sz w:val="24"/>
                <w:szCs w:val="24"/>
              </w:rPr>
              <w:t>и</w:t>
            </w:r>
            <w:r w:rsidRPr="001B4ECF">
              <w:rPr>
                <w:sz w:val="24"/>
                <w:szCs w:val="24"/>
              </w:rPr>
              <w:t>пального образования по нормативам, де</w:t>
            </w:r>
            <w:r w:rsidRPr="001B4ECF">
              <w:rPr>
                <w:sz w:val="24"/>
                <w:szCs w:val="24"/>
              </w:rPr>
              <w:t>й</w:t>
            </w:r>
            <w:r w:rsidRPr="001B4ECF">
              <w:rPr>
                <w:sz w:val="24"/>
                <w:szCs w:val="24"/>
              </w:rPr>
              <w:t>ствовавшим в 2019 году (доходы бюджетов городских поселений за исключением доходов, направляемых на формирование муниципал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ного дорожного фонда, а также иных платежей в случае принятия решения финансовым орг</w:t>
            </w:r>
            <w:r w:rsidRPr="001B4ECF">
              <w:rPr>
                <w:sz w:val="24"/>
                <w:szCs w:val="24"/>
              </w:rPr>
              <w:t>а</w:t>
            </w:r>
            <w:r w:rsidRPr="001B4ECF">
              <w:rPr>
                <w:sz w:val="24"/>
                <w:szCs w:val="24"/>
              </w:rPr>
              <w:t>ном муниципального образования о раздел</w:t>
            </w:r>
            <w:r w:rsidRPr="001B4ECF">
              <w:rPr>
                <w:sz w:val="24"/>
                <w:szCs w:val="24"/>
              </w:rPr>
              <w:t>ь</w:t>
            </w:r>
            <w:r w:rsidRPr="001B4ECF">
              <w:rPr>
                <w:sz w:val="24"/>
                <w:szCs w:val="24"/>
              </w:rPr>
              <w:t>ном учете задолженности)</w:t>
            </w:r>
          </w:p>
        </w:tc>
      </w:tr>
      <w:tr w:rsidR="007C7F05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656DA7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05" w:rsidRPr="00FE5EC4" w:rsidRDefault="007C7F05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7C7F05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2C0663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</w:t>
            </w:r>
            <w:r w:rsidRPr="00FE5EC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05" w:rsidRPr="00FE5EC4" w:rsidRDefault="007C7F05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2C0663">
              <w:rPr>
                <w:sz w:val="24"/>
                <w:szCs w:val="24"/>
              </w:rPr>
              <w:t>т</w:t>
            </w:r>
            <w:r w:rsidRPr="002C0663">
              <w:rPr>
                <w:sz w:val="24"/>
                <w:szCs w:val="24"/>
              </w:rPr>
              <w:t>ношении автомобильных дорог общего пол</w:t>
            </w:r>
            <w:r w:rsidRPr="002C0663">
              <w:rPr>
                <w:sz w:val="24"/>
                <w:szCs w:val="24"/>
              </w:rPr>
              <w:t>ь</w:t>
            </w:r>
            <w:r w:rsidRPr="002C0663">
              <w:rPr>
                <w:sz w:val="24"/>
                <w:szCs w:val="24"/>
              </w:rPr>
              <w:t>зования, а также капитального ремонта и р</w:t>
            </w:r>
            <w:r w:rsidRPr="002C0663">
              <w:rPr>
                <w:sz w:val="24"/>
                <w:szCs w:val="24"/>
              </w:rPr>
              <w:t>е</w:t>
            </w:r>
            <w:r w:rsidRPr="002C0663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2C0663">
              <w:rPr>
                <w:sz w:val="24"/>
                <w:szCs w:val="24"/>
              </w:rPr>
              <w:t>о</w:t>
            </w:r>
            <w:r w:rsidRPr="002C0663">
              <w:rPr>
                <w:sz w:val="24"/>
                <w:szCs w:val="24"/>
              </w:rPr>
              <w:t>гоквартирных домов</w:t>
            </w:r>
          </w:p>
        </w:tc>
      </w:tr>
      <w:tr w:rsidR="007C7F05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2C0663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4</w:t>
            </w:r>
            <w:r w:rsidRPr="00FE5EC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2C0663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F05" w:rsidRPr="00FE5EC4" w:rsidRDefault="007C7F05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C0663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2C0663">
              <w:rPr>
                <w:sz w:val="24"/>
                <w:szCs w:val="24"/>
              </w:rPr>
              <w:t>и</w:t>
            </w:r>
            <w:r w:rsidRPr="002C0663">
              <w:rPr>
                <w:sz w:val="24"/>
                <w:szCs w:val="24"/>
              </w:rPr>
              <w:t>льем молодых семей</w:t>
            </w:r>
          </w:p>
        </w:tc>
      </w:tr>
      <w:tr w:rsidR="007C7F05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25519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7C7F0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субсидии бюджетам городских пос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лений</w:t>
            </w:r>
          </w:p>
        </w:tc>
      </w:tr>
      <w:tr w:rsidR="007C7F0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35118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сариаты</w:t>
            </w:r>
          </w:p>
        </w:tc>
      </w:tr>
      <w:tr w:rsidR="007C7F0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35120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дикции в Российской Федерации</w:t>
            </w:r>
          </w:p>
        </w:tc>
      </w:tr>
      <w:tr w:rsidR="007C7F0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A11718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A1171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A1171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83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E5EC4">
              <w:rPr>
                <w:sz w:val="24"/>
                <w:szCs w:val="24"/>
              </w:rPr>
              <w:t>51</w:t>
            </w:r>
            <w:r>
              <w:rPr>
                <w:sz w:val="24"/>
                <w:szCs w:val="24"/>
              </w:rPr>
              <w:t>6</w:t>
            </w:r>
            <w:r w:rsidRPr="00FE5EC4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A1171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A1171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A11718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jc w:val="both"/>
              <w:rPr>
                <w:sz w:val="24"/>
                <w:szCs w:val="24"/>
              </w:rPr>
            </w:pPr>
            <w:r w:rsidRPr="001D7913">
              <w:rPr>
                <w:sz w:val="24"/>
                <w:szCs w:val="24"/>
              </w:rPr>
              <w:t>Межбюджетные трансферты, передаваемые бюджетам городских поселений для компенс</w:t>
            </w:r>
            <w:r w:rsidRPr="001D7913">
              <w:rPr>
                <w:sz w:val="24"/>
                <w:szCs w:val="24"/>
              </w:rPr>
              <w:t>а</w:t>
            </w:r>
            <w:r w:rsidRPr="001D7913">
              <w:rPr>
                <w:sz w:val="24"/>
                <w:szCs w:val="24"/>
              </w:rPr>
              <w:t>ции дополнительных расходов, возникших в результате решений, принятых органами вл</w:t>
            </w:r>
            <w:r w:rsidRPr="001D7913">
              <w:rPr>
                <w:sz w:val="24"/>
                <w:szCs w:val="24"/>
              </w:rPr>
              <w:t>а</w:t>
            </w:r>
            <w:r w:rsidRPr="001D7913">
              <w:rPr>
                <w:sz w:val="24"/>
                <w:szCs w:val="24"/>
              </w:rPr>
              <w:t>сти другого уровня</w:t>
            </w:r>
          </w:p>
        </w:tc>
      </w:tr>
      <w:tr w:rsidR="007A69A6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FE5EC4" w:rsidRDefault="007A69A6" w:rsidP="00A1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FE5EC4" w:rsidRDefault="007A69A6" w:rsidP="00A11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FE5EC4" w:rsidRDefault="007A69A6" w:rsidP="00A11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Default="007A69A6" w:rsidP="0083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FE5EC4" w:rsidRDefault="007A69A6" w:rsidP="00A11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FE5EC4" w:rsidRDefault="007A69A6" w:rsidP="00A11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FE5EC4" w:rsidRDefault="007A69A6" w:rsidP="00A11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1D7913" w:rsidRDefault="007A69A6" w:rsidP="003E303B">
            <w:pPr>
              <w:jc w:val="both"/>
              <w:rPr>
                <w:sz w:val="24"/>
                <w:szCs w:val="24"/>
              </w:rPr>
            </w:pPr>
            <w:r w:rsidRPr="00103C00">
              <w:rPr>
                <w:sz w:val="24"/>
                <w:szCs w:val="24"/>
              </w:rPr>
              <w:t>Прочие межбюджетные трансферты, передав</w:t>
            </w:r>
            <w:r w:rsidRPr="00103C00">
              <w:rPr>
                <w:sz w:val="24"/>
                <w:szCs w:val="24"/>
              </w:rPr>
              <w:t>а</w:t>
            </w:r>
            <w:r w:rsidRPr="00103C00">
              <w:rPr>
                <w:sz w:val="24"/>
                <w:szCs w:val="24"/>
              </w:rPr>
              <w:t>емые бюджетам городских поселений</w:t>
            </w:r>
          </w:p>
        </w:tc>
      </w:tr>
      <w:tr w:rsidR="007C7F05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7F05" w:rsidRPr="00FE5EC4" w:rsidRDefault="007C7F05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безвозмездные поступления в бюдж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ты городских поселений</w:t>
            </w:r>
          </w:p>
        </w:tc>
      </w:tr>
    </w:tbl>
    <w:p w:rsidR="005A55B6" w:rsidRPr="00FE5EC4" w:rsidRDefault="005A55B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336" w:rsidRDefault="00DF433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336" w:rsidRDefault="00DF433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332E8E" w:rsidRPr="00332E8E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к 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>решени</w:t>
      </w:r>
      <w:r w:rsidRPr="00332E8E">
        <w:rPr>
          <w:rFonts w:ascii="Times New Roman CYR" w:hAnsi="Times New Roman CYR" w:cs="Times New Roman CYR"/>
          <w:sz w:val="24"/>
          <w:szCs w:val="24"/>
        </w:rPr>
        <w:t>я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 xml:space="preserve"> Совета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Палехского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1E6480">
        <w:rPr>
          <w:rFonts w:ascii="Times New Roman CYR" w:hAnsi="Times New Roman CYR" w:cs="Times New Roman CYR"/>
          <w:sz w:val="24"/>
          <w:szCs w:val="24"/>
        </w:rPr>
        <w:t>25</w:t>
      </w:r>
      <w:r w:rsidR="002A75FF" w:rsidRPr="00332E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 w:rsidRPr="00332E8E">
        <w:rPr>
          <w:rFonts w:ascii="Times New Roman CYR" w:hAnsi="Times New Roman CYR" w:cs="Times New Roman CYR"/>
          <w:sz w:val="24"/>
          <w:szCs w:val="24"/>
        </w:rPr>
        <w:t>декабря 201</w:t>
      </w:r>
      <w:r w:rsidR="005F714F">
        <w:rPr>
          <w:rFonts w:ascii="Times New Roman CYR" w:hAnsi="Times New Roman CYR" w:cs="Times New Roman CYR"/>
          <w:sz w:val="24"/>
          <w:szCs w:val="24"/>
        </w:rPr>
        <w:t>9</w:t>
      </w:r>
      <w:r w:rsidRPr="00332E8E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E6480">
        <w:rPr>
          <w:rFonts w:ascii="Times New Roman CYR" w:hAnsi="Times New Roman CYR" w:cs="Times New Roman CYR"/>
          <w:sz w:val="24"/>
          <w:szCs w:val="24"/>
        </w:rPr>
        <w:t>78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743194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</w:t>
      </w:r>
      <w:r w:rsidRPr="00743194">
        <w:rPr>
          <w:rFonts w:ascii="Times New Roman CYR" w:hAnsi="Times New Roman CYR" w:cs="Times New Roman CYR"/>
          <w:b/>
          <w:szCs w:val="28"/>
        </w:rPr>
        <w:t>о</w:t>
      </w:r>
      <w:r w:rsidRPr="00743194">
        <w:rPr>
          <w:rFonts w:ascii="Times New Roman CYR" w:hAnsi="Times New Roman CYR" w:cs="Times New Roman CYR"/>
          <w:b/>
          <w:szCs w:val="28"/>
        </w:rPr>
        <w:t>родского поселения на 20</w:t>
      </w:r>
      <w:r w:rsidR="005F714F">
        <w:rPr>
          <w:rFonts w:ascii="Times New Roman CYR" w:hAnsi="Times New Roman CYR" w:cs="Times New Roman CYR"/>
          <w:b/>
          <w:szCs w:val="28"/>
        </w:rPr>
        <w:t>20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 w:rsidR="00565371">
        <w:rPr>
          <w:rFonts w:ascii="Times New Roman CYR" w:hAnsi="Times New Roman CYR" w:cs="Times New Roman CYR"/>
          <w:b/>
          <w:szCs w:val="28"/>
        </w:rPr>
        <w:t xml:space="preserve"> </w:t>
      </w:r>
      <w:r w:rsidR="00565371">
        <w:rPr>
          <w:b/>
          <w:bCs/>
          <w:szCs w:val="28"/>
        </w:rPr>
        <w:t>и на  плановый период 20</w:t>
      </w:r>
      <w:r w:rsidR="00332E8E">
        <w:rPr>
          <w:b/>
          <w:bCs/>
          <w:szCs w:val="28"/>
        </w:rPr>
        <w:t>2</w:t>
      </w:r>
      <w:r w:rsidR="005F714F">
        <w:rPr>
          <w:b/>
          <w:bCs/>
          <w:szCs w:val="28"/>
        </w:rPr>
        <w:t>1</w:t>
      </w:r>
      <w:r w:rsidR="00565371">
        <w:rPr>
          <w:b/>
          <w:bCs/>
          <w:szCs w:val="28"/>
        </w:rPr>
        <w:t xml:space="preserve"> и 20</w:t>
      </w:r>
      <w:r w:rsidR="002A75FF">
        <w:rPr>
          <w:b/>
          <w:bCs/>
          <w:szCs w:val="28"/>
        </w:rPr>
        <w:t>2</w:t>
      </w:r>
      <w:r w:rsidR="005F714F">
        <w:rPr>
          <w:b/>
          <w:bCs/>
          <w:szCs w:val="28"/>
        </w:rPr>
        <w:t>2</w:t>
      </w:r>
      <w:r w:rsidR="00565371">
        <w:rPr>
          <w:b/>
          <w:bCs/>
          <w:szCs w:val="28"/>
        </w:rPr>
        <w:t xml:space="preserve">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565371" w:rsidRPr="00565371" w:rsidTr="00CE633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>Код 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565371">
              <w:rPr>
                <w:color w:val="000000"/>
                <w:sz w:val="24"/>
                <w:szCs w:val="24"/>
              </w:rPr>
              <w:t>с</w:t>
            </w:r>
            <w:r w:rsidRPr="00565371">
              <w:rPr>
                <w:color w:val="000000"/>
                <w:sz w:val="24"/>
                <w:szCs w:val="24"/>
              </w:rPr>
              <w:t>точников финансиров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ния дефицита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65371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FE5EC4" w:rsidRDefault="00565371" w:rsidP="005653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5EC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CE6331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F714F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20</w:t>
            </w:r>
            <w:r w:rsidR="005F714F" w:rsidRPr="00FE5EC4">
              <w:rPr>
                <w:color w:val="000000"/>
                <w:sz w:val="24"/>
                <w:szCs w:val="24"/>
              </w:rPr>
              <w:t>20</w:t>
            </w:r>
            <w:r w:rsidRPr="00FE5EC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F714F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20</w:t>
            </w:r>
            <w:r w:rsidR="00332E8E" w:rsidRPr="00FE5EC4">
              <w:rPr>
                <w:color w:val="000000"/>
                <w:sz w:val="24"/>
                <w:szCs w:val="24"/>
              </w:rPr>
              <w:t>2</w:t>
            </w:r>
            <w:r w:rsidR="005F714F" w:rsidRPr="00FE5EC4">
              <w:rPr>
                <w:color w:val="000000"/>
                <w:sz w:val="24"/>
                <w:szCs w:val="24"/>
              </w:rPr>
              <w:t>1</w:t>
            </w:r>
            <w:r w:rsidRPr="00FE5EC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F714F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20</w:t>
            </w:r>
            <w:r w:rsidR="002A75FF" w:rsidRPr="00FE5EC4">
              <w:rPr>
                <w:color w:val="000000"/>
                <w:sz w:val="24"/>
                <w:szCs w:val="24"/>
              </w:rPr>
              <w:t>2</w:t>
            </w:r>
            <w:r w:rsidR="005F714F" w:rsidRPr="00FE5EC4">
              <w:rPr>
                <w:color w:val="000000"/>
                <w:sz w:val="24"/>
                <w:szCs w:val="24"/>
              </w:rPr>
              <w:t>2</w:t>
            </w:r>
            <w:r w:rsidRPr="00FE5EC4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171CE7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финансирования деф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AF0B67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6D4E4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3586</w:t>
            </w:r>
            <w:r w:rsidR="00AF0B6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AF0B6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AF0B6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71CE7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AF0B67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-3586</w:t>
            </w:r>
            <w:r w:rsidR="00AF0B6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AF0B6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</w:t>
            </w:r>
            <w:r w:rsidR="00AF0B6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71CE7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AF0B67" w:rsidP="004D5D45">
            <w:pPr>
              <w:jc w:val="center"/>
            </w:pPr>
            <w:r>
              <w:rPr>
                <w:bCs/>
                <w:sz w:val="24"/>
                <w:szCs w:val="24"/>
              </w:rPr>
              <w:t>-50270254,89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AF0B67" w:rsidRPr="00565371" w:rsidTr="00AF0B67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67" w:rsidRPr="00565371" w:rsidRDefault="00AF0B6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B67" w:rsidRPr="00565371" w:rsidRDefault="00AF0B6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67" w:rsidRDefault="00AF0B67" w:rsidP="00AF0B67">
            <w:pPr>
              <w:jc w:val="center"/>
            </w:pPr>
            <w:r w:rsidRPr="009A5624">
              <w:rPr>
                <w:bCs/>
                <w:sz w:val="24"/>
                <w:szCs w:val="24"/>
              </w:rPr>
              <w:t>-50270254,89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67" w:rsidRPr="006D4E46" w:rsidRDefault="00AF0B6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67" w:rsidRPr="006D4E46" w:rsidRDefault="00AF0B6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AF0B67" w:rsidRPr="00565371" w:rsidTr="00AF0B67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67" w:rsidRPr="00565371" w:rsidRDefault="00AF0B6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lastRenderedPageBreak/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B67" w:rsidRPr="00565371" w:rsidRDefault="00AF0B6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67" w:rsidRDefault="00AF0B67" w:rsidP="00AF0B67">
            <w:pPr>
              <w:jc w:val="center"/>
            </w:pPr>
            <w:r w:rsidRPr="009A5624">
              <w:rPr>
                <w:bCs/>
                <w:sz w:val="24"/>
                <w:szCs w:val="24"/>
              </w:rPr>
              <w:t>-50270254,89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67" w:rsidRPr="006D4E46" w:rsidRDefault="00AF0B6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67" w:rsidRPr="006D4E46" w:rsidRDefault="00AF0B6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AF0B67" w:rsidRPr="00565371" w:rsidTr="00AF0B67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67" w:rsidRPr="00565371" w:rsidRDefault="00AF0B6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B67" w:rsidRPr="00565371" w:rsidRDefault="00AF0B6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67" w:rsidRDefault="00AF0B67" w:rsidP="00AF0B67">
            <w:pPr>
              <w:jc w:val="center"/>
            </w:pPr>
            <w:r w:rsidRPr="009A5624">
              <w:rPr>
                <w:bCs/>
                <w:sz w:val="24"/>
                <w:szCs w:val="24"/>
              </w:rPr>
              <w:t>-50270254,89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67" w:rsidRPr="006D4E46" w:rsidRDefault="00AF0B6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67" w:rsidRPr="006D4E46" w:rsidRDefault="00AF0B6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171CE7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CE7" w:rsidRPr="00565371" w:rsidRDefault="00171CE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AF0B67" w:rsidP="004D5D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53856760,75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CE7" w:rsidRPr="006D4E46" w:rsidRDefault="00171CE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  <w:tr w:rsidR="00AF0B67" w:rsidRPr="00565371" w:rsidTr="00AF0B67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67" w:rsidRPr="00565371" w:rsidRDefault="00AF0B6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B67" w:rsidRPr="00565371" w:rsidRDefault="00AF0B6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67" w:rsidRDefault="00AF0B67" w:rsidP="00AF0B67">
            <w:pPr>
              <w:jc w:val="center"/>
            </w:pPr>
            <w:r w:rsidRPr="0063599D">
              <w:rPr>
                <w:sz w:val="24"/>
                <w:szCs w:val="24"/>
              </w:rPr>
              <w:t>53856760,75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67" w:rsidRPr="006D4E46" w:rsidRDefault="00AF0B6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67" w:rsidRPr="006D4E46" w:rsidRDefault="00AF0B6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  <w:tr w:rsidR="00AF0B67" w:rsidRPr="00565371" w:rsidTr="00AF0B67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67" w:rsidRPr="00565371" w:rsidRDefault="00AF0B6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B67" w:rsidRPr="00565371" w:rsidRDefault="00AF0B6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67" w:rsidRDefault="00AF0B67" w:rsidP="00AF0B67">
            <w:pPr>
              <w:jc w:val="center"/>
            </w:pPr>
            <w:r w:rsidRPr="0063599D">
              <w:rPr>
                <w:sz w:val="24"/>
                <w:szCs w:val="24"/>
              </w:rPr>
              <w:t>53856760,75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67" w:rsidRPr="006D4E46" w:rsidRDefault="00AF0B6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67" w:rsidRPr="006D4E46" w:rsidRDefault="00AF0B6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  <w:tr w:rsidR="00AF0B67" w:rsidRPr="00565371" w:rsidTr="00AF0B67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67" w:rsidRPr="00565371" w:rsidRDefault="00AF0B6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0B67" w:rsidRPr="00565371" w:rsidRDefault="00AF0B67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67" w:rsidRDefault="00AF0B67" w:rsidP="00AF0B67">
            <w:pPr>
              <w:jc w:val="center"/>
            </w:pPr>
            <w:r w:rsidRPr="0063599D">
              <w:rPr>
                <w:sz w:val="24"/>
                <w:szCs w:val="24"/>
              </w:rPr>
              <w:t>53856760,75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67" w:rsidRPr="006D4E46" w:rsidRDefault="00AF0B6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B67" w:rsidRPr="006D4E46" w:rsidRDefault="00AF0B67" w:rsidP="004D5D45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</w:tbl>
    <w:p w:rsidR="00FE5EC4" w:rsidRDefault="00FE5EC4" w:rsidP="00901958">
      <w:pPr>
        <w:jc w:val="right"/>
        <w:rPr>
          <w:sz w:val="24"/>
          <w:szCs w:val="24"/>
        </w:rPr>
      </w:pPr>
    </w:p>
    <w:p w:rsidR="00901958" w:rsidRPr="00FF6EC9" w:rsidRDefault="00901958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Приложение 5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к решени</w:t>
      </w:r>
      <w:r w:rsidR="000470BB">
        <w:rPr>
          <w:sz w:val="24"/>
          <w:szCs w:val="24"/>
        </w:rPr>
        <w:t>ю</w:t>
      </w:r>
      <w:r w:rsidRPr="00FF6EC9">
        <w:rPr>
          <w:sz w:val="24"/>
          <w:szCs w:val="24"/>
        </w:rPr>
        <w:t xml:space="preserve"> 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 </w:t>
      </w:r>
      <w:r w:rsidR="001E6480">
        <w:rPr>
          <w:sz w:val="24"/>
          <w:szCs w:val="24"/>
        </w:rPr>
        <w:t>25</w:t>
      </w:r>
      <w:r w:rsidRPr="00FF6EC9">
        <w:rPr>
          <w:sz w:val="24"/>
          <w:szCs w:val="24"/>
        </w:rPr>
        <w:t xml:space="preserve"> декабря 201</w:t>
      </w:r>
      <w:r w:rsidR="000E3DAB">
        <w:rPr>
          <w:sz w:val="24"/>
          <w:szCs w:val="24"/>
        </w:rPr>
        <w:t>9</w:t>
      </w:r>
      <w:r w:rsidRPr="00FF6EC9">
        <w:rPr>
          <w:sz w:val="24"/>
          <w:szCs w:val="24"/>
        </w:rPr>
        <w:t xml:space="preserve"> г. № </w:t>
      </w:r>
      <w:r w:rsidR="001E6480">
        <w:rPr>
          <w:sz w:val="24"/>
          <w:szCs w:val="24"/>
        </w:rPr>
        <w:t>78</w:t>
      </w: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>Перечень главных администраторов источников внутреннего финансирования д</w:t>
      </w:r>
      <w:r w:rsidRPr="00B13B22">
        <w:rPr>
          <w:b/>
          <w:bCs/>
          <w:sz w:val="26"/>
          <w:szCs w:val="26"/>
        </w:rPr>
        <w:t>е</w:t>
      </w:r>
      <w:r w:rsidRPr="00B13B22">
        <w:rPr>
          <w:b/>
          <w:bCs/>
          <w:sz w:val="26"/>
          <w:szCs w:val="26"/>
        </w:rPr>
        <w:t xml:space="preserve">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>20</w:t>
      </w:r>
      <w:r w:rsidR="000E3DAB">
        <w:rPr>
          <w:b/>
          <w:sz w:val="26"/>
          <w:szCs w:val="26"/>
        </w:rPr>
        <w:t>20</w:t>
      </w:r>
      <w:r w:rsidR="00B13B22" w:rsidRPr="00B13B22">
        <w:rPr>
          <w:b/>
          <w:sz w:val="26"/>
          <w:szCs w:val="26"/>
        </w:rPr>
        <w:t xml:space="preserve"> год  </w:t>
      </w:r>
      <w:r w:rsidR="00B13B22" w:rsidRPr="00B13B22">
        <w:rPr>
          <w:b/>
          <w:bCs/>
          <w:sz w:val="26"/>
          <w:szCs w:val="26"/>
        </w:rPr>
        <w:t>и на  плановый п</w:t>
      </w:r>
      <w:r w:rsidR="00B13B22" w:rsidRPr="00B13B22">
        <w:rPr>
          <w:b/>
          <w:bCs/>
          <w:sz w:val="26"/>
          <w:szCs w:val="26"/>
        </w:rPr>
        <w:t>е</w:t>
      </w:r>
      <w:r w:rsidR="00B13B22" w:rsidRPr="00B13B22">
        <w:rPr>
          <w:b/>
          <w:bCs/>
          <w:sz w:val="26"/>
          <w:szCs w:val="26"/>
        </w:rPr>
        <w:t>риод 20</w:t>
      </w:r>
      <w:r w:rsidR="00CE6331">
        <w:rPr>
          <w:b/>
          <w:bCs/>
          <w:sz w:val="26"/>
          <w:szCs w:val="26"/>
        </w:rPr>
        <w:t>2</w:t>
      </w:r>
      <w:r w:rsidR="000E3DAB">
        <w:rPr>
          <w:b/>
          <w:bCs/>
          <w:sz w:val="26"/>
          <w:szCs w:val="26"/>
        </w:rPr>
        <w:t>1</w:t>
      </w:r>
      <w:r w:rsidR="00B13B22" w:rsidRPr="00B13B22">
        <w:rPr>
          <w:b/>
          <w:bCs/>
          <w:sz w:val="26"/>
          <w:szCs w:val="26"/>
        </w:rPr>
        <w:t xml:space="preserve"> и 20</w:t>
      </w:r>
      <w:r w:rsidR="002A5D8E">
        <w:rPr>
          <w:b/>
          <w:bCs/>
          <w:sz w:val="26"/>
          <w:szCs w:val="26"/>
        </w:rPr>
        <w:t>2</w:t>
      </w:r>
      <w:r w:rsidR="000E3DAB">
        <w:rPr>
          <w:b/>
          <w:bCs/>
          <w:sz w:val="26"/>
          <w:szCs w:val="26"/>
        </w:rPr>
        <w:t>2</w:t>
      </w:r>
      <w:r w:rsidR="00B13B22" w:rsidRPr="00B13B22">
        <w:rPr>
          <w:b/>
          <w:bCs/>
          <w:sz w:val="26"/>
          <w:szCs w:val="26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2268"/>
        <w:gridCol w:w="2552"/>
        <w:gridCol w:w="4252"/>
      </w:tblGrid>
      <w:tr w:rsidR="00B46DD5" w:rsidRPr="00B46DD5" w:rsidTr="00320BF6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кации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</w:tr>
      <w:tr w:rsidR="00B46DD5" w:rsidRPr="00B46DD5" w:rsidTr="00320BF6">
        <w:trPr>
          <w:trHeight w:val="13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админ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стратора источн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ков внутреннего финансирования дефицита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него финансирования дефицитов бюджета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320BF6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Финансовый отдел администрации Палехского муниципального района</w:t>
            </w:r>
          </w:p>
        </w:tc>
      </w:tr>
      <w:tr w:rsidR="00FF757C" w:rsidRPr="00B46DD5" w:rsidTr="00320BF6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01050201130000510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Увеличение прочих остатков д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нежных средств бюджетов горо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ских поселений</w:t>
            </w:r>
          </w:p>
        </w:tc>
      </w:tr>
      <w:tr w:rsidR="00FF757C" w:rsidRPr="00B46DD5" w:rsidTr="00320BF6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01050201130000610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Уменьшение прочих остатков д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нежных средств бюджетов горо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ских поселений</w:t>
            </w:r>
          </w:p>
        </w:tc>
      </w:tr>
    </w:tbl>
    <w:p w:rsidR="00B24909" w:rsidRDefault="00B24909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01958" w:rsidRPr="00826E72" w:rsidRDefault="00B24909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="00901958" w:rsidRPr="00826E72">
        <w:rPr>
          <w:rFonts w:ascii="Times New Roman CYR" w:hAnsi="Times New Roman CYR" w:cs="Times New Roman CYR"/>
          <w:sz w:val="24"/>
          <w:szCs w:val="24"/>
        </w:rPr>
        <w:t>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к решени</w:t>
      </w:r>
      <w:r w:rsidR="000470BB">
        <w:rPr>
          <w:rFonts w:ascii="Times New Roman CYR" w:hAnsi="Times New Roman CYR" w:cs="Times New Roman CYR"/>
          <w:sz w:val="24"/>
          <w:szCs w:val="24"/>
        </w:rPr>
        <w:t>ю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1E6480">
        <w:rPr>
          <w:rFonts w:ascii="Times New Roman CYR" w:hAnsi="Times New Roman CYR" w:cs="Times New Roman CYR"/>
          <w:sz w:val="24"/>
          <w:szCs w:val="24"/>
        </w:rPr>
        <w:t>25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0E3DAB">
        <w:rPr>
          <w:rFonts w:ascii="Times New Roman CYR" w:hAnsi="Times New Roman CYR" w:cs="Times New Roman CYR"/>
          <w:sz w:val="24"/>
          <w:szCs w:val="24"/>
        </w:rPr>
        <w:t>9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1E6480">
        <w:rPr>
          <w:rFonts w:ascii="Times New Roman CYR" w:hAnsi="Times New Roman CYR" w:cs="Times New Roman CYR"/>
          <w:sz w:val="24"/>
          <w:szCs w:val="24"/>
        </w:rPr>
        <w:t>78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Распределение  бюджетных ассигнований по целевым статьям 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р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ганов Палехского городского поселения), группам видов расходов классификации расходов бюджета Палехского городского поселения на 20</w:t>
      </w:r>
      <w:r w:rsidR="000E3DAB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</w:p>
    <w:p w:rsidR="000C3D29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0"/>
        <w:gridCol w:w="1683"/>
        <w:gridCol w:w="846"/>
        <w:gridCol w:w="1989"/>
      </w:tblGrid>
      <w:tr w:rsidR="000C3D29" w:rsidRPr="000C3D29" w:rsidTr="00CE757D">
        <w:trPr>
          <w:trHeight w:val="255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>Целевая статья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18"/>
                <w:szCs w:val="18"/>
              </w:rPr>
            </w:pPr>
            <w:r w:rsidRPr="000C3D29">
              <w:rPr>
                <w:sz w:val="18"/>
                <w:szCs w:val="18"/>
              </w:rPr>
              <w:t>Вид расх</w:t>
            </w:r>
            <w:r w:rsidRPr="000C3D29">
              <w:rPr>
                <w:sz w:val="18"/>
                <w:szCs w:val="18"/>
              </w:rPr>
              <w:t>о</w:t>
            </w:r>
            <w:r w:rsidRPr="000C3D29">
              <w:rPr>
                <w:sz w:val="18"/>
                <w:szCs w:val="18"/>
              </w:rPr>
              <w:t>дов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 xml:space="preserve">Сумма </w:t>
            </w:r>
            <w:r>
              <w:rPr>
                <w:sz w:val="20"/>
              </w:rPr>
              <w:t>(</w:t>
            </w:r>
            <w:r w:rsidRPr="000C3D29">
              <w:rPr>
                <w:sz w:val="20"/>
              </w:rPr>
              <w:t>руб.</w:t>
            </w:r>
            <w:r>
              <w:rPr>
                <w:sz w:val="20"/>
              </w:rPr>
              <w:t>)</w:t>
            </w:r>
          </w:p>
        </w:tc>
      </w:tr>
      <w:tr w:rsidR="000C3D29" w:rsidRPr="000C3D29" w:rsidTr="00CE757D">
        <w:trPr>
          <w:trHeight w:val="33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</w:tr>
      <w:tr w:rsidR="000E3DAB" w:rsidRPr="000C3D29" w:rsidTr="00CE757D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«Развитие культ</w:t>
            </w:r>
            <w:r w:rsidRPr="00B24909">
              <w:rPr>
                <w:b/>
                <w:bCs/>
                <w:sz w:val="24"/>
                <w:szCs w:val="24"/>
              </w:rPr>
              <w:t>у</w:t>
            </w:r>
            <w:r w:rsidRPr="00B24909">
              <w:rPr>
                <w:b/>
                <w:bCs/>
                <w:sz w:val="24"/>
                <w:szCs w:val="24"/>
              </w:rPr>
              <w:t xml:space="preserve">ры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 w:rsidP="000C3D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AF0B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28763802,27</w:t>
            </w:r>
          </w:p>
        </w:tc>
      </w:tr>
      <w:tr w:rsidR="000E3DAB" w:rsidRPr="000C3D29" w:rsidTr="00CE757D">
        <w:trPr>
          <w:trHeight w:val="9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Пале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AF0B67" w:rsidP="004D5D4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26659439,87</w:t>
            </w:r>
          </w:p>
        </w:tc>
      </w:tr>
      <w:tr w:rsidR="000E3DAB" w:rsidRPr="000C3D29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деятельн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сти муниципальных казенных учреждений»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AF0B67" w:rsidP="004D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26659439,87</w:t>
            </w:r>
          </w:p>
        </w:tc>
      </w:tr>
      <w:tr w:rsidR="000E3DAB" w:rsidRPr="000C3D29" w:rsidTr="00B24909">
        <w:trPr>
          <w:trHeight w:val="25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25953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0E3DAB" w:rsidRPr="00B24909" w:rsidTr="00B24909">
        <w:trPr>
          <w:trHeight w:val="19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 w:rsidP="00F278DE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</w:t>
            </w:r>
            <w:r w:rsidR="00F278DE">
              <w:rPr>
                <w:sz w:val="24"/>
                <w:szCs w:val="24"/>
              </w:rPr>
              <w:t xml:space="preserve"> </w:t>
            </w:r>
            <w:r w:rsidRPr="00B24909">
              <w:rPr>
                <w:sz w:val="24"/>
                <w:szCs w:val="24"/>
              </w:rPr>
              <w:t>(Расходы на выплаты персоналу в целях обесп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ждениями, органами управления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7A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4441937,0</w:t>
            </w:r>
          </w:p>
        </w:tc>
      </w:tr>
      <w:tr w:rsidR="000E3DAB" w:rsidRPr="00B24909" w:rsidTr="00B24909">
        <w:trPr>
          <w:trHeight w:val="85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 культуры»  П</w:t>
            </w:r>
            <w:r w:rsidR="00F278DE">
              <w:rPr>
                <w:sz w:val="24"/>
                <w:szCs w:val="24"/>
              </w:rPr>
              <w:t xml:space="preserve">алехского городского поселения </w:t>
            </w:r>
            <w:r w:rsidRPr="00B24909">
              <w:rPr>
                <w:sz w:val="24"/>
                <w:szCs w:val="24"/>
              </w:rPr>
              <w:t>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AF0B67" w:rsidP="001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1450172,10</w:t>
            </w:r>
          </w:p>
        </w:tc>
      </w:tr>
      <w:tr w:rsidR="001D6935" w:rsidRPr="00B24909" w:rsidTr="00B24909">
        <w:trPr>
          <w:trHeight w:val="85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>
            <w:pPr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 (Капитальные вложения в объекты государстве</w:t>
            </w:r>
            <w:r w:rsidRPr="001D6935">
              <w:rPr>
                <w:sz w:val="24"/>
                <w:szCs w:val="24"/>
              </w:rPr>
              <w:t>н</w:t>
            </w:r>
            <w:r w:rsidRPr="001D6935">
              <w:rPr>
                <w:sz w:val="24"/>
                <w:szCs w:val="24"/>
              </w:rPr>
              <w:t>ной (муниципальной) собственности)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 w:rsidP="001D6935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 w:rsidP="001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B24909">
              <w:rPr>
                <w:sz w:val="24"/>
                <w:szCs w:val="24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B24909" w:rsidRDefault="001D69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37958,82</w:t>
            </w:r>
          </w:p>
        </w:tc>
      </w:tr>
      <w:tr w:rsidR="000E3DAB" w:rsidRPr="00B24909" w:rsidTr="001D6935">
        <w:trPr>
          <w:trHeight w:val="80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 w:rsidP="000C3D29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19 740,00</w:t>
            </w:r>
          </w:p>
        </w:tc>
      </w:tr>
      <w:tr w:rsidR="000E3DAB" w:rsidRPr="00B24909" w:rsidTr="00CE757D">
        <w:trPr>
          <w:trHeight w:val="19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поселения»  (Расходы на выплаты персоналу в целях обесп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ждениями, органами управления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AF0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3385233,47</w:t>
            </w:r>
          </w:p>
        </w:tc>
      </w:tr>
      <w:tr w:rsidR="000E3DAB" w:rsidRPr="00B24909" w:rsidTr="00CE757D">
        <w:trPr>
          <w:trHeight w:val="8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AF0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53330</w:t>
            </w:r>
            <w:r w:rsidR="005A2661">
              <w:rPr>
                <w:sz w:val="24"/>
                <w:szCs w:val="24"/>
              </w:rPr>
              <w:t>0,0</w:t>
            </w:r>
          </w:p>
        </w:tc>
      </w:tr>
      <w:tr w:rsidR="000E3DAB" w:rsidRPr="00B24909" w:rsidTr="005A2661">
        <w:trPr>
          <w:trHeight w:val="8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1 380,00</w:t>
            </w:r>
          </w:p>
        </w:tc>
      </w:tr>
      <w:tr w:rsidR="000E3DAB" w:rsidRPr="00B24909" w:rsidTr="005A2661">
        <w:trPr>
          <w:trHeight w:val="19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«Библиотека» (Расходы на выплаты персоналу в целях обеспечения выпо</w:t>
            </w:r>
            <w:r w:rsidRPr="00B24909">
              <w:rPr>
                <w:sz w:val="24"/>
                <w:szCs w:val="24"/>
              </w:rPr>
              <w:t>л</w:t>
            </w:r>
            <w:r w:rsidRPr="00B24909">
              <w:rPr>
                <w:sz w:val="24"/>
                <w:szCs w:val="24"/>
              </w:rPr>
              <w:t>нения функций государственными (муниципал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ными) органами, казенными учреждениями, орг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нами управления государственными внебюдже</w:t>
            </w:r>
            <w:r w:rsidRPr="00B24909">
              <w:rPr>
                <w:sz w:val="24"/>
                <w:szCs w:val="24"/>
              </w:rPr>
              <w:t>т</w:t>
            </w:r>
            <w:r w:rsidRPr="00B24909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AF0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1697219,87</w:t>
            </w:r>
          </w:p>
        </w:tc>
      </w:tr>
      <w:tr w:rsidR="000E3DAB" w:rsidRPr="00B24909" w:rsidTr="005A2661">
        <w:trPr>
          <w:trHeight w:val="9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 w:rsidP="003E303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«Библиотека» (Закупка тов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AF0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812186,77</w:t>
            </w:r>
          </w:p>
        </w:tc>
      </w:tr>
      <w:tr w:rsidR="000E3DAB" w:rsidRPr="00B24909" w:rsidTr="00CE757D">
        <w:trPr>
          <w:trHeight w:val="8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 w:rsidP="003E303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«Библиотека» (Иные бю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2 925,00</w:t>
            </w:r>
          </w:p>
        </w:tc>
      </w:tr>
      <w:tr w:rsidR="000E3DAB" w:rsidRPr="00B24909" w:rsidTr="00B24909">
        <w:trPr>
          <w:trHeight w:val="194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рия»  (Расходы на выплаты персоналу в целях обеспечения выполнения функций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1 148 426,00</w:t>
            </w:r>
          </w:p>
        </w:tc>
      </w:tr>
      <w:tr w:rsidR="000E3DAB" w:rsidRPr="000C3D29" w:rsidTr="00B24909">
        <w:trPr>
          <w:trHeight w:val="7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рия»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187 172,00</w:t>
            </w:r>
          </w:p>
        </w:tc>
      </w:tr>
      <w:tr w:rsidR="000E3DAB" w:rsidRPr="000C3D29" w:rsidTr="00B24909">
        <w:trPr>
          <w:trHeight w:val="23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proofErr w:type="spellStart"/>
            <w:r w:rsidRPr="00B24909">
              <w:rPr>
                <w:sz w:val="24"/>
                <w:szCs w:val="24"/>
              </w:rPr>
              <w:t>Софинансирование</w:t>
            </w:r>
            <w:proofErr w:type="spellEnd"/>
            <w:r w:rsidRPr="00B24909">
              <w:rPr>
                <w:sz w:val="24"/>
                <w:szCs w:val="24"/>
              </w:rPr>
              <w:t xml:space="preserve"> расходов, связанных с п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этапным доведением средней заработной платы работникам культуры муниципальных учрежд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ний культуры Ивановской области до средней заработной платы в Ивановской области  (Расх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ципальными) органами, казенными учреждени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ми, органами управления государственными вн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0110180340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493099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A11718" w:rsidRPr="000C3D29" w:rsidTr="00A11718">
        <w:trPr>
          <w:trHeight w:val="8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Укрепление материально-технической базы м</w:t>
            </w:r>
            <w:r w:rsidRPr="00A11718">
              <w:rPr>
                <w:sz w:val="24"/>
                <w:szCs w:val="24"/>
              </w:rPr>
              <w:t>у</w:t>
            </w:r>
            <w:r w:rsidRPr="00A11718">
              <w:rPr>
                <w:sz w:val="24"/>
                <w:szCs w:val="24"/>
              </w:rPr>
              <w:t>ниципальных домов культуры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01101S1980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jc w:val="right"/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F0B67" w:rsidP="004D5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12355622,25</w:t>
            </w:r>
          </w:p>
        </w:tc>
      </w:tr>
      <w:tr w:rsidR="00AF0B67" w:rsidRPr="000C3D29" w:rsidTr="00A11718">
        <w:trPr>
          <w:trHeight w:val="8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B67" w:rsidRPr="00A11718" w:rsidRDefault="00AF0B67" w:rsidP="00ED3612">
            <w:pPr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lastRenderedPageBreak/>
              <w:t>Укрепление материально-технической базы м</w:t>
            </w:r>
            <w:r w:rsidRPr="00A11718">
              <w:rPr>
                <w:sz w:val="24"/>
                <w:szCs w:val="24"/>
              </w:rPr>
              <w:t>у</w:t>
            </w:r>
            <w:r w:rsidRPr="00A11718">
              <w:rPr>
                <w:sz w:val="24"/>
                <w:szCs w:val="24"/>
              </w:rPr>
              <w:t>ниципальных домов культуры (</w:t>
            </w:r>
            <w:r w:rsidR="009B0745" w:rsidRPr="00B04FE7">
              <w:rPr>
                <w:sz w:val="24"/>
                <w:szCs w:val="24"/>
              </w:rPr>
              <w:t>Капитальные вл</w:t>
            </w:r>
            <w:r w:rsidR="009B0745" w:rsidRPr="00B04FE7">
              <w:rPr>
                <w:sz w:val="24"/>
                <w:szCs w:val="24"/>
              </w:rPr>
              <w:t>о</w:t>
            </w:r>
            <w:r w:rsidR="009B0745" w:rsidRPr="00B04FE7">
              <w:rPr>
                <w:sz w:val="24"/>
                <w:szCs w:val="24"/>
              </w:rPr>
              <w:t>жения в объекты государственной (муниципал</w:t>
            </w:r>
            <w:r w:rsidR="009B0745" w:rsidRPr="00B04FE7">
              <w:rPr>
                <w:sz w:val="24"/>
                <w:szCs w:val="24"/>
              </w:rPr>
              <w:t>ь</w:t>
            </w:r>
            <w:r w:rsidR="009B0745" w:rsidRPr="00B04FE7">
              <w:rPr>
                <w:sz w:val="24"/>
                <w:szCs w:val="24"/>
              </w:rPr>
              <w:t>ной) собственности</w:t>
            </w:r>
            <w:r w:rsidRPr="00A11718">
              <w:rPr>
                <w:sz w:val="24"/>
                <w:szCs w:val="24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B67" w:rsidRPr="00A11718" w:rsidRDefault="00AF0B67" w:rsidP="00ED3612">
            <w:pPr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01101S1980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B67" w:rsidRPr="00A11718" w:rsidRDefault="009B0745" w:rsidP="00ED36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F0B67" w:rsidRPr="00A11718">
              <w:rPr>
                <w:sz w:val="24"/>
                <w:szCs w:val="24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0B67" w:rsidRPr="00A11718" w:rsidRDefault="00AF0B67" w:rsidP="00ED36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67114,59</w:t>
            </w:r>
          </w:p>
        </w:tc>
      </w:tr>
      <w:tr w:rsidR="000E3DAB" w:rsidRPr="000C3D29" w:rsidTr="00A11718">
        <w:trPr>
          <w:trHeight w:val="56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3D1448" w:rsidP="00A1171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A11718">
              <w:rPr>
                <w:b/>
                <w:bCs/>
                <w:i/>
                <w:iCs/>
                <w:sz w:val="24"/>
                <w:szCs w:val="24"/>
              </w:rPr>
              <w:t>7</w:t>
            </w:r>
            <w:r>
              <w:rPr>
                <w:b/>
                <w:bCs/>
                <w:i/>
                <w:iCs/>
                <w:sz w:val="24"/>
                <w:szCs w:val="24"/>
              </w:rPr>
              <w:t>85982,40</w:t>
            </w:r>
          </w:p>
        </w:tc>
      </w:tr>
      <w:tr w:rsidR="000E3DAB" w:rsidRPr="000C3D29" w:rsidTr="00B24909">
        <w:trPr>
          <w:trHeight w:val="6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3D1448" w:rsidP="00A1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17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85982,40</w:t>
            </w:r>
          </w:p>
        </w:tc>
      </w:tr>
      <w:tr w:rsidR="000E3DAB" w:rsidRPr="000C3D29" w:rsidTr="00B24909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0120100060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3D1448" w:rsidP="00A1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171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85982,40</w:t>
            </w:r>
          </w:p>
        </w:tc>
      </w:tr>
      <w:tr w:rsidR="000E3DAB" w:rsidRPr="000C3D29" w:rsidTr="00B24909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305 500,00</w:t>
            </w:r>
          </w:p>
        </w:tc>
      </w:tr>
      <w:tr w:rsidR="000E3DAB" w:rsidRPr="000C3D29" w:rsidTr="00B24909">
        <w:trPr>
          <w:trHeight w:val="5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305 500,00</w:t>
            </w:r>
          </w:p>
        </w:tc>
      </w:tr>
      <w:tr w:rsidR="000E3DAB" w:rsidRPr="000C3D29" w:rsidTr="00B24909">
        <w:trPr>
          <w:trHeight w:val="126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B24909">
              <w:rPr>
                <w:sz w:val="24"/>
                <w:szCs w:val="24"/>
              </w:rPr>
              <w:t>з</w:t>
            </w:r>
            <w:r w:rsidRPr="00B24909">
              <w:rPr>
                <w:sz w:val="24"/>
                <w:szCs w:val="24"/>
              </w:rPr>
              <w:t>опасности в соответствие с требованиями техн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ческого регламента о требованиях пожарной бе</w:t>
            </w:r>
            <w:r w:rsidRPr="00B24909">
              <w:rPr>
                <w:sz w:val="24"/>
                <w:szCs w:val="24"/>
              </w:rPr>
              <w:t>з</w:t>
            </w:r>
            <w:r w:rsidRPr="00B24909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0130100070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305 500,00</w:t>
            </w:r>
          </w:p>
        </w:tc>
      </w:tr>
      <w:tr w:rsidR="000E3DAB" w:rsidRPr="000C3D29" w:rsidTr="00B24909">
        <w:trPr>
          <w:trHeight w:val="79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листов муниципальных казенных учреждений культуры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0E3DAB" w:rsidRPr="000C3D29" w:rsidTr="00B24909">
        <w:trPr>
          <w:trHeight w:val="6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0140100001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12 000,00</w:t>
            </w:r>
          </w:p>
        </w:tc>
      </w:tr>
      <w:tr w:rsidR="000E3DAB" w:rsidRPr="000C3D29" w:rsidTr="00B24909">
        <w:trPr>
          <w:trHeight w:val="69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» (Расходы на выплаты персоналу в целях обеспечения в</w:t>
            </w:r>
            <w:r w:rsidRPr="00B24909">
              <w:rPr>
                <w:sz w:val="24"/>
                <w:szCs w:val="24"/>
              </w:rPr>
              <w:t>ы</w:t>
            </w:r>
            <w:r w:rsidRPr="00B24909">
              <w:rPr>
                <w:sz w:val="24"/>
                <w:szCs w:val="24"/>
              </w:rPr>
              <w:t>полнения функций государственными (муниц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0140100190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12 000,00</w:t>
            </w:r>
          </w:p>
        </w:tc>
      </w:tr>
      <w:tr w:rsidR="000E3DAB" w:rsidRPr="000C3D29" w:rsidTr="00B24909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ектов культурного наследия Палехского горо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7A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880</w:t>
            </w:r>
            <w:r w:rsidR="000E3DAB" w:rsidRPr="00B2490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0E3DAB" w:rsidRPr="000C3D29" w:rsidTr="00B24909">
        <w:trPr>
          <w:trHeight w:val="6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0150100000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7A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0E3DAB" w:rsidRPr="000C3D29" w:rsidTr="00B24909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направленных на охр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ну и популяризацию объектов культурного насл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дия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0150100200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7A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0E3DAB" w:rsidRPr="000C3D29" w:rsidTr="00B24909">
        <w:trPr>
          <w:trHeight w:val="12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«Развитие физич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ской культуры и спорта, повышение эффе</w:t>
            </w:r>
            <w:r w:rsidRPr="00B24909">
              <w:rPr>
                <w:b/>
                <w:bCs/>
                <w:sz w:val="24"/>
                <w:szCs w:val="24"/>
              </w:rPr>
              <w:t>к</w:t>
            </w:r>
            <w:r w:rsidRPr="00B24909">
              <w:rPr>
                <w:b/>
                <w:bCs/>
                <w:sz w:val="24"/>
                <w:szCs w:val="24"/>
              </w:rPr>
              <w:t xml:space="preserve">тивности реализации молодежной политики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AF0B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67639,50</w:t>
            </w:r>
          </w:p>
        </w:tc>
      </w:tr>
      <w:tr w:rsidR="00E95FEB" w:rsidRPr="000C3D29" w:rsidTr="00B24909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AF0B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67639,50</w:t>
            </w:r>
          </w:p>
        </w:tc>
      </w:tr>
      <w:tr w:rsidR="00E95FEB" w:rsidRPr="000C3D29" w:rsidTr="00B24909">
        <w:trPr>
          <w:trHeight w:val="60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«Реализация муниципал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ной молодежной политики»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0220100000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AF0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67639,50</w:t>
            </w:r>
          </w:p>
        </w:tc>
      </w:tr>
      <w:tr w:rsidR="00E95FEB" w:rsidRPr="000C3D29" w:rsidTr="00B24909">
        <w:trPr>
          <w:trHeight w:val="8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0220100100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AF0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67639,50</w:t>
            </w:r>
          </w:p>
        </w:tc>
      </w:tr>
      <w:tr w:rsidR="00E95FEB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«Обеспечение д</w:t>
            </w:r>
            <w:r w:rsidRPr="00B24909">
              <w:rPr>
                <w:b/>
                <w:bCs/>
                <w:sz w:val="24"/>
                <w:szCs w:val="24"/>
              </w:rPr>
              <w:t>о</w:t>
            </w:r>
            <w:r w:rsidRPr="00B24909">
              <w:rPr>
                <w:b/>
                <w:bCs/>
                <w:sz w:val="24"/>
                <w:szCs w:val="24"/>
              </w:rPr>
              <w:t>ступным и комфортным жильем, объектами инженерной инфраструктуры и услугами ж</w:t>
            </w:r>
            <w:r w:rsidRPr="00B24909">
              <w:rPr>
                <w:b/>
                <w:bCs/>
                <w:sz w:val="24"/>
                <w:szCs w:val="24"/>
              </w:rPr>
              <w:t>и</w:t>
            </w:r>
            <w:r w:rsidRPr="00B24909">
              <w:rPr>
                <w:b/>
                <w:bCs/>
                <w:sz w:val="24"/>
                <w:szCs w:val="24"/>
              </w:rPr>
              <w:t>лищно- коммунального хозяйства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AF0B67" w:rsidP="006966F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3395946,25</w:t>
            </w:r>
          </w:p>
        </w:tc>
      </w:tr>
      <w:tr w:rsidR="00B24909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09" w:rsidRPr="00B24909" w:rsidRDefault="00B249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женерной инфраструктуры и услугами ж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лищно-коммунального хозяйства населения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1D6935" w:rsidP="006966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6966FB">
              <w:rPr>
                <w:b/>
                <w:bCs/>
                <w:i/>
                <w:iCs/>
                <w:sz w:val="24"/>
                <w:szCs w:val="24"/>
              </w:rPr>
              <w:t>41</w:t>
            </w:r>
            <w:r w:rsidR="00B24909" w:rsidRPr="00B24909">
              <w:rPr>
                <w:b/>
                <w:bCs/>
                <w:i/>
                <w:iCs/>
                <w:sz w:val="24"/>
                <w:szCs w:val="24"/>
              </w:rPr>
              <w:t xml:space="preserve">0 </w:t>
            </w:r>
            <w:r w:rsidR="00245F00">
              <w:rPr>
                <w:b/>
                <w:bCs/>
                <w:i/>
                <w:iCs/>
                <w:sz w:val="24"/>
                <w:szCs w:val="24"/>
              </w:rPr>
              <w:t>986,01</w:t>
            </w:r>
          </w:p>
        </w:tc>
      </w:tr>
      <w:tr w:rsidR="00B24909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09" w:rsidRPr="00B24909" w:rsidRDefault="00B2490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нием, водоснабжением и водоотведением»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1D6935" w:rsidP="00696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66FB">
              <w:rPr>
                <w:sz w:val="24"/>
                <w:szCs w:val="24"/>
              </w:rPr>
              <w:t>41</w:t>
            </w:r>
            <w:r w:rsidR="00B24909" w:rsidRPr="00B24909">
              <w:rPr>
                <w:sz w:val="24"/>
                <w:szCs w:val="24"/>
              </w:rPr>
              <w:t xml:space="preserve">0 </w:t>
            </w:r>
            <w:r w:rsidR="00245F00">
              <w:rPr>
                <w:sz w:val="24"/>
                <w:szCs w:val="24"/>
              </w:rPr>
              <w:t>986,01</w:t>
            </w:r>
          </w:p>
        </w:tc>
      </w:tr>
      <w:tr w:rsidR="006966FB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6FB" w:rsidRPr="006966FB" w:rsidRDefault="006966FB">
            <w:pPr>
              <w:rPr>
                <w:sz w:val="24"/>
                <w:szCs w:val="24"/>
              </w:rPr>
            </w:pPr>
            <w:r w:rsidRPr="006966FB">
              <w:rPr>
                <w:sz w:val="24"/>
                <w:szCs w:val="24"/>
              </w:rPr>
              <w:t>Бесперебойное обеспечение населения городского поселения теплоснабжением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FB" w:rsidRPr="006966FB" w:rsidRDefault="006966FB">
            <w:pPr>
              <w:jc w:val="center"/>
              <w:rPr>
                <w:sz w:val="24"/>
                <w:szCs w:val="24"/>
              </w:rPr>
            </w:pPr>
            <w:r w:rsidRPr="006966FB">
              <w:rPr>
                <w:sz w:val="24"/>
                <w:szCs w:val="24"/>
              </w:rPr>
              <w:t>0320110010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FB" w:rsidRPr="006966FB" w:rsidRDefault="006966FB">
            <w:pPr>
              <w:jc w:val="center"/>
              <w:rPr>
                <w:sz w:val="24"/>
                <w:szCs w:val="24"/>
              </w:rPr>
            </w:pPr>
            <w:r w:rsidRPr="006966FB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6FB" w:rsidRPr="006966FB" w:rsidRDefault="006966FB">
            <w:pPr>
              <w:jc w:val="center"/>
              <w:rPr>
                <w:sz w:val="24"/>
                <w:szCs w:val="24"/>
              </w:rPr>
            </w:pPr>
            <w:r w:rsidRPr="006966FB">
              <w:rPr>
                <w:sz w:val="24"/>
                <w:szCs w:val="24"/>
              </w:rPr>
              <w:t>90 000,00</w:t>
            </w:r>
          </w:p>
        </w:tc>
      </w:tr>
      <w:tr w:rsidR="00B24909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межбюджетные трансферты, передаваемые из бюджета городского поселения  бюджету м</w:t>
            </w:r>
            <w:r w:rsidRPr="00B24909">
              <w:rPr>
                <w:sz w:val="24"/>
                <w:szCs w:val="24"/>
              </w:rPr>
              <w:t>у</w:t>
            </w:r>
            <w:r w:rsidRPr="00B24909">
              <w:rPr>
                <w:sz w:val="24"/>
                <w:szCs w:val="24"/>
              </w:rPr>
              <w:t>ниципального района на осуществление части полномочий в соответствии с заключенными с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глашения по решению вопросов местного знач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связанных с организацией в границах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водоснабжения  населения и водоотведения (Межбюджетные трансферты)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0320110270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220 000,00</w:t>
            </w:r>
          </w:p>
        </w:tc>
      </w:tr>
      <w:tr w:rsidR="00245F00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00" w:rsidRPr="00245F00" w:rsidRDefault="00245F00">
            <w:pPr>
              <w:rPr>
                <w:sz w:val="24"/>
                <w:szCs w:val="24"/>
              </w:rPr>
            </w:pPr>
            <w:r w:rsidRPr="00245F00">
              <w:rPr>
                <w:sz w:val="24"/>
                <w:szCs w:val="24"/>
              </w:rPr>
              <w:t>Строительство артезианской скважины в п. Палех  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00" w:rsidRPr="00245F00" w:rsidRDefault="00245F00">
            <w:pPr>
              <w:jc w:val="center"/>
              <w:rPr>
                <w:sz w:val="24"/>
                <w:szCs w:val="24"/>
              </w:rPr>
            </w:pPr>
            <w:r w:rsidRPr="00245F00">
              <w:rPr>
                <w:sz w:val="24"/>
                <w:szCs w:val="24"/>
              </w:rPr>
              <w:t>0320120010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00" w:rsidRPr="00245F00" w:rsidRDefault="00245F00">
            <w:pPr>
              <w:jc w:val="center"/>
              <w:rPr>
                <w:sz w:val="24"/>
                <w:szCs w:val="24"/>
              </w:rPr>
            </w:pPr>
            <w:r w:rsidRPr="00245F00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F00" w:rsidRPr="00245F00" w:rsidRDefault="00245F00">
            <w:pPr>
              <w:jc w:val="center"/>
              <w:rPr>
                <w:sz w:val="24"/>
                <w:szCs w:val="24"/>
              </w:rPr>
            </w:pPr>
            <w:r w:rsidRPr="00245F00">
              <w:rPr>
                <w:sz w:val="24"/>
                <w:szCs w:val="24"/>
              </w:rPr>
              <w:t>986,01</w:t>
            </w:r>
          </w:p>
        </w:tc>
      </w:tr>
      <w:tr w:rsidR="001D6935" w:rsidRPr="000C3D29" w:rsidTr="001D6935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35" w:rsidRPr="001D6935" w:rsidRDefault="001D6935">
            <w:pPr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 xml:space="preserve">Расходы на проектирование и строительство </w:t>
            </w:r>
            <w:proofErr w:type="spellStart"/>
            <w:r w:rsidRPr="001D6935">
              <w:rPr>
                <w:sz w:val="24"/>
                <w:szCs w:val="24"/>
              </w:rPr>
              <w:t>блочно</w:t>
            </w:r>
            <w:proofErr w:type="spellEnd"/>
            <w:r w:rsidRPr="001D6935">
              <w:rPr>
                <w:sz w:val="24"/>
                <w:szCs w:val="24"/>
              </w:rPr>
              <w:t>-модульной котельной на ул. Произво</w:t>
            </w:r>
            <w:r w:rsidRPr="001D6935">
              <w:rPr>
                <w:sz w:val="24"/>
                <w:szCs w:val="24"/>
              </w:rPr>
              <w:t>д</w:t>
            </w:r>
            <w:r w:rsidRPr="001D6935">
              <w:rPr>
                <w:sz w:val="24"/>
                <w:szCs w:val="24"/>
              </w:rPr>
              <w:t>ственная п. Палех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0320120020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7 998,00</w:t>
            </w:r>
          </w:p>
        </w:tc>
      </w:tr>
      <w:tr w:rsidR="001D6935" w:rsidRPr="000C3D29" w:rsidTr="001D6935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35" w:rsidRPr="001D6935" w:rsidRDefault="001D6935">
            <w:pPr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 xml:space="preserve">Расходы на проектирование и строительство </w:t>
            </w:r>
            <w:proofErr w:type="spellStart"/>
            <w:r w:rsidRPr="001D6935">
              <w:rPr>
                <w:sz w:val="24"/>
                <w:szCs w:val="24"/>
              </w:rPr>
              <w:t>блочно</w:t>
            </w:r>
            <w:proofErr w:type="spellEnd"/>
            <w:r w:rsidRPr="001D6935">
              <w:rPr>
                <w:sz w:val="24"/>
                <w:szCs w:val="24"/>
              </w:rPr>
              <w:t>-модульной котельной  на ул. Произво</w:t>
            </w:r>
            <w:r w:rsidRPr="001D6935">
              <w:rPr>
                <w:sz w:val="24"/>
                <w:szCs w:val="24"/>
              </w:rPr>
              <w:t>д</w:t>
            </w:r>
            <w:r w:rsidRPr="001D6935">
              <w:rPr>
                <w:sz w:val="24"/>
                <w:szCs w:val="24"/>
              </w:rPr>
              <w:t>ственная п. Палех (Капитальные вложения в об</w:t>
            </w:r>
            <w:r w:rsidRPr="001D6935">
              <w:rPr>
                <w:sz w:val="24"/>
                <w:szCs w:val="24"/>
              </w:rPr>
              <w:t>ъ</w:t>
            </w:r>
            <w:r w:rsidRPr="001D6935">
              <w:rPr>
                <w:sz w:val="24"/>
                <w:szCs w:val="24"/>
              </w:rPr>
              <w:t>екты государственной (муниципальной) со</w:t>
            </w:r>
            <w:r w:rsidRPr="001D6935">
              <w:rPr>
                <w:sz w:val="24"/>
                <w:szCs w:val="24"/>
              </w:rPr>
              <w:t>б</w:t>
            </w:r>
            <w:r w:rsidRPr="001D6935">
              <w:rPr>
                <w:sz w:val="24"/>
                <w:szCs w:val="24"/>
              </w:rPr>
              <w:t>ственности)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0320120020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400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6935" w:rsidRPr="001D6935" w:rsidRDefault="001D6935">
            <w:pPr>
              <w:jc w:val="center"/>
              <w:rPr>
                <w:sz w:val="24"/>
                <w:szCs w:val="24"/>
              </w:rPr>
            </w:pPr>
            <w:r w:rsidRPr="001D6935">
              <w:rPr>
                <w:sz w:val="24"/>
                <w:szCs w:val="24"/>
              </w:rPr>
              <w:t>1 092 002,00</w:t>
            </w:r>
          </w:p>
        </w:tc>
      </w:tr>
      <w:tr w:rsidR="00E95FEB" w:rsidRPr="000C3D29" w:rsidTr="00B24909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Обеспечение жильем молодых семей»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03 30000000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AF0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1975803,73</w:t>
            </w:r>
          </w:p>
        </w:tc>
      </w:tr>
      <w:tr w:rsidR="00E95FEB" w:rsidRPr="000C3D29" w:rsidTr="00B24909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AF0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1975803,73</w:t>
            </w:r>
          </w:p>
        </w:tc>
      </w:tr>
      <w:tr w:rsidR="00E95FEB" w:rsidRPr="000C3D29" w:rsidTr="00245F00">
        <w:trPr>
          <w:trHeight w:val="2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03 301L4970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AF0B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1975803,73</w:t>
            </w:r>
          </w:p>
        </w:tc>
      </w:tr>
      <w:tr w:rsidR="00E95FEB" w:rsidRPr="000C3D29" w:rsidTr="00B24909">
        <w:trPr>
          <w:trHeight w:val="67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03 40000000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0D019C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9156,51</w:t>
            </w:r>
          </w:p>
        </w:tc>
      </w:tr>
      <w:tr w:rsidR="00E95FEB" w:rsidRPr="000C3D29" w:rsidTr="00B24909">
        <w:trPr>
          <w:trHeight w:val="8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Основное мероприятие «Государственная по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03401 00000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Default="000D0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9156,51</w:t>
            </w:r>
          </w:p>
          <w:p w:rsidR="006966FB" w:rsidRPr="00B24909" w:rsidRDefault="006966FB">
            <w:pPr>
              <w:jc w:val="center"/>
              <w:rPr>
                <w:sz w:val="24"/>
                <w:szCs w:val="24"/>
              </w:rPr>
            </w:pPr>
          </w:p>
        </w:tc>
      </w:tr>
      <w:tr w:rsidR="00E95FEB" w:rsidRPr="000C3D29" w:rsidTr="00B24909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ипотечн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го жилищного кредита или на погашение осно</w:t>
            </w:r>
            <w:r w:rsidRPr="00B24909">
              <w:rPr>
                <w:sz w:val="24"/>
                <w:szCs w:val="24"/>
              </w:rPr>
              <w:t>в</w:t>
            </w:r>
            <w:r w:rsidRPr="00B24909">
              <w:rPr>
                <w:sz w:val="24"/>
                <w:szCs w:val="24"/>
              </w:rPr>
              <w:t>ной суммы долга и уплату процентов по ипоте</w:t>
            </w:r>
            <w:r w:rsidRPr="00B24909">
              <w:rPr>
                <w:sz w:val="24"/>
                <w:szCs w:val="24"/>
              </w:rPr>
              <w:t>ч</w:t>
            </w:r>
            <w:r w:rsidRPr="00B24909">
              <w:rPr>
                <w:sz w:val="24"/>
                <w:szCs w:val="24"/>
              </w:rPr>
              <w:t>ному жилищному кредиту из бюджета городского поселения (Социальное обеспечение и иные в</w:t>
            </w:r>
            <w:r w:rsidRPr="00B24909">
              <w:rPr>
                <w:sz w:val="24"/>
                <w:szCs w:val="24"/>
              </w:rPr>
              <w:t>ы</w:t>
            </w:r>
            <w:r w:rsidRPr="00B24909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03401 S3100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0D0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9156,51</w:t>
            </w:r>
          </w:p>
        </w:tc>
      </w:tr>
      <w:tr w:rsidR="00E95FEB" w:rsidRPr="000C3D29" w:rsidTr="00CE757D">
        <w:trPr>
          <w:trHeight w:val="58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B24909">
              <w:rPr>
                <w:b/>
                <w:bCs/>
                <w:sz w:val="24"/>
                <w:szCs w:val="24"/>
              </w:rPr>
              <w:t>д</w:t>
            </w:r>
            <w:r w:rsidRPr="00B24909">
              <w:rPr>
                <w:b/>
                <w:bCs/>
                <w:sz w:val="24"/>
                <w:szCs w:val="24"/>
              </w:rPr>
              <w:t>держка граждан Палехского городского пос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0D01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7121</w:t>
            </w:r>
            <w:r w:rsidR="00A11718">
              <w:rPr>
                <w:b/>
                <w:bCs/>
                <w:sz w:val="24"/>
                <w:szCs w:val="24"/>
              </w:rPr>
              <w:t>0</w:t>
            </w:r>
            <w:r w:rsidR="00E95FEB" w:rsidRPr="00B24909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E95FEB" w:rsidRPr="000C3D29" w:rsidTr="00CE757D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«Предоставление мер с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циальной поддержки отдельным категориям граждан»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0400100000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0D0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7121</w:t>
            </w:r>
            <w:r w:rsidR="00A11718">
              <w:rPr>
                <w:sz w:val="24"/>
                <w:szCs w:val="24"/>
              </w:rPr>
              <w:t>0</w:t>
            </w:r>
            <w:r w:rsidR="00E95FEB" w:rsidRPr="00B24909">
              <w:rPr>
                <w:sz w:val="24"/>
                <w:szCs w:val="24"/>
              </w:rPr>
              <w:t>,00</w:t>
            </w:r>
          </w:p>
        </w:tc>
      </w:tr>
      <w:tr w:rsidR="00E95FEB" w:rsidRPr="000C3D29" w:rsidTr="00CE757D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 xml:space="preserve">ни отдельным категориям населения городского поселения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0400140010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0D01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7121</w:t>
            </w:r>
            <w:r w:rsidR="00A11718">
              <w:rPr>
                <w:sz w:val="24"/>
                <w:szCs w:val="24"/>
              </w:rPr>
              <w:t>0</w:t>
            </w:r>
            <w:r w:rsidR="00E95FEB" w:rsidRPr="00B24909">
              <w:rPr>
                <w:sz w:val="24"/>
                <w:szCs w:val="24"/>
              </w:rPr>
              <w:t>,00</w:t>
            </w:r>
          </w:p>
        </w:tc>
      </w:tr>
      <w:tr w:rsidR="00CE757D" w:rsidRPr="000C3D29" w:rsidTr="00CE757D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B24909">
              <w:rPr>
                <w:b/>
                <w:bCs/>
                <w:sz w:val="24"/>
                <w:szCs w:val="24"/>
              </w:rPr>
              <w:t>з</w:t>
            </w:r>
            <w:r w:rsidRPr="00B24909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4D5D45" w:rsidP="004D5D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157830</w:t>
            </w:r>
            <w:r w:rsidR="00CE757D" w:rsidRPr="00B24909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CE757D" w:rsidRPr="000C3D29" w:rsidTr="00E57CB0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безопасн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сти дорожного движения»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0501000000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4D5D45" w:rsidP="0049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157830</w:t>
            </w:r>
            <w:r w:rsidR="00CE757D" w:rsidRPr="00B24909">
              <w:rPr>
                <w:sz w:val="24"/>
                <w:szCs w:val="24"/>
              </w:rPr>
              <w:t>,00</w:t>
            </w:r>
          </w:p>
        </w:tc>
      </w:tr>
      <w:tr w:rsidR="00CE757D" w:rsidRPr="000C3D29" w:rsidTr="00E57CB0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0500110040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4D5D45" w:rsidP="00245F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157830</w:t>
            </w:r>
            <w:r w:rsidR="00CE757D" w:rsidRPr="00B24909">
              <w:rPr>
                <w:sz w:val="24"/>
                <w:szCs w:val="24"/>
              </w:rPr>
              <w:t>,00</w:t>
            </w:r>
          </w:p>
        </w:tc>
      </w:tr>
      <w:tr w:rsidR="00CE757D" w:rsidRPr="000C3D29" w:rsidTr="00CE757D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пос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3E303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7A69A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64188,89</w:t>
            </w:r>
          </w:p>
        </w:tc>
      </w:tr>
      <w:tr w:rsidR="00CE757D" w:rsidRPr="000C3D29" w:rsidTr="00E57CB0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трудоустройство и зан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4A6F4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0600100000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7A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64188,89</w:t>
            </w:r>
          </w:p>
        </w:tc>
      </w:tr>
      <w:tr w:rsidR="00CE757D" w:rsidRPr="000C3D29" w:rsidTr="00B04FE7">
        <w:trPr>
          <w:trHeight w:val="27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временной занятости несоверше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нолетних граждан городского поселения» (Расх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ципальными) органами, казенными учреждени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ми, органами управления государственными вн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4A6F4F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0600100120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7A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757D" w:rsidRPr="000C3D29" w:rsidTr="00E57CB0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временной занятости несоверше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нолетних граждан городского поселения» (Заку</w:t>
            </w:r>
            <w:r w:rsidRPr="00B24909">
              <w:rPr>
                <w:sz w:val="24"/>
                <w:szCs w:val="24"/>
              </w:rPr>
              <w:t>п</w:t>
            </w:r>
            <w:r w:rsidRPr="00B24909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0600100121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7A69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64188,89</w:t>
            </w:r>
          </w:p>
        </w:tc>
      </w:tr>
      <w:tr w:rsidR="00CE757D" w:rsidRPr="000C3D29" w:rsidTr="00E57CB0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«Энергосбереж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ние и повышение энергетической эффективн</w:t>
            </w:r>
            <w:r w:rsidRPr="00B24909">
              <w:rPr>
                <w:b/>
                <w:bCs/>
                <w:sz w:val="24"/>
                <w:szCs w:val="24"/>
              </w:rPr>
              <w:t>о</w:t>
            </w:r>
            <w:r w:rsidRPr="00B24909">
              <w:rPr>
                <w:b/>
                <w:bCs/>
                <w:sz w:val="24"/>
                <w:szCs w:val="24"/>
              </w:rPr>
              <w:t>сти в Палехском городском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3E303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7A69A6" w:rsidP="00B04FE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1933580,49</w:t>
            </w:r>
          </w:p>
        </w:tc>
      </w:tr>
      <w:tr w:rsidR="00CE757D" w:rsidRPr="000C3D29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«Эффективное и раци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4A6F4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7A69A6" w:rsidP="00B04F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1933580,49</w:t>
            </w:r>
          </w:p>
        </w:tc>
      </w:tr>
      <w:tr w:rsidR="00CE757D" w:rsidRPr="000C3D29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Проведение мероприятий  по оснащению (замене) приборами учета используемых энергетических ресурсов в городском поселении (Закупка тов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5 000,00</w:t>
            </w:r>
          </w:p>
        </w:tc>
      </w:tr>
      <w:tr w:rsidR="00CE757D" w:rsidRPr="000C3D29" w:rsidTr="003D1448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 по повышению эффе</w:t>
            </w:r>
            <w:r w:rsidRPr="00B24909">
              <w:rPr>
                <w:sz w:val="24"/>
                <w:szCs w:val="24"/>
              </w:rPr>
              <w:t>к</w:t>
            </w:r>
            <w:r w:rsidRPr="00B24909">
              <w:rPr>
                <w:sz w:val="24"/>
                <w:szCs w:val="24"/>
              </w:rPr>
              <w:t>тивности системы теплоснабжения городского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511 000,00</w:t>
            </w:r>
          </w:p>
        </w:tc>
      </w:tr>
      <w:tr w:rsidR="00CE757D" w:rsidRPr="000C3D29" w:rsidTr="003D1448">
        <w:trPr>
          <w:trHeight w:val="9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 по повышению эффе</w:t>
            </w:r>
            <w:r w:rsidRPr="00B24909">
              <w:rPr>
                <w:sz w:val="24"/>
                <w:szCs w:val="24"/>
              </w:rPr>
              <w:t>к</w:t>
            </w:r>
            <w:r w:rsidRPr="00B24909">
              <w:rPr>
                <w:sz w:val="24"/>
                <w:szCs w:val="24"/>
              </w:rPr>
              <w:t>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4A6F4F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0700110070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7A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1417580,49</w:t>
            </w:r>
          </w:p>
        </w:tc>
      </w:tr>
      <w:tr w:rsidR="00CE757D" w:rsidRPr="000C3D29" w:rsidTr="000470BB">
        <w:trPr>
          <w:trHeight w:val="7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ра, противодействие терроризму и экстреми</w:t>
            </w:r>
            <w:r w:rsidRPr="00B24909">
              <w:rPr>
                <w:b/>
                <w:bCs/>
                <w:sz w:val="24"/>
                <w:szCs w:val="24"/>
              </w:rPr>
              <w:t>з</w:t>
            </w:r>
            <w:r w:rsidRPr="00B24909">
              <w:rPr>
                <w:b/>
                <w:bCs/>
                <w:sz w:val="24"/>
                <w:szCs w:val="24"/>
              </w:rPr>
              <w:t>му в Палехском городском поселении»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7A69A6" w:rsidP="00A11718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751982,88</w:t>
            </w:r>
          </w:p>
        </w:tc>
      </w:tr>
      <w:tr w:rsidR="00CE757D" w:rsidRPr="000C3D29" w:rsidTr="000470BB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D45" w:rsidRPr="00B24909" w:rsidRDefault="007A69A6" w:rsidP="004D5D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751982,88</w:t>
            </w:r>
          </w:p>
        </w:tc>
      </w:tr>
      <w:tr w:rsidR="00CE757D" w:rsidRPr="000C3D29" w:rsidTr="00E57CB0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"Оперативное предупр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ждение и ликвидация последствий аварийных ситуаций"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0810100000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7A69A6" w:rsidP="00A11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751982,88</w:t>
            </w:r>
          </w:p>
        </w:tc>
      </w:tr>
      <w:tr w:rsidR="00CE757D" w:rsidRPr="000C3D29" w:rsidTr="00E57CB0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 w:rsidP="00677B16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0810110080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7A69A6" w:rsidP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747982,88</w:t>
            </w:r>
          </w:p>
        </w:tc>
      </w:tr>
      <w:tr w:rsidR="00A11718" w:rsidRPr="000C3D29" w:rsidTr="00E57CB0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18" w:rsidRPr="00A11718" w:rsidRDefault="00A11718">
            <w:pPr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Мероприятия по предотвращению угрозы возни</w:t>
            </w:r>
            <w:r w:rsidRPr="00A11718">
              <w:rPr>
                <w:sz w:val="24"/>
                <w:szCs w:val="24"/>
              </w:rPr>
              <w:t>к</w:t>
            </w:r>
            <w:r w:rsidRPr="00A11718">
              <w:rPr>
                <w:sz w:val="24"/>
                <w:szCs w:val="24"/>
              </w:rPr>
              <w:t>новения чрезвычайной ситуации из резервного фонда администрации Палехского муниципальн</w:t>
            </w:r>
            <w:r w:rsidRPr="00A11718">
              <w:rPr>
                <w:sz w:val="24"/>
                <w:szCs w:val="24"/>
              </w:rPr>
              <w:t>о</w:t>
            </w:r>
            <w:r w:rsidRPr="00A11718">
              <w:rPr>
                <w:sz w:val="24"/>
                <w:szCs w:val="24"/>
              </w:rPr>
              <w:t>го района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jc w:val="center"/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0810110180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jc w:val="right"/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718" w:rsidRPr="00A11718" w:rsidRDefault="00A11718">
            <w:pPr>
              <w:jc w:val="right"/>
              <w:rPr>
                <w:sz w:val="24"/>
                <w:szCs w:val="24"/>
              </w:rPr>
            </w:pPr>
            <w:r w:rsidRPr="00A11718">
              <w:rPr>
                <w:sz w:val="24"/>
                <w:szCs w:val="24"/>
              </w:rPr>
              <w:t>4 000,00</w:t>
            </w:r>
          </w:p>
        </w:tc>
      </w:tr>
      <w:tr w:rsidR="00CE757D" w:rsidRPr="000C3D29" w:rsidTr="00E57CB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B24909">
              <w:rPr>
                <w:b/>
                <w:bCs/>
                <w:sz w:val="24"/>
                <w:szCs w:val="24"/>
              </w:rPr>
              <w:t>с</w:t>
            </w:r>
            <w:r w:rsidRPr="00B24909">
              <w:rPr>
                <w:b/>
                <w:bCs/>
                <w:sz w:val="24"/>
                <w:szCs w:val="24"/>
              </w:rPr>
              <w:t>портной системы Палехского городского пос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4D5D45" w:rsidP="00A117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6422114,80</w:t>
            </w:r>
          </w:p>
        </w:tc>
      </w:tr>
      <w:tr w:rsidR="00CE757D" w:rsidRPr="000C3D29" w:rsidTr="00E57CB0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4D5D4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3779754,0</w:t>
            </w:r>
          </w:p>
        </w:tc>
      </w:tr>
      <w:tr w:rsidR="00CE757D" w:rsidRPr="000C3D29" w:rsidTr="00E57CB0">
        <w:trPr>
          <w:trHeight w:val="8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4D5D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3779754,0</w:t>
            </w:r>
          </w:p>
        </w:tc>
      </w:tr>
      <w:tr w:rsidR="00CE757D" w:rsidRPr="000C3D29" w:rsidTr="00E57CB0">
        <w:trPr>
          <w:trHeight w:val="5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Проведения ремонта и капитального ремонта а</w:t>
            </w:r>
            <w:r w:rsidRPr="00B24909">
              <w:rPr>
                <w:sz w:val="24"/>
                <w:szCs w:val="24"/>
              </w:rPr>
              <w:t>в</w:t>
            </w:r>
            <w:r w:rsidRPr="00B24909">
              <w:rPr>
                <w:sz w:val="24"/>
                <w:szCs w:val="24"/>
              </w:rPr>
              <w:t>томобильных дорог общего пользования местного значения в границах городского поселения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0910110100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4D5D45" w:rsidP="007A69A6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20737</w:t>
            </w:r>
            <w:r w:rsidR="007A69A6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,0</w:t>
            </w:r>
          </w:p>
        </w:tc>
      </w:tr>
      <w:tr w:rsidR="00CE757D" w:rsidRPr="000C3D29" w:rsidTr="00E57CB0">
        <w:trPr>
          <w:trHeight w:val="98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Строительство (реконструкция), капитальный ремонт, ремонт и содержание автомобильных д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рог общего пользования местного значения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09101S0510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5A4B9D" w:rsidP="007A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170601</w:t>
            </w:r>
            <w:r w:rsidR="007A69A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,0</w:t>
            </w:r>
          </w:p>
        </w:tc>
      </w:tr>
      <w:tr w:rsidR="00CE757D" w:rsidRPr="000C3D29" w:rsidTr="00E57CB0">
        <w:trPr>
          <w:trHeight w:val="8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lastRenderedPageBreak/>
              <w:t>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lastRenderedPageBreak/>
              <w:t>0920000000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5A4B9D" w:rsidP="005A4B9D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2642360,80</w:t>
            </w:r>
          </w:p>
        </w:tc>
      </w:tr>
      <w:tr w:rsidR="00CE757D" w:rsidRPr="000C3D29" w:rsidTr="00CE757D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Основное мероприятие «Содержание автом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5A4B9D" w:rsidP="005A4B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2642360,80</w:t>
            </w:r>
          </w:p>
        </w:tc>
      </w:tr>
      <w:tr w:rsidR="00CE757D" w:rsidRPr="000C3D29" w:rsidTr="00E57CB0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Содержание автомобильных дорог общего пол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зования местного значения в границах населе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ных пунктов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0920110110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5A4B9D" w:rsidP="004954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2642360,80</w:t>
            </w:r>
          </w:p>
        </w:tc>
      </w:tr>
      <w:tr w:rsidR="00CE757D" w:rsidRPr="000C3D29" w:rsidTr="00B24909">
        <w:trPr>
          <w:trHeight w:val="58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5A4B9D" w:rsidP="0049543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3319864,44</w:t>
            </w:r>
          </w:p>
        </w:tc>
      </w:tr>
      <w:tr w:rsidR="00CE757D" w:rsidRPr="000C3D29" w:rsidTr="000470BB">
        <w:trPr>
          <w:trHeight w:val="72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«Благоустройство терр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5A4B9D" w:rsidP="00495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3319864,44</w:t>
            </w:r>
          </w:p>
        </w:tc>
      </w:tr>
      <w:tr w:rsidR="00CE757D" w:rsidRPr="000C3D29" w:rsidTr="005A4B9D">
        <w:trPr>
          <w:trHeight w:val="6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Организация уличного освещения городского п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селения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1000110130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A11718" w:rsidP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2381954,64</w:t>
            </w:r>
          </w:p>
        </w:tc>
      </w:tr>
      <w:tr w:rsidR="005A4B9D" w:rsidRPr="000C3D29" w:rsidTr="005A4B9D">
        <w:trPr>
          <w:trHeight w:val="6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B9D" w:rsidRPr="00B24909" w:rsidRDefault="005A4B9D">
            <w:pPr>
              <w:rPr>
                <w:sz w:val="24"/>
                <w:szCs w:val="24"/>
              </w:rPr>
            </w:pPr>
            <w:r w:rsidRPr="005A4B9D">
              <w:rPr>
                <w:sz w:val="24"/>
                <w:szCs w:val="24"/>
              </w:rPr>
              <w:t>Организация и содержание мест захоронения г</w:t>
            </w:r>
            <w:r w:rsidRPr="005A4B9D">
              <w:rPr>
                <w:sz w:val="24"/>
                <w:szCs w:val="24"/>
              </w:rPr>
              <w:t>о</w:t>
            </w:r>
            <w:r w:rsidRPr="005A4B9D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4B9D" w:rsidRPr="00B24909" w:rsidRDefault="005A4B9D" w:rsidP="005A4B9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10001101</w:t>
            </w:r>
            <w:r>
              <w:rPr>
                <w:sz w:val="24"/>
                <w:szCs w:val="24"/>
              </w:rPr>
              <w:t>5</w:t>
            </w:r>
            <w:r w:rsidRPr="00B24909">
              <w:rPr>
                <w:sz w:val="24"/>
                <w:szCs w:val="24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D" w:rsidRPr="00B24909" w:rsidRDefault="005A4B9D" w:rsidP="000B7B4B">
            <w:pPr>
              <w:jc w:val="center"/>
              <w:rPr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B9D" w:rsidRDefault="00F5722E" w:rsidP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E757D" w:rsidRPr="000C3D29" w:rsidTr="005A4B9D">
        <w:trPr>
          <w:trHeight w:val="56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Прочие мероприятия по благоустройству горо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ского поселения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1000110160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F5722E" w:rsidP="0004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937909,80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5A4B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1531691,51</w:t>
            </w:r>
          </w:p>
        </w:tc>
      </w:tr>
      <w:tr w:rsidR="00253129" w:rsidRPr="000C3D29" w:rsidTr="00B24909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«Благоустройство дворовых территорий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5A4B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253129" w:rsidRPr="000C3D29" w:rsidTr="000470BB">
        <w:trPr>
          <w:trHeight w:val="62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«Благоустройство двор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вых территорий»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1110100000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5A4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Прочие мероприятия по благоустройству двор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вых территорий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1110110220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5A4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территорий общего пользования Палехского городского п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5A4B9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1531691,51</w:t>
            </w:r>
          </w:p>
        </w:tc>
      </w:tr>
      <w:tr w:rsidR="00253129" w:rsidRPr="000C3D29" w:rsidTr="00253129">
        <w:trPr>
          <w:trHeight w:val="71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 «Благоустройство терр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торий общего пользования»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5A4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1531691,51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1120110230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5A4B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1531691,51</w:t>
            </w:r>
          </w:p>
        </w:tc>
      </w:tr>
      <w:tr w:rsidR="00253129" w:rsidRPr="000C3D29" w:rsidTr="00253129">
        <w:trPr>
          <w:trHeight w:val="4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129" w:rsidRPr="00B24909" w:rsidRDefault="00253129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0C3D29">
            <w:pPr>
              <w:jc w:val="right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0D019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7376909,72</w:t>
            </w:r>
          </w:p>
        </w:tc>
      </w:tr>
      <w:tr w:rsidR="00253129" w:rsidRPr="000C3D29" w:rsidTr="00E57CB0">
        <w:trPr>
          <w:trHeight w:val="83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A117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1321916,50</w:t>
            </w:r>
          </w:p>
        </w:tc>
      </w:tr>
      <w:tr w:rsidR="00253129" w:rsidRPr="000C3D29" w:rsidTr="00253129">
        <w:trPr>
          <w:trHeight w:val="3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A117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1321916,50</w:t>
            </w:r>
          </w:p>
        </w:tc>
      </w:tr>
      <w:tr w:rsidR="00253129" w:rsidRPr="000C3D29" w:rsidTr="00253129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ципальными) органами, казенными учреждени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lastRenderedPageBreak/>
              <w:t>ми, органами управления государственными вн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3090000130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0470BB" w:rsidP="00A11718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 </w:t>
            </w:r>
            <w:r w:rsidR="00A11718">
              <w:rPr>
                <w:sz w:val="24"/>
                <w:szCs w:val="24"/>
              </w:rPr>
              <w:t>808374,50</w:t>
            </w:r>
          </w:p>
        </w:tc>
      </w:tr>
      <w:tr w:rsidR="00253129" w:rsidRPr="000C3D29" w:rsidTr="00FC28C8">
        <w:trPr>
          <w:trHeight w:val="6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Обеспечение функционирования деятельности аппарата Совета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(Расходы на выплаты персоналу в целях обе</w:t>
            </w:r>
            <w:r w:rsidRPr="00B24909">
              <w:rPr>
                <w:sz w:val="24"/>
                <w:szCs w:val="24"/>
              </w:rPr>
              <w:t>с</w:t>
            </w:r>
            <w:r w:rsidRPr="00B24909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ждениями, органами управления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423 542,00</w:t>
            </w:r>
          </w:p>
        </w:tc>
      </w:tr>
      <w:tr w:rsidR="00253129" w:rsidRPr="000C3D29" w:rsidTr="00253129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90 000,00</w:t>
            </w:r>
          </w:p>
        </w:tc>
      </w:tr>
      <w:tr w:rsidR="00253129" w:rsidRPr="000C3D29" w:rsidTr="0018488D">
        <w:trPr>
          <w:trHeight w:val="5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городск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="00B24909">
              <w:rPr>
                <w:b/>
                <w:bCs/>
                <w:i/>
                <w:iCs/>
                <w:sz w:val="24"/>
                <w:szCs w:val="24"/>
              </w:rPr>
              <w:t>98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24909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00,00</w:t>
            </w:r>
          </w:p>
        </w:tc>
      </w:tr>
      <w:tr w:rsidR="0018488D" w:rsidRPr="000C3D29" w:rsidTr="0018488D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2D6C3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98</w:t>
            </w:r>
            <w:r w:rsidRPr="00B249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24909">
              <w:rPr>
                <w:sz w:val="24"/>
                <w:szCs w:val="24"/>
              </w:rPr>
              <w:t>00,00</w:t>
            </w:r>
          </w:p>
        </w:tc>
      </w:tr>
      <w:tr w:rsidR="0018488D" w:rsidRPr="000C3D29" w:rsidTr="0018488D">
        <w:trPr>
          <w:trHeight w:val="3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2D6C3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3190000150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36 000,00</w:t>
            </w:r>
          </w:p>
        </w:tc>
      </w:tr>
      <w:tr w:rsidR="0018488D" w:rsidRPr="000C3D29" w:rsidTr="002D6C3F">
        <w:trPr>
          <w:trHeight w:val="5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9 800,00</w:t>
            </w:r>
          </w:p>
        </w:tc>
      </w:tr>
      <w:tr w:rsidR="0018488D" w:rsidRPr="000C3D29" w:rsidTr="002D6C3F">
        <w:trPr>
          <w:trHeight w:val="5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E57CB0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проведения муниципальных выб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ров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3190000170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B24909">
              <w:rPr>
                <w:sz w:val="24"/>
                <w:szCs w:val="24"/>
              </w:rPr>
              <w:t>0000,00</w:t>
            </w:r>
          </w:p>
        </w:tc>
      </w:tr>
      <w:tr w:rsidR="0018488D" w:rsidRPr="000C3D29" w:rsidTr="005A2661">
        <w:trPr>
          <w:trHeight w:val="4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риаты, в рамках реализации полномочий Росси</w:t>
            </w:r>
            <w:r w:rsidRPr="00B24909">
              <w:rPr>
                <w:sz w:val="24"/>
                <w:szCs w:val="24"/>
              </w:rPr>
              <w:t>й</w:t>
            </w:r>
            <w:r w:rsidRPr="00B24909">
              <w:rPr>
                <w:sz w:val="24"/>
                <w:szCs w:val="24"/>
              </w:rPr>
              <w:t>ской Федерации по первичному воинскому учету на территориях, где отсутствуют военные коми</w:t>
            </w:r>
            <w:r w:rsidRPr="00B24909">
              <w:rPr>
                <w:sz w:val="24"/>
                <w:szCs w:val="24"/>
              </w:rPr>
              <w:t>с</w:t>
            </w:r>
            <w:r w:rsidRPr="00B24909">
              <w:rPr>
                <w:sz w:val="24"/>
                <w:szCs w:val="24"/>
              </w:rPr>
              <w:t>сариаты (Расходы на выплаты персоналу в целях обеспечения выполнения функций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3190051180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</w:t>
            </w:r>
            <w:r w:rsidRPr="00B24909">
              <w:rPr>
                <w:sz w:val="24"/>
                <w:szCs w:val="24"/>
              </w:rPr>
              <w:t>,00</w:t>
            </w:r>
          </w:p>
        </w:tc>
      </w:tr>
      <w:tr w:rsidR="0018488D" w:rsidRPr="000C3D29" w:rsidTr="005A2661">
        <w:trPr>
          <w:trHeight w:val="62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88D" w:rsidRPr="00B24909" w:rsidRDefault="0018488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0D019C" w:rsidP="00495436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404323,22</w:t>
            </w:r>
          </w:p>
        </w:tc>
      </w:tr>
      <w:tr w:rsidR="0018488D" w:rsidRPr="000C3D29" w:rsidTr="005A2661">
        <w:trPr>
          <w:trHeight w:val="40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0D019C" w:rsidP="007A69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404323,22</w:t>
            </w:r>
          </w:p>
        </w:tc>
      </w:tr>
      <w:tr w:rsidR="0018488D" w:rsidRPr="000C3D29" w:rsidTr="002D6C3F">
        <w:trPr>
          <w:trHeight w:val="3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оценки имущества Палехского горо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5 000,00</w:t>
            </w:r>
          </w:p>
        </w:tc>
      </w:tr>
      <w:tr w:rsidR="0018488D" w:rsidRPr="000C3D29" w:rsidTr="00253129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комплекса работ по межеванию з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мель для постановки на кадастровый учет земел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ных участков, на которое возникает право со</w:t>
            </w:r>
            <w:r w:rsidRPr="00B24909">
              <w:rPr>
                <w:sz w:val="24"/>
                <w:szCs w:val="24"/>
              </w:rPr>
              <w:t>б</w:t>
            </w:r>
            <w:r w:rsidRPr="00B24909">
              <w:rPr>
                <w:sz w:val="24"/>
                <w:szCs w:val="24"/>
              </w:rPr>
              <w:t>ственности Палехского городского поселения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8D" w:rsidRPr="00B24909" w:rsidRDefault="00B004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18488D" w:rsidRPr="00B24909">
              <w:rPr>
                <w:sz w:val="24"/>
                <w:szCs w:val="24"/>
              </w:rPr>
              <w:t xml:space="preserve"> 000,00</w:t>
            </w:r>
          </w:p>
        </w:tc>
      </w:tr>
      <w:tr w:rsidR="0018488D" w:rsidRPr="000C3D29" w:rsidTr="00E57CB0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lastRenderedPageBreak/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3290010190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5A4B9D" w:rsidP="00B004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66120</w:t>
            </w:r>
            <w:r w:rsidR="0018488D" w:rsidRPr="00B24909">
              <w:rPr>
                <w:sz w:val="24"/>
                <w:szCs w:val="24"/>
              </w:rPr>
              <w:t>,00</w:t>
            </w:r>
          </w:p>
        </w:tc>
      </w:tr>
      <w:tr w:rsidR="0018488D" w:rsidRPr="000C3D29" w:rsidTr="002D6C3F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Обеспечение сохранности и содержания имущ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ства казны Палехского городского поселения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0D0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302625,07</w:t>
            </w:r>
          </w:p>
        </w:tc>
      </w:tr>
      <w:tr w:rsidR="007A69A6" w:rsidRPr="000C3D29" w:rsidTr="002D6C3F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A6" w:rsidRPr="00B24909" w:rsidRDefault="007A69A6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сохранности и содержания имущ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ства казны Палехского городского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B24909">
              <w:rPr>
                <w:sz w:val="24"/>
                <w:szCs w:val="24"/>
              </w:rPr>
              <w:t>(Иные бюджетные ассигнования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B24909" w:rsidRDefault="007A69A6" w:rsidP="00CA0151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B24909" w:rsidRDefault="007A69A6" w:rsidP="00CA01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24909">
              <w:rPr>
                <w:sz w:val="24"/>
                <w:szCs w:val="24"/>
              </w:rPr>
              <w:t>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B24909" w:rsidRDefault="007A69A6" w:rsidP="00CA015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1578,15</w:t>
            </w:r>
          </w:p>
        </w:tc>
      </w:tr>
      <w:tr w:rsidR="007A69A6" w:rsidRPr="000C3D29" w:rsidTr="002D6C3F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A6" w:rsidRPr="00B24909" w:rsidRDefault="007A69A6" w:rsidP="00E57CB0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Непрограммные расходы муниципальных учреждений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B24909" w:rsidRDefault="007A69A6" w:rsidP="00E57CB0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B24909" w:rsidRDefault="007A69A6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9A6" w:rsidRPr="00B24909" w:rsidRDefault="000D019C" w:rsidP="0049543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505257</w:t>
            </w:r>
            <w:r w:rsidR="007A69A6">
              <w:rPr>
                <w:sz w:val="24"/>
                <w:szCs w:val="24"/>
              </w:rPr>
              <w:t>0,0</w:t>
            </w:r>
          </w:p>
        </w:tc>
      </w:tr>
      <w:tr w:rsidR="007A69A6" w:rsidRPr="000C3D29" w:rsidTr="000470BB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A6" w:rsidRPr="00B24909" w:rsidRDefault="007A69A6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B24909" w:rsidRDefault="007A69A6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9A6" w:rsidRPr="00B24909" w:rsidRDefault="007A69A6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9A6" w:rsidRPr="00B24909" w:rsidRDefault="000D019C" w:rsidP="005A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505257</w:t>
            </w:r>
            <w:r w:rsidR="007A69A6">
              <w:rPr>
                <w:sz w:val="24"/>
                <w:szCs w:val="24"/>
              </w:rPr>
              <w:t>0,0</w:t>
            </w:r>
          </w:p>
        </w:tc>
      </w:tr>
      <w:tr w:rsidR="007A69A6" w:rsidRPr="000C3D29" w:rsidTr="0018488D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A6" w:rsidRPr="00B24909" w:rsidRDefault="007A69A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муниципального к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зенного учреждения «Благоустройство террит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рии Палеха» (Расходы на выплаты персоналу в целях обеспечения выполнения функций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>ственными (муниципальными) органами, казе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учреждениями, органами управления гос</w:t>
            </w:r>
            <w:r w:rsidRPr="00B24909">
              <w:rPr>
                <w:sz w:val="24"/>
                <w:szCs w:val="24"/>
              </w:rPr>
              <w:t>у</w:t>
            </w:r>
            <w:r w:rsidRPr="00B24909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B24909" w:rsidRDefault="007A69A6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B24909" w:rsidRDefault="007A69A6" w:rsidP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B24909" w:rsidRDefault="007A69A6" w:rsidP="000D019C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</w:t>
            </w:r>
            <w:r w:rsidR="000D019C">
              <w:rPr>
                <w:sz w:val="24"/>
                <w:szCs w:val="24"/>
              </w:rPr>
              <w:t>7</w:t>
            </w:r>
            <w:r w:rsidRPr="00B2490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  <w:r w:rsidR="000D019C">
              <w:rPr>
                <w:sz w:val="24"/>
                <w:szCs w:val="24"/>
              </w:rPr>
              <w:t>75</w:t>
            </w:r>
            <w:r w:rsidRPr="00B24909">
              <w:rPr>
                <w:sz w:val="24"/>
                <w:szCs w:val="24"/>
              </w:rPr>
              <w:t>0,00</w:t>
            </w:r>
          </w:p>
        </w:tc>
      </w:tr>
      <w:tr w:rsidR="007A69A6" w:rsidRPr="000C3D29" w:rsidTr="000470BB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A6" w:rsidRPr="00B24909" w:rsidRDefault="007A69A6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муниципального к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зенного учреждения «Благоустройство террит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рии Палеха»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B24909" w:rsidRDefault="007A69A6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B24909" w:rsidRDefault="007A69A6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9A6" w:rsidRDefault="007A69A6">
            <w:pPr>
              <w:jc w:val="right"/>
              <w:rPr>
                <w:sz w:val="24"/>
                <w:szCs w:val="24"/>
              </w:rPr>
            </w:pPr>
          </w:p>
          <w:p w:rsidR="007A69A6" w:rsidRPr="00B24909" w:rsidRDefault="007A69A6" w:rsidP="005A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1290720,0</w:t>
            </w:r>
          </w:p>
        </w:tc>
      </w:tr>
      <w:tr w:rsidR="007A69A6" w:rsidRPr="000C3D29" w:rsidTr="0018488D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9A6" w:rsidRPr="00B24909" w:rsidRDefault="007A69A6" w:rsidP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муниципального к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зенного учреждения «Благоустройство террит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рии Палеха» (Иные бюджетные ассигнования)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B24909" w:rsidRDefault="007A69A6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B24909" w:rsidRDefault="007A69A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B24909" w:rsidRDefault="007A69A6" w:rsidP="000D019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D019C">
              <w:rPr>
                <w:sz w:val="24"/>
                <w:szCs w:val="24"/>
              </w:rPr>
              <w:t>41</w:t>
            </w:r>
            <w:r>
              <w:rPr>
                <w:sz w:val="24"/>
                <w:szCs w:val="24"/>
              </w:rPr>
              <w:t>00,0</w:t>
            </w:r>
          </w:p>
        </w:tc>
      </w:tr>
      <w:tr w:rsidR="007A69A6" w:rsidRPr="000C3D29" w:rsidTr="002D6C3F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6029C0" w:rsidRDefault="007A69A6">
            <w:pPr>
              <w:jc w:val="both"/>
              <w:rPr>
                <w:sz w:val="24"/>
                <w:szCs w:val="24"/>
              </w:rPr>
            </w:pPr>
            <w:r w:rsidRPr="006029C0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9A6" w:rsidRPr="006029C0" w:rsidRDefault="007A69A6">
            <w:pPr>
              <w:jc w:val="right"/>
              <w:rPr>
                <w:sz w:val="24"/>
                <w:szCs w:val="24"/>
              </w:rPr>
            </w:pPr>
            <w:r w:rsidRPr="006029C0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6029C0" w:rsidRDefault="007A69A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69A6" w:rsidRPr="006029C0" w:rsidRDefault="000D019C" w:rsidP="005A4B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53856760,75</w:t>
            </w:r>
          </w:p>
        </w:tc>
      </w:tr>
    </w:tbl>
    <w:p w:rsidR="00302737" w:rsidRDefault="00302737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</w:t>
      </w:r>
      <w:r w:rsidR="000C3D29">
        <w:t>решени</w:t>
      </w:r>
      <w:r w:rsidR="000470BB">
        <w:t>ю</w:t>
      </w:r>
      <w:r w:rsidRPr="00826E72">
        <w:t xml:space="preserve">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1E6480">
        <w:t>25</w:t>
      </w:r>
      <w:r w:rsidRPr="00826E72">
        <w:t xml:space="preserve"> декабря 201</w:t>
      </w:r>
      <w:r w:rsidR="00253129">
        <w:t>9</w:t>
      </w:r>
      <w:r w:rsidRPr="00826E72">
        <w:t xml:space="preserve"> г  № </w:t>
      </w:r>
      <w:r w:rsidR="001E6480">
        <w:t>78</w:t>
      </w:r>
    </w:p>
    <w:p w:rsidR="00D674FC" w:rsidRDefault="00D674FC" w:rsidP="00E07509">
      <w:pPr>
        <w:pStyle w:val="a7"/>
        <w:ind w:firstLine="709"/>
        <w:jc w:val="right"/>
      </w:pPr>
    </w:p>
    <w:p w:rsidR="00474459" w:rsidRPr="00D674FC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Распределение  бюджетных ассигнований по целевым статьям 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р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ганов Палехского городского поселения), группам видов расходов классификации расходов бюджета Палехского городского поселения на  плановый период 20</w:t>
      </w:r>
      <w:r w:rsidR="00930F72" w:rsidRPr="00D674FC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5312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- 20</w:t>
      </w:r>
      <w:r w:rsidR="00A1334E" w:rsidRPr="00D674FC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53129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 xml:space="preserve">  годов</w:t>
      </w:r>
    </w:p>
    <w:p w:rsidR="00474459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709"/>
        <w:gridCol w:w="1559"/>
        <w:gridCol w:w="1559"/>
      </w:tblGrid>
      <w:tr w:rsidR="00A1334E" w:rsidRPr="00A1334E" w:rsidTr="00320BF6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 xml:space="preserve">Целевая </w:t>
            </w:r>
          </w:p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18"/>
                <w:szCs w:val="18"/>
              </w:rPr>
            </w:pPr>
            <w:r w:rsidRPr="00A1334E">
              <w:rPr>
                <w:sz w:val="18"/>
                <w:szCs w:val="18"/>
              </w:rPr>
              <w:t>Вид ра</w:t>
            </w:r>
            <w:r w:rsidRPr="00A1334E">
              <w:rPr>
                <w:sz w:val="18"/>
                <w:szCs w:val="18"/>
              </w:rPr>
              <w:t>с</w:t>
            </w:r>
            <w:r w:rsidRPr="00A1334E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Сумма (руб.)</w:t>
            </w:r>
          </w:p>
        </w:tc>
      </w:tr>
      <w:tr w:rsidR="00A1334E" w:rsidRPr="00A1334E" w:rsidTr="00320BF6">
        <w:trPr>
          <w:trHeight w:val="33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A1334E" w:rsidRDefault="00A1334E" w:rsidP="00E57CB0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</w:t>
            </w:r>
            <w:r w:rsidR="00D674FC">
              <w:rPr>
                <w:sz w:val="24"/>
                <w:szCs w:val="24"/>
              </w:rPr>
              <w:t>2</w:t>
            </w:r>
            <w:r w:rsidR="00E57CB0"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A1334E" w:rsidRDefault="00A1334E" w:rsidP="00E57CB0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202</w:t>
            </w:r>
            <w:r w:rsidR="00E57CB0">
              <w:rPr>
                <w:sz w:val="24"/>
                <w:szCs w:val="24"/>
              </w:rPr>
              <w:t>2</w:t>
            </w:r>
            <w:r w:rsidRPr="00A1334E">
              <w:rPr>
                <w:sz w:val="24"/>
                <w:szCs w:val="24"/>
              </w:rPr>
              <w:t xml:space="preserve"> год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«Развитие культуры Палехского городского посел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 xml:space="preserve">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13625135,00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13571715,00</w:t>
            </w:r>
          </w:p>
        </w:tc>
      </w:tr>
      <w:tr w:rsidR="00281E27" w:rsidRPr="00A1334E" w:rsidTr="00320BF6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«Обеспечение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муниципальных казенных учрежд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 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12990835,00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12992415,00</w:t>
            </w:r>
          </w:p>
        </w:tc>
      </w:tr>
      <w:tr w:rsidR="00281E27" w:rsidRPr="00A1334E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де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lastRenderedPageBreak/>
              <w:t>тельности муниципальных казенных учр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12990835,00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12992415,00</w:t>
            </w:r>
          </w:p>
        </w:tc>
      </w:tr>
      <w:tr w:rsidR="00281E27" w:rsidRPr="00A1334E" w:rsidTr="00320BF6">
        <w:trPr>
          <w:trHeight w:val="19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поселения"(Расходы на выплаты перс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налу в целях обеспечения выполнения функций государственными (муниципал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4 181 480,00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4 181 480,00</w:t>
            </w:r>
          </w:p>
        </w:tc>
      </w:tr>
      <w:tr w:rsidR="00281E27" w:rsidRPr="00A1334E" w:rsidTr="00320BF6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844820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1 272 760,00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1 277 760,00</w:t>
            </w:r>
          </w:p>
        </w:tc>
      </w:tr>
      <w:tr w:rsidR="00281E27" w:rsidRPr="00A1334E" w:rsidTr="0018488D">
        <w:trPr>
          <w:trHeight w:val="8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  (Иные бюджетные ассигн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19 740,00</w:t>
            </w:r>
          </w:p>
        </w:tc>
      </w:tr>
      <w:tr w:rsidR="00281E27" w:rsidRPr="00A1334E" w:rsidTr="0018488D">
        <w:trPr>
          <w:trHeight w:val="19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(Расходы на выплаты персон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лу в целях обеспечения выполнения фун</w:t>
            </w:r>
            <w:r w:rsidRPr="00320BF6">
              <w:rPr>
                <w:sz w:val="25"/>
                <w:szCs w:val="25"/>
              </w:rPr>
              <w:t>к</w:t>
            </w:r>
            <w:r w:rsidRPr="00320BF6">
              <w:rPr>
                <w:sz w:val="25"/>
                <w:szCs w:val="25"/>
              </w:rPr>
              <w:t>ций государственными (муниципальными) органами, казенными учреждениями, орг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нами управления государственными вн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3 471 732,00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3 471 732,00</w:t>
            </w:r>
          </w:p>
        </w:tc>
      </w:tr>
      <w:tr w:rsidR="00281E27" w:rsidRPr="00A1334E" w:rsidTr="0018488D">
        <w:trPr>
          <w:trHeight w:val="9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844820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541 860,00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549 860,00</w:t>
            </w:r>
          </w:p>
        </w:tc>
      </w:tr>
      <w:tr w:rsidR="00281E27" w:rsidRPr="00A1334E" w:rsidTr="00320BF6">
        <w:trPr>
          <w:trHeight w:val="7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1 380,00</w:t>
            </w:r>
          </w:p>
        </w:tc>
      </w:tr>
      <w:tr w:rsidR="00281E27" w:rsidRPr="00A1334E" w:rsidTr="00320BF6">
        <w:trPr>
          <w:trHeight w:val="19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(Расходы на выплаты персоналу в целях обеспечения выполнения функций госуда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ственными (муниципальными) органами, казенными учреждениями, органами упра</w:t>
            </w:r>
            <w:r w:rsidRPr="00320BF6">
              <w:rPr>
                <w:sz w:val="25"/>
                <w:szCs w:val="25"/>
              </w:rPr>
              <w:t>в</w:t>
            </w:r>
            <w:r w:rsidRPr="00320BF6">
              <w:rPr>
                <w:sz w:val="25"/>
                <w:szCs w:val="25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1 786 745,00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1 786 745,00</w:t>
            </w:r>
          </w:p>
        </w:tc>
      </w:tr>
      <w:tr w:rsidR="00281E27" w:rsidRPr="00A1334E" w:rsidTr="00320BF6">
        <w:trPr>
          <w:trHeight w:val="9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(З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501 180,00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501 640,00</w:t>
            </w:r>
          </w:p>
        </w:tc>
      </w:tr>
      <w:tr w:rsidR="00281E27" w:rsidRPr="00A1334E" w:rsidTr="00320BF6">
        <w:trPr>
          <w:trHeight w:val="8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2 925,00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2 925,00</w:t>
            </w:r>
          </w:p>
        </w:tc>
      </w:tr>
      <w:tr w:rsidR="00281E27" w:rsidRPr="00A1334E" w:rsidTr="00281E27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«Централизова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ная бухгалтерия»  (Расходы на выплаты персоналу в целях обеспечения выполнения функций государственными (муниципал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1 041 980,00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1 041 980,00</w:t>
            </w:r>
          </w:p>
        </w:tc>
      </w:tr>
      <w:tr w:rsidR="00281E27" w:rsidRPr="00A1334E" w:rsidTr="00281E27">
        <w:trPr>
          <w:trHeight w:val="11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«Централизова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ная бухгалтерия»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169 053,00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157 173,00</w:t>
            </w:r>
          </w:p>
        </w:tc>
      </w:tr>
      <w:tr w:rsidR="00281E27" w:rsidRPr="00A1334E" w:rsidTr="00281E27">
        <w:trPr>
          <w:trHeight w:val="5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Подпрограмма «Организация городских мероприятий»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«Проведение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ских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городских мероприятий  (З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«Создание безопасных условий в муниципальных казенных учр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ждениях»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«Укрепление п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 xml:space="preserve">жарной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15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 xml:space="preserve"> Реализация мер по укреплению пожарной безопасности в соответствие с требовани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ми технического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«Поддержка молодых специалистов муниципальных казенных учреждений культуры Палехского горо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12 000,00</w:t>
            </w:r>
          </w:p>
        </w:tc>
      </w:tr>
      <w:tr w:rsidR="00281E27" w:rsidRPr="00A1334E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«Поддержка мол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дых специалистов»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</w:tr>
      <w:tr w:rsidR="00281E27" w:rsidRPr="00A1334E" w:rsidTr="009D7890">
        <w:trPr>
          <w:trHeight w:val="5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Осуществление ежемесячных 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ных выплат компенсационного  характера (Расходы на выплаты персоналу в целях обеспечения выполнения функций госуда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ственными (муниципальными) органами, казенными учреждениями, органами упра</w:t>
            </w:r>
            <w:r w:rsidRPr="00320BF6">
              <w:rPr>
                <w:sz w:val="25"/>
                <w:szCs w:val="25"/>
              </w:rPr>
              <w:t>в</w:t>
            </w:r>
            <w:r w:rsidRPr="00320BF6">
              <w:rPr>
                <w:sz w:val="25"/>
                <w:szCs w:val="25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</w:tr>
      <w:tr w:rsidR="00281E27" w:rsidRPr="00A1334E" w:rsidTr="009D7890">
        <w:trPr>
          <w:trHeight w:val="8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«Охрана и популяризация объектов культурного наследия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20 000,00</w:t>
            </w:r>
          </w:p>
        </w:tc>
      </w:tr>
      <w:tr w:rsidR="00281E27" w:rsidRPr="00A1334E" w:rsidTr="009D7890">
        <w:trPr>
          <w:trHeight w:val="5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«Охрана и попул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ризация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</w:tr>
      <w:tr w:rsidR="00281E27" w:rsidRPr="00A1334E" w:rsidTr="00320BF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Проведение мероприятий направленных на охрану и популяризацию объектов культу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ного наследия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</w:tr>
      <w:tr w:rsidR="00281E27" w:rsidRPr="00A1334E" w:rsidTr="00281E27">
        <w:trPr>
          <w:trHeight w:val="11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«Развитие физической культуры и спорта, повыш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ние эффективности реализации мол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дежной политики в Палехском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220 800,00</w:t>
            </w:r>
          </w:p>
        </w:tc>
      </w:tr>
      <w:tr w:rsidR="00281E27" w:rsidRPr="00A1334E" w:rsidTr="00281E27">
        <w:trPr>
          <w:trHeight w:val="5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«Повышение эффективн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сти реализации молодёжной политики»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220 800,00</w:t>
            </w:r>
          </w:p>
        </w:tc>
      </w:tr>
      <w:tr w:rsidR="00281E27" w:rsidRPr="00A1334E" w:rsidTr="00281E27">
        <w:trPr>
          <w:trHeight w:val="58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«Реализация мун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ципальной молодежной политики»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220 800,00</w:t>
            </w:r>
          </w:p>
        </w:tc>
      </w:tr>
      <w:tr w:rsidR="00281E27" w:rsidRPr="00A1334E" w:rsidTr="008A0E74">
        <w:trPr>
          <w:trHeight w:val="9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220 800,00</w:t>
            </w:r>
          </w:p>
        </w:tc>
      </w:tr>
      <w:tr w:rsidR="00281E27" w:rsidRPr="00A1334E" w:rsidTr="00320BF6">
        <w:trPr>
          <w:trHeight w:val="5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«Обеспеч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ние доступным и комфортным жильем, объектами инженерной инфраструктуры и услугами жилищно- коммунального хозяйства Палехского городского посел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460 000,00</w:t>
            </w:r>
          </w:p>
        </w:tc>
      </w:tr>
      <w:tr w:rsidR="00281E27" w:rsidRPr="00A1334E" w:rsidTr="00320BF6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 Обеспечение жильем 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лодых семей»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5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ж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льем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Предоставление социальных  выплат мол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дым семьям на приобретение (строител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ство) жилого помещения из бюджета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9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 Государственная по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160 000,00</w:t>
            </w:r>
          </w:p>
        </w:tc>
      </w:tr>
      <w:tr w:rsidR="00281E27" w:rsidRPr="00A1334E" w:rsidTr="008A0E74">
        <w:trPr>
          <w:trHeight w:val="8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«Государственная поддержка граждан в сфере ипотечного ж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лищного кредитования»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8A0E74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Предоставление субсидии гражданам на оплату первоначального взноса при получ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нии ипотечного жилищного кредита или на погашение основной суммы долга и уплату процентов по ипотечному жилищному кр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диту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320BF6">
        <w:trPr>
          <w:trHeight w:val="8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«Социал</w:t>
            </w:r>
            <w:r w:rsidRPr="00320BF6">
              <w:rPr>
                <w:b/>
                <w:bCs/>
                <w:sz w:val="25"/>
                <w:szCs w:val="25"/>
              </w:rPr>
              <w:t>ь</w:t>
            </w:r>
            <w:r w:rsidRPr="00320BF6">
              <w:rPr>
                <w:b/>
                <w:bCs/>
                <w:sz w:val="25"/>
                <w:szCs w:val="25"/>
              </w:rPr>
              <w:t>ная поддержка граждан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8B5012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160 000,00</w:t>
            </w:r>
          </w:p>
        </w:tc>
      </w:tr>
      <w:tr w:rsidR="00281E27" w:rsidRPr="00A1334E" w:rsidTr="00320BF6">
        <w:trPr>
          <w:trHeight w:val="8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Основное мероприятие «Предоставление мер социальной поддержки отдельным к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281E27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Субсидии для возмещения расходов, св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занных с предоставлением льготных тал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 xml:space="preserve">нов на услуги бани отдельным категориям населения городского поселения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281E27">
        <w:trPr>
          <w:trHeight w:val="7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«Повышение безопасности дорожного движения в П</w:t>
            </w:r>
            <w:r w:rsidRPr="00320BF6">
              <w:rPr>
                <w:b/>
                <w:bCs/>
                <w:sz w:val="25"/>
                <w:szCs w:val="25"/>
              </w:rPr>
              <w:t>а</w:t>
            </w:r>
            <w:r w:rsidRPr="00320BF6">
              <w:rPr>
                <w:b/>
                <w:bCs/>
                <w:sz w:val="25"/>
                <w:szCs w:val="25"/>
              </w:rPr>
              <w:t xml:space="preserve">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854 000,00</w:t>
            </w:r>
          </w:p>
        </w:tc>
      </w:tr>
      <w:tr w:rsidR="00281E27" w:rsidRPr="00A1334E" w:rsidTr="00281E27">
        <w:trPr>
          <w:trHeight w:val="58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бе</w:t>
            </w:r>
            <w:r w:rsidRPr="00320BF6">
              <w:rPr>
                <w:sz w:val="25"/>
                <w:szCs w:val="25"/>
              </w:rPr>
              <w:t>з</w:t>
            </w:r>
            <w:r w:rsidRPr="00320BF6">
              <w:rPr>
                <w:sz w:val="25"/>
                <w:szCs w:val="25"/>
              </w:rPr>
              <w:t>опасности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</w:tr>
      <w:tr w:rsidR="00281E27" w:rsidRPr="00A1334E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Создание системы маршрутного ориентир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вания участников дорожного движения 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</w:tr>
      <w:tr w:rsidR="00281E27" w:rsidRPr="00A1334E" w:rsidTr="00320BF6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«Профила</w:t>
            </w:r>
            <w:r w:rsidRPr="00320BF6">
              <w:rPr>
                <w:b/>
                <w:bCs/>
                <w:sz w:val="25"/>
                <w:szCs w:val="25"/>
              </w:rPr>
              <w:t>к</w:t>
            </w:r>
            <w:r w:rsidRPr="00320BF6">
              <w:rPr>
                <w:b/>
                <w:bCs/>
                <w:sz w:val="25"/>
                <w:szCs w:val="25"/>
              </w:rPr>
              <w:t>тика правонарушений в Палехском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183 570,00</w:t>
            </w:r>
          </w:p>
        </w:tc>
      </w:tr>
      <w:tr w:rsidR="00281E27" w:rsidRPr="00A1334E" w:rsidTr="00320BF6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«Трудоустройство и занятость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D8778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183 570,00</w:t>
            </w:r>
          </w:p>
        </w:tc>
      </w:tr>
      <w:tr w:rsidR="00281E27" w:rsidRPr="00A1334E" w:rsidTr="00320BF6">
        <w:trPr>
          <w:trHeight w:val="8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временной занятости нес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вершеннолетних граждан городского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ления»( Расходы на выплаты персоналу в целях обеспечения выполнения функций государственными (муниципальными) о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ганами, казенными учреждениями,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 управления государственными внебю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45 570,00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45 570,00</w:t>
            </w:r>
          </w:p>
        </w:tc>
      </w:tr>
      <w:tr w:rsidR="00281E27" w:rsidRPr="00A1334E" w:rsidTr="00320BF6">
        <w:trPr>
          <w:trHeight w:val="8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временной занятости нес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вершеннолетних граждан городского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ления»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138 000,00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«Энергосб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режение и повышение энергетической эффективности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1 366 000,00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1 066 000,00</w:t>
            </w:r>
          </w:p>
        </w:tc>
      </w:tr>
      <w:tr w:rsidR="00281E27" w:rsidRPr="00A1334E" w:rsidTr="008A0E74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BC2891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«Эффективное и рациональное использование энергетич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ских ресурсов для снижения расходов 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жетных средств»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1 066 000,00</w:t>
            </w:r>
          </w:p>
        </w:tc>
      </w:tr>
      <w:tr w:rsidR="00281E27" w:rsidRPr="00A1334E" w:rsidTr="008A0E74">
        <w:trPr>
          <w:trHeight w:val="9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оснащению (замене) приборами учета используемых энергетических ресурсов в городском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лении(Закупка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</w:tr>
      <w:tr w:rsidR="00281E27" w:rsidRPr="00A1334E" w:rsidTr="008A0E74">
        <w:trPr>
          <w:trHeight w:val="122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31 000,00</w:t>
            </w:r>
          </w:p>
        </w:tc>
      </w:tr>
      <w:tr w:rsidR="00281E27" w:rsidRPr="00A1334E" w:rsidTr="00B04FE7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Проведение мероприятий  по повышению эффективности системы электроснабжения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1 030 000,00</w:t>
            </w:r>
          </w:p>
        </w:tc>
      </w:tr>
      <w:tr w:rsidR="00281E27" w:rsidRPr="00A1334E" w:rsidTr="00281E27">
        <w:trPr>
          <w:trHeight w:val="5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«Гражда</w:t>
            </w:r>
            <w:r w:rsidRPr="00320BF6">
              <w:rPr>
                <w:b/>
                <w:bCs/>
                <w:sz w:val="25"/>
                <w:szCs w:val="25"/>
              </w:rPr>
              <w:t>н</w:t>
            </w:r>
            <w:r w:rsidRPr="00320BF6">
              <w:rPr>
                <w:b/>
                <w:bCs/>
                <w:sz w:val="25"/>
                <w:szCs w:val="25"/>
              </w:rPr>
              <w:t>ская оборона, защита населения от чре</w:t>
            </w:r>
            <w:r w:rsidRPr="00320BF6">
              <w:rPr>
                <w:b/>
                <w:bCs/>
                <w:sz w:val="25"/>
                <w:szCs w:val="25"/>
              </w:rPr>
              <w:t>з</w:t>
            </w:r>
            <w:r w:rsidRPr="00320BF6">
              <w:rPr>
                <w:b/>
                <w:bCs/>
                <w:sz w:val="25"/>
                <w:szCs w:val="25"/>
              </w:rPr>
              <w:t>вычайных ситуаций природного и техн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генного характера, противодействие те</w:t>
            </w:r>
            <w:r w:rsidRPr="00320BF6">
              <w:rPr>
                <w:b/>
                <w:bCs/>
                <w:sz w:val="25"/>
                <w:szCs w:val="25"/>
              </w:rPr>
              <w:t>р</w:t>
            </w:r>
            <w:r w:rsidRPr="00320BF6">
              <w:rPr>
                <w:b/>
                <w:bCs/>
                <w:sz w:val="25"/>
                <w:szCs w:val="25"/>
              </w:rPr>
              <w:t>роризму и экстремизму в Палехском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449 847,48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531 000,00</w:t>
            </w:r>
          </w:p>
        </w:tc>
      </w:tr>
      <w:tr w:rsidR="00281E27" w:rsidRPr="00A1334E" w:rsidTr="00320BF6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3341DE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421 000,00</w:t>
            </w:r>
          </w:p>
        </w:tc>
      </w:tr>
      <w:tr w:rsidR="00281E27" w:rsidRPr="00A1334E" w:rsidTr="00320B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"Оперативное пр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дупреждение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421 000,00</w:t>
            </w:r>
          </w:p>
        </w:tc>
      </w:tr>
      <w:tr w:rsidR="00281E27" w:rsidRPr="00A1334E" w:rsidTr="008A0E74">
        <w:trPr>
          <w:trHeight w:val="109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Мероприятия по предупреждению и ликв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дации ЧС на территории Палехского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421 000,00</w:t>
            </w:r>
          </w:p>
        </w:tc>
      </w:tr>
      <w:tr w:rsidR="00281E27" w:rsidRPr="00A1334E" w:rsidTr="00320BF6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"Обеспечение первичных мер пожарной безопасности в границах населенных пунктов Палехского городск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110 000,00</w:t>
            </w:r>
          </w:p>
        </w:tc>
      </w:tr>
      <w:tr w:rsidR="00281E27" w:rsidRPr="00A1334E" w:rsidTr="00320BF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«Укрепление п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110 000,00</w:t>
            </w:r>
          </w:p>
        </w:tc>
      </w:tr>
      <w:tr w:rsidR="00281E27" w:rsidRPr="00A1334E" w:rsidTr="00320BF6">
        <w:trPr>
          <w:trHeight w:val="9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Мероприятия по укреплению пожарной безопасности в Палехском городском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лении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110 000,00</w:t>
            </w:r>
          </w:p>
        </w:tc>
      </w:tr>
      <w:tr w:rsidR="00281E27" w:rsidRPr="00A1334E" w:rsidTr="004F30CE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«Развитие транспортной системы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5804249,74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5540271,39</w:t>
            </w:r>
          </w:p>
        </w:tc>
      </w:tr>
      <w:tr w:rsidR="00281E27" w:rsidRPr="00A1334E" w:rsidTr="004F30CE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"Ремонт, капитальный ремонт автомобильных дорог общего пользования местного значения в гран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и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цах населенных пунктов  Палехского г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родского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3704249,74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3440271,39</w:t>
            </w:r>
          </w:p>
        </w:tc>
      </w:tr>
      <w:tr w:rsidR="00281E27" w:rsidRPr="00A1334E" w:rsidTr="004F30CE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«Ремонт,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3704249,74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4F30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3440271,39</w:t>
            </w:r>
          </w:p>
        </w:tc>
      </w:tr>
      <w:tr w:rsidR="00281E27" w:rsidRPr="00A1334E" w:rsidTr="008A0E74">
        <w:trPr>
          <w:trHeight w:val="10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Проведения ремонта и капитального ремо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та автомобильных дорог общего пользов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ния местного значения в границах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1 862 128,04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1 559 691,50</w:t>
            </w:r>
          </w:p>
        </w:tc>
      </w:tr>
      <w:tr w:rsidR="00281E27" w:rsidRPr="00A1334E" w:rsidTr="00495436">
        <w:trPr>
          <w:trHeight w:val="10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Строительство (реконструкция),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ремонт, ремонт и содержание автом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бильных дорог общего пользования местн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 xml:space="preserve">го значения (Закупка товаров, работ и </w:t>
            </w:r>
            <w:r w:rsidRPr="00320BF6">
              <w:rPr>
                <w:sz w:val="25"/>
                <w:szCs w:val="25"/>
              </w:rPr>
              <w:lastRenderedPageBreak/>
              <w:t>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281E27" w:rsidRDefault="004F30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1842121,70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281E27" w:rsidRDefault="004F30C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1880579,89</w:t>
            </w:r>
          </w:p>
        </w:tc>
      </w:tr>
      <w:tr w:rsidR="00281E27" w:rsidRPr="00A1334E" w:rsidTr="00495436">
        <w:trPr>
          <w:trHeight w:val="10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«Содержание автом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бильных дорог общего пользования мес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т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ного значения в границах населенных пунктов Палехского городского посел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2 100 000,00</w:t>
            </w:r>
          </w:p>
        </w:tc>
      </w:tr>
      <w:tr w:rsidR="00281E27" w:rsidRPr="00A1334E" w:rsidTr="00495436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«Содержание авт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</w:tr>
      <w:tr w:rsidR="00281E27" w:rsidRPr="00A1334E" w:rsidTr="00281E27">
        <w:trPr>
          <w:trHeight w:val="6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</w:tr>
      <w:tr w:rsidR="00281E27" w:rsidRPr="00A1334E" w:rsidTr="00281E27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«Благ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устройство территории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родского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18488D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2370880,12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2560698,70</w:t>
            </w:r>
          </w:p>
        </w:tc>
      </w:tr>
      <w:tr w:rsidR="00281E27" w:rsidRPr="00A1334E" w:rsidTr="00672423">
        <w:trPr>
          <w:trHeight w:val="7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территории Палехского городского посел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18488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2370880,12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2560698,70</w:t>
            </w:r>
          </w:p>
        </w:tc>
      </w:tr>
      <w:tr w:rsidR="00281E27" w:rsidRPr="00A1334E" w:rsidTr="00672423">
        <w:trPr>
          <w:trHeight w:val="83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Организация уличного освещения 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2 300 000,00</w:t>
            </w:r>
          </w:p>
        </w:tc>
      </w:tr>
      <w:tr w:rsidR="00281E27" w:rsidRPr="00A1334E" w:rsidTr="00672423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70880,12</w:t>
            </w:r>
            <w:r w:rsidR="00281E27" w:rsidRPr="00281E27">
              <w:rPr>
                <w:sz w:val="25"/>
                <w:szCs w:val="25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260698,70</w:t>
            </w:r>
          </w:p>
        </w:tc>
      </w:tr>
      <w:tr w:rsidR="00281E27" w:rsidRPr="00A1334E" w:rsidTr="00320BF6">
        <w:trPr>
          <w:trHeight w:val="5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«Формир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вание современной городской среды на территории Палехского городского пос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730 000,00</w:t>
            </w:r>
          </w:p>
        </w:tc>
      </w:tr>
      <w:tr w:rsidR="00281E27" w:rsidRPr="00A1334E" w:rsidTr="008A0E74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«Благоустройство двор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вых территорий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310 000,00</w:t>
            </w:r>
          </w:p>
        </w:tc>
      </w:tr>
      <w:tr w:rsidR="00281E27" w:rsidRPr="00A1334E" w:rsidTr="008A0E74">
        <w:trPr>
          <w:trHeight w:val="6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дворовых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</w:tr>
      <w:tr w:rsidR="00281E27" w:rsidRPr="00A1334E" w:rsidTr="008A0E74">
        <w:trPr>
          <w:trHeight w:val="98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дворовых территорий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</w:tr>
      <w:tr w:rsidR="00281E27" w:rsidRPr="00A1334E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«Благоустройство те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риторий общего пользования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5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«Благоустройство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lastRenderedPageBreak/>
              <w:t>Непрограммные направления деятельн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672423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 xml:space="preserve">5 </w:t>
            </w:r>
            <w:r w:rsidR="00672423">
              <w:rPr>
                <w:b/>
                <w:bCs/>
                <w:sz w:val="25"/>
                <w:szCs w:val="25"/>
              </w:rPr>
              <w:t>5697062,0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5706962,0</w:t>
            </w:r>
          </w:p>
        </w:tc>
      </w:tr>
      <w:tr w:rsidR="00281E27" w:rsidRPr="00A1334E" w:rsidTr="00320BF6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представительных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1 192 762,00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1 192 762,00</w:t>
            </w:r>
          </w:p>
        </w:tc>
      </w:tr>
      <w:tr w:rsidR="00281E27" w:rsidRPr="00A1334E" w:rsidTr="00320BF6">
        <w:trPr>
          <w:trHeight w:val="34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1 192 762,00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1 192 762,00</w:t>
            </w:r>
          </w:p>
        </w:tc>
      </w:tr>
      <w:tr w:rsidR="00281E27" w:rsidRPr="00A1334E" w:rsidTr="00FC28C8">
        <w:trPr>
          <w:trHeight w:val="6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Главы Палехского городского посел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  (Расходы на выплаты персоналу в ц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лях обеспечения выполнения функций го</w:t>
            </w:r>
            <w:r w:rsidRPr="00320BF6">
              <w:rPr>
                <w:sz w:val="25"/>
                <w:szCs w:val="25"/>
              </w:rPr>
              <w:t>с</w:t>
            </w:r>
            <w:r w:rsidRPr="00320BF6">
              <w:rPr>
                <w:sz w:val="25"/>
                <w:szCs w:val="25"/>
              </w:rPr>
              <w:t>ударственными (муниципальными)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ми, казенными учреждениями, органами управления государственными внебюдже</w:t>
            </w:r>
            <w:r w:rsidRPr="00320BF6">
              <w:rPr>
                <w:sz w:val="25"/>
                <w:szCs w:val="25"/>
              </w:rPr>
              <w:t>т</w:t>
            </w:r>
            <w:r w:rsidRPr="00320BF6">
              <w:rPr>
                <w:sz w:val="25"/>
                <w:szCs w:val="25"/>
              </w:rPr>
              <w:t>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679 220,00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679 220,00</w:t>
            </w:r>
          </w:p>
        </w:tc>
      </w:tr>
      <w:tr w:rsidR="00281E27" w:rsidRPr="00A1334E" w:rsidTr="00FC28C8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ганами, казенными учреждениями,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 управления государственными внебю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423 542,00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423 542,00</w:t>
            </w:r>
          </w:p>
        </w:tc>
      </w:tr>
      <w:tr w:rsidR="00281E27" w:rsidRPr="00A1334E" w:rsidTr="00FC28C8">
        <w:trPr>
          <w:trHeight w:val="79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A710DC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90 000,00</w:t>
            </w:r>
          </w:p>
        </w:tc>
      </w:tr>
      <w:tr w:rsidR="00281E27" w:rsidRPr="00A1334E" w:rsidTr="00320BF6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 исполнительно-распорядительных  органов местного самоуправления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250800</w:t>
            </w:r>
            <w:r w:rsidR="00281E27" w:rsidRPr="00281E27">
              <w:rPr>
                <w:b/>
                <w:bCs/>
                <w:i/>
                <w:iCs/>
                <w:sz w:val="25"/>
                <w:szCs w:val="25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2607</w:t>
            </w:r>
            <w:r w:rsidR="00281E27" w:rsidRPr="00281E27">
              <w:rPr>
                <w:b/>
                <w:bCs/>
                <w:i/>
                <w:iCs/>
                <w:sz w:val="25"/>
                <w:szCs w:val="25"/>
              </w:rPr>
              <w:t>00,00</w:t>
            </w:r>
          </w:p>
        </w:tc>
      </w:tr>
      <w:tr w:rsidR="00281E27" w:rsidRPr="00A1334E" w:rsidTr="008A0E74">
        <w:trPr>
          <w:trHeight w:val="3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250800</w:t>
            </w:r>
            <w:r w:rsidR="00281E27" w:rsidRPr="00281E27">
              <w:rPr>
                <w:sz w:val="25"/>
                <w:szCs w:val="25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 w:rsidP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260700</w:t>
            </w:r>
            <w:r w:rsidR="00281E27" w:rsidRPr="00281E27">
              <w:rPr>
                <w:sz w:val="25"/>
                <w:szCs w:val="25"/>
              </w:rPr>
              <w:t>,00</w:t>
            </w:r>
          </w:p>
        </w:tc>
      </w:tr>
      <w:tr w:rsidR="00281E27" w:rsidRPr="00A1334E" w:rsidTr="008A0E74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Пенсионное обеспечение отдельных катег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рий пенсионеров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36 000,00</w:t>
            </w:r>
          </w:p>
        </w:tc>
      </w:tr>
      <w:tr w:rsidR="00281E27" w:rsidRPr="00A1334E" w:rsidTr="008A0E74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Возмещение расходов  по членским взносам в общероссийские и региональные объед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 xml:space="preserve">нения муниципальных образований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9 800,00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Осуществление первичного воинского учета на территориях,  где отсутствуют военные комиссариаты, в рамках реализации полн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мочий Российской Федерации по перви</w:t>
            </w:r>
            <w:r w:rsidRPr="00320BF6">
              <w:rPr>
                <w:sz w:val="25"/>
                <w:szCs w:val="25"/>
              </w:rPr>
              <w:t>ч</w:t>
            </w:r>
            <w:r w:rsidRPr="00320BF6">
              <w:rPr>
                <w:sz w:val="25"/>
                <w:szCs w:val="25"/>
              </w:rPr>
              <w:t>ному воинскому учету на территориях, где отсутствуют военные комиссариаты (Расх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 на выплаты персоналу в целях обеспеч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 выполнения функций государственн</w:t>
            </w:r>
            <w:r w:rsidRPr="00320BF6">
              <w:rPr>
                <w:sz w:val="25"/>
                <w:szCs w:val="25"/>
              </w:rPr>
              <w:t>ы</w:t>
            </w:r>
            <w:r w:rsidRPr="00320BF6">
              <w:rPr>
                <w:sz w:val="25"/>
                <w:szCs w:val="25"/>
              </w:rPr>
              <w:t>ми (муниципальными) органами, казенн</w:t>
            </w:r>
            <w:r w:rsidRPr="00320BF6">
              <w:rPr>
                <w:sz w:val="25"/>
                <w:szCs w:val="25"/>
              </w:rPr>
              <w:t>ы</w:t>
            </w:r>
            <w:r w:rsidRPr="00320BF6">
              <w:rPr>
                <w:sz w:val="25"/>
                <w:szCs w:val="25"/>
              </w:rPr>
              <w:t xml:space="preserve">ми учреждениями, органами управления </w:t>
            </w:r>
            <w:r w:rsidRPr="00320BF6">
              <w:rPr>
                <w:sz w:val="25"/>
                <w:szCs w:val="25"/>
              </w:rPr>
              <w:lastRenderedPageBreak/>
              <w:t>государственными внебюджетными фонд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 xml:space="preserve">ми)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672423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205</w:t>
            </w:r>
            <w:r w:rsidR="00672423">
              <w:rPr>
                <w:sz w:val="25"/>
                <w:szCs w:val="25"/>
              </w:rPr>
              <w:t>00</w:t>
            </w:r>
            <w:r w:rsidRPr="00281E27">
              <w:rPr>
                <w:sz w:val="25"/>
                <w:szCs w:val="25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21490</w:t>
            </w:r>
            <w:r w:rsidR="00281E27" w:rsidRPr="00281E27">
              <w:rPr>
                <w:sz w:val="25"/>
                <w:szCs w:val="25"/>
              </w:rPr>
              <w:t>0,00</w:t>
            </w:r>
          </w:p>
        </w:tc>
      </w:tr>
      <w:tr w:rsidR="00281E27" w:rsidRPr="00A1334E" w:rsidTr="00320BF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lastRenderedPageBreak/>
              <w:t>Реализация мер по управлению муниц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и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пальным имуществом Палехского горо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333 500,00</w:t>
            </w:r>
          </w:p>
        </w:tc>
      </w:tr>
      <w:tr w:rsidR="00281E27" w:rsidRPr="00A1334E" w:rsidTr="00320BF6">
        <w:trPr>
          <w:trHeight w:val="3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333 500,00</w:t>
            </w:r>
          </w:p>
        </w:tc>
      </w:tr>
      <w:tr w:rsidR="00281E27" w:rsidRPr="00A1334E" w:rsidTr="008A0E74">
        <w:trPr>
          <w:trHeight w:val="8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</w:tr>
      <w:tr w:rsidR="00281E27" w:rsidRPr="00A1334E" w:rsidTr="00320BF6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30 000,00</w:t>
            </w:r>
          </w:p>
        </w:tc>
      </w:tr>
      <w:tr w:rsidR="00281E27" w:rsidRPr="00A1334E" w:rsidTr="008A0E74">
        <w:trPr>
          <w:trHeight w:val="11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работ по изготовлению техн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ческой документации по объектам недв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жимости для постановки на кадастровый учет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</w:tr>
      <w:tr w:rsidR="00281E27" w:rsidRPr="00A1334E" w:rsidTr="008A0E74">
        <w:trPr>
          <w:trHeight w:val="94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сохранности и содержания имущества казны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248 500,00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248 500,00</w:t>
            </w:r>
          </w:p>
        </w:tc>
      </w:tr>
      <w:tr w:rsidR="00557512" w:rsidRPr="00557512" w:rsidTr="00557512">
        <w:trPr>
          <w:trHeight w:val="64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Непрограммные расходы муниципал</w:t>
            </w:r>
            <w:r w:rsidRPr="00557512">
              <w:rPr>
                <w:b/>
                <w:sz w:val="25"/>
                <w:szCs w:val="25"/>
              </w:rPr>
              <w:t>ь</w:t>
            </w:r>
            <w:r w:rsidRPr="00557512">
              <w:rPr>
                <w:b/>
                <w:sz w:val="25"/>
                <w:szCs w:val="25"/>
              </w:rPr>
              <w:t>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b/>
                <w:sz w:val="26"/>
                <w:szCs w:val="26"/>
              </w:rPr>
            </w:pPr>
            <w:r w:rsidRPr="00557512">
              <w:rPr>
                <w:b/>
                <w:sz w:val="26"/>
                <w:szCs w:val="26"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b/>
                <w:sz w:val="26"/>
                <w:szCs w:val="26"/>
              </w:rPr>
            </w:pPr>
            <w:r w:rsidRPr="00557512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3920000,00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3920000,00</w:t>
            </w:r>
          </w:p>
        </w:tc>
      </w:tr>
      <w:tr w:rsidR="00557512" w:rsidRPr="00557512" w:rsidTr="00557512">
        <w:trPr>
          <w:trHeight w:val="4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b/>
                <w:i/>
                <w:sz w:val="26"/>
                <w:szCs w:val="26"/>
              </w:rPr>
            </w:pPr>
            <w:r w:rsidRPr="00557512">
              <w:rPr>
                <w:b/>
                <w:i/>
                <w:sz w:val="26"/>
                <w:szCs w:val="26"/>
              </w:rPr>
              <w:t>3390000000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b/>
                <w:i/>
                <w:sz w:val="26"/>
                <w:szCs w:val="26"/>
              </w:rPr>
            </w:pPr>
            <w:r w:rsidRPr="00557512"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3920000,00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3920000,00</w:t>
            </w:r>
          </w:p>
        </w:tc>
      </w:tr>
      <w:tr w:rsidR="00557512" w:rsidRPr="00557512" w:rsidTr="00557512">
        <w:trPr>
          <w:trHeight w:val="94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</w:t>
            </w:r>
            <w:r w:rsidRPr="00557512">
              <w:rPr>
                <w:sz w:val="25"/>
                <w:szCs w:val="25"/>
              </w:rPr>
              <w:t>ь</w:t>
            </w:r>
            <w:r w:rsidRPr="00557512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3540500,00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3540500,00</w:t>
            </w:r>
          </w:p>
        </w:tc>
      </w:tr>
      <w:tr w:rsidR="00557512" w:rsidRPr="00557512" w:rsidTr="00557512">
        <w:trPr>
          <w:trHeight w:val="11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(Закупка товаров, р</w:t>
            </w:r>
            <w:r w:rsidRPr="00557512">
              <w:rPr>
                <w:sz w:val="25"/>
                <w:szCs w:val="25"/>
              </w:rPr>
              <w:t>а</w:t>
            </w:r>
            <w:r w:rsidRPr="00557512">
              <w:rPr>
                <w:sz w:val="25"/>
                <w:szCs w:val="25"/>
              </w:rPr>
              <w:t>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379500,00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379500,00</w:t>
            </w:r>
          </w:p>
        </w:tc>
      </w:tr>
      <w:tr w:rsidR="00557512" w:rsidRPr="00557512" w:rsidTr="00557512">
        <w:trPr>
          <w:trHeight w:val="41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4F30CE" w:rsidP="0055751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32180624,34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4F30CE" w:rsidP="0055751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31585017,09</w:t>
            </w:r>
          </w:p>
        </w:tc>
      </w:tr>
    </w:tbl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FC28C8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4A6F4F">
        <w:rPr>
          <w:sz w:val="22"/>
          <w:szCs w:val="22"/>
        </w:rPr>
        <w:t>решени</w:t>
      </w:r>
      <w:r w:rsidR="000470BB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1E6480">
        <w:rPr>
          <w:sz w:val="22"/>
          <w:szCs w:val="22"/>
        </w:rPr>
        <w:t>25</w:t>
      </w:r>
      <w:r w:rsidRPr="00E07509">
        <w:rPr>
          <w:sz w:val="22"/>
          <w:szCs w:val="22"/>
        </w:rPr>
        <w:t xml:space="preserve"> декабря 201</w:t>
      </w:r>
      <w:r w:rsidR="00A96622"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г  №</w:t>
      </w:r>
      <w:r w:rsidR="001E6480">
        <w:rPr>
          <w:sz w:val="22"/>
          <w:szCs w:val="22"/>
        </w:rPr>
        <w:t xml:space="preserve"> 78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5A4792" w:rsidTr="00B33656">
        <w:trPr>
          <w:trHeight w:val="11906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113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850"/>
              <w:gridCol w:w="1701"/>
            </w:tblGrid>
            <w:tr w:rsidR="000F251E" w:rsidRPr="005A4792" w:rsidTr="002D6C3F">
              <w:trPr>
                <w:trHeight w:val="46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 xml:space="preserve">Ведомственная структура расходов бюджета  </w:t>
                  </w:r>
                </w:p>
                <w:p w:rsidR="000F251E" w:rsidRPr="005A4792" w:rsidRDefault="000F251E" w:rsidP="00A966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Палехского городского поселения  на 20</w:t>
                  </w:r>
                  <w:r w:rsidR="00A96622" w:rsidRPr="005A4792">
                    <w:rPr>
                      <w:b/>
                      <w:bCs/>
                      <w:sz w:val="24"/>
                      <w:szCs w:val="24"/>
                    </w:rPr>
                    <w:t>20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0F251E" w:rsidRPr="005A4792" w:rsidTr="002D6C3F">
              <w:trPr>
                <w:trHeight w:val="444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5A4792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F251E" w:rsidRPr="005A4792" w:rsidTr="002D6C3F">
              <w:trPr>
                <w:trHeight w:val="68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F73D27" w:rsidRPr="005A4792" w:rsidTr="002D6C3F">
              <w:trPr>
                <w:trHeight w:val="276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 xml:space="preserve">Код 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гла</w:t>
                  </w:r>
                  <w:r w:rsidRPr="005A4792">
                    <w:rPr>
                      <w:sz w:val="24"/>
                      <w:szCs w:val="24"/>
                    </w:rPr>
                    <w:t>в</w:t>
                  </w:r>
                  <w:r w:rsidRPr="005A4792">
                    <w:rPr>
                      <w:sz w:val="24"/>
                      <w:szCs w:val="24"/>
                    </w:rPr>
                    <w:t xml:space="preserve">ного </w:t>
                  </w:r>
                  <w:proofErr w:type="spellStart"/>
                  <w:r w:rsidRPr="005A4792">
                    <w:rPr>
                      <w:sz w:val="24"/>
                      <w:szCs w:val="24"/>
                    </w:rPr>
                    <w:t>ра</w:t>
                  </w:r>
                  <w:r w:rsidRPr="005A4792">
                    <w:rPr>
                      <w:sz w:val="24"/>
                      <w:szCs w:val="24"/>
                    </w:rPr>
                    <w:t>с</w:t>
                  </w:r>
                  <w:r w:rsidRPr="005A4792">
                    <w:rPr>
                      <w:sz w:val="24"/>
                      <w:szCs w:val="24"/>
                    </w:rPr>
                    <w:t>поря</w:t>
                  </w:r>
                  <w:proofErr w:type="spellEnd"/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5A4792">
                    <w:rPr>
                      <w:sz w:val="24"/>
                      <w:szCs w:val="24"/>
                    </w:rPr>
                    <w:t>дит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ля</w:t>
                  </w:r>
                  <w:proofErr w:type="spellEnd"/>
                  <w:r w:rsidRPr="005A4792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Раз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под-   ра</w:t>
                  </w:r>
                  <w:r w:rsidRPr="005A4792">
                    <w:rPr>
                      <w:sz w:val="24"/>
                      <w:szCs w:val="24"/>
                    </w:rPr>
                    <w:t>з</w:t>
                  </w:r>
                  <w:r w:rsidRPr="005A4792">
                    <w:rPr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Цел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вая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статья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Вид</w:t>
                  </w:r>
                </w:p>
                <w:p w:rsidR="000F251E" w:rsidRPr="005A4792" w:rsidRDefault="000F251E" w:rsidP="004A6F4F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 xml:space="preserve"> ра</w:t>
                  </w:r>
                  <w:r w:rsidRPr="005A4792">
                    <w:rPr>
                      <w:sz w:val="24"/>
                      <w:szCs w:val="24"/>
                    </w:rPr>
                    <w:t>с</w:t>
                  </w:r>
                  <w:r w:rsidRPr="005A4792">
                    <w:rPr>
                      <w:sz w:val="24"/>
                      <w:szCs w:val="24"/>
                    </w:rPr>
                    <w:t>ходов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Сумма  ру</w:t>
                  </w:r>
                  <w:r w:rsidRPr="005A4792">
                    <w:rPr>
                      <w:sz w:val="24"/>
                      <w:szCs w:val="24"/>
                    </w:rPr>
                    <w:t>б</w:t>
                  </w:r>
                  <w:r w:rsidRPr="005A4792">
                    <w:rPr>
                      <w:sz w:val="24"/>
                      <w:szCs w:val="24"/>
                    </w:rPr>
                    <w:t>лей</w:t>
                  </w:r>
                </w:p>
              </w:tc>
            </w:tr>
            <w:tr w:rsidR="00F73D27" w:rsidRPr="005A4792" w:rsidTr="002D6C3F">
              <w:trPr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07881" w:rsidRPr="005A4792" w:rsidTr="002D6C3F">
              <w:trPr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5A4792" w:rsidRDefault="00807881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B97746" w:rsidP="0080788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3115338,67</w:t>
                  </w:r>
                </w:p>
              </w:tc>
            </w:tr>
            <w:tr w:rsidR="00807881" w:rsidRPr="005A4792" w:rsidTr="002D6C3F">
              <w:trPr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5A4792">
                    <w:rPr>
                      <w:sz w:val="24"/>
                      <w:szCs w:val="24"/>
                    </w:rPr>
                    <w:t>б</w:t>
                  </w:r>
                  <w:r w:rsidRPr="005A4792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5A4792">
                    <w:rPr>
                      <w:sz w:val="24"/>
                      <w:szCs w:val="24"/>
                    </w:rPr>
                    <w:t>х</w:t>
                  </w:r>
                  <w:r w:rsidRPr="005A4792">
                    <w:rPr>
                      <w:sz w:val="24"/>
                      <w:szCs w:val="24"/>
                    </w:rPr>
                    <w:t>ского городского поселения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5D1B19" w:rsidP="0086541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2119220,49</w:t>
                  </w:r>
                </w:p>
              </w:tc>
            </w:tr>
            <w:tr w:rsidR="00807881" w:rsidRPr="005A4792" w:rsidTr="002D6C3F">
              <w:trPr>
                <w:trHeight w:val="109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B97746" w:rsidP="005A479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50892,11</w:t>
                  </w:r>
                </w:p>
              </w:tc>
            </w:tr>
            <w:tr w:rsidR="00B00411" w:rsidRPr="005A4792" w:rsidTr="00B00411">
              <w:trPr>
                <w:trHeight w:val="75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>
                  <w:pPr>
                    <w:rPr>
                      <w:sz w:val="24"/>
                      <w:szCs w:val="24"/>
                    </w:rPr>
                  </w:pPr>
                  <w:r w:rsidRPr="00B00411">
                    <w:rPr>
                      <w:sz w:val="24"/>
                      <w:szCs w:val="24"/>
                    </w:rPr>
                    <w:t>Строительство артезианской скважины в п. Палех 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0411" w:rsidRDefault="00B00411" w:rsidP="006966FB">
                  <w:pPr>
                    <w:jc w:val="center"/>
                    <w:rPr>
                      <w:sz w:val="24"/>
                      <w:szCs w:val="24"/>
                    </w:rPr>
                  </w:pPr>
                  <w:r w:rsidRPr="00B00411"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0411" w:rsidRDefault="00B00411" w:rsidP="006966FB">
                  <w:pPr>
                    <w:jc w:val="center"/>
                    <w:rPr>
                      <w:sz w:val="24"/>
                      <w:szCs w:val="24"/>
                    </w:rPr>
                  </w:pPr>
                  <w:r w:rsidRPr="00B00411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0411" w:rsidRDefault="00B00411" w:rsidP="006966FB">
                  <w:pPr>
                    <w:jc w:val="center"/>
                    <w:rPr>
                      <w:sz w:val="24"/>
                      <w:szCs w:val="24"/>
                    </w:rPr>
                  </w:pPr>
                  <w:r w:rsidRPr="00B00411">
                    <w:rPr>
                      <w:sz w:val="24"/>
                      <w:szCs w:val="24"/>
                    </w:rPr>
                    <w:t>986,01</w:t>
                  </w:r>
                </w:p>
              </w:tc>
            </w:tr>
            <w:tr w:rsidR="00B00411" w:rsidRPr="005A4792" w:rsidTr="002D6C3F">
              <w:trPr>
                <w:trHeight w:val="109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B04FE7">
                    <w:rPr>
                      <w:sz w:val="24"/>
                      <w:szCs w:val="24"/>
                    </w:rPr>
                    <w:t>т</w:t>
                  </w:r>
                  <w:r w:rsidRPr="00B04FE7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B04FE7">
                    <w:rPr>
                      <w:sz w:val="24"/>
                      <w:szCs w:val="24"/>
                    </w:rPr>
                    <w:t>о</w:t>
                  </w:r>
                  <w:r w:rsidRPr="00B04FE7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B00411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B04FE7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B04FE7" w:rsidRDefault="005D1B1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35810,0</w:t>
                  </w:r>
                </w:p>
              </w:tc>
            </w:tr>
            <w:tr w:rsidR="00B00411" w:rsidRPr="005A4792" w:rsidTr="002D6C3F">
              <w:trPr>
                <w:trHeight w:val="122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 w:rsidP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 w:rsidP="00B04FE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393673,06</w:t>
                  </w:r>
                </w:p>
              </w:tc>
            </w:tr>
            <w:tr w:rsidR="00B00411" w:rsidRPr="005A4792" w:rsidTr="002D6C3F">
              <w:trPr>
                <w:trHeight w:val="84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5D1B1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381954,64</w:t>
                  </w:r>
                </w:p>
              </w:tc>
            </w:tr>
            <w:tr w:rsidR="00B00411" w:rsidRPr="005A4792" w:rsidTr="002D6C3F">
              <w:trPr>
                <w:trHeight w:val="85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5A4792">
                    <w:rPr>
                      <w:sz w:val="24"/>
                      <w:szCs w:val="24"/>
                    </w:rPr>
                    <w:t>й</w:t>
                  </w:r>
                  <w:r w:rsidRPr="005A4792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 w:rsidP="00865419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133402,36</w:t>
                  </w:r>
                </w:p>
              </w:tc>
            </w:tr>
            <w:tr w:rsidR="00B00411" w:rsidRPr="005A4792" w:rsidTr="002D6C3F">
              <w:trPr>
                <w:trHeight w:val="54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5D1B19" w:rsidP="005A479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1367716,50</w:t>
                  </w:r>
                </w:p>
              </w:tc>
            </w:tr>
            <w:tr w:rsidR="00B00411" w:rsidRPr="005A4792" w:rsidTr="002D6C3F">
              <w:trPr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5A4792">
                    <w:rPr>
                      <w:sz w:val="24"/>
                      <w:szCs w:val="24"/>
                    </w:rPr>
                    <w:t>я</w:t>
                  </w:r>
                  <w:r w:rsidRPr="005A4792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lastRenderedPageBreak/>
                    <w:t>го поселения  (Расходы на выплаты персоналу в целях обеспечения выпо</w:t>
                  </w:r>
                  <w:r w:rsidRPr="005A4792">
                    <w:rPr>
                      <w:sz w:val="24"/>
                      <w:szCs w:val="24"/>
                    </w:rPr>
                    <w:t>л</w:t>
                  </w:r>
                  <w:r w:rsidRPr="005A4792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5A4792">
                    <w:rPr>
                      <w:sz w:val="24"/>
                      <w:szCs w:val="24"/>
                    </w:rPr>
                    <w:t>у</w:t>
                  </w:r>
                  <w:r w:rsidRPr="005A4792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lastRenderedPageBreak/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5D1B1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808374,50</w:t>
                  </w:r>
                </w:p>
              </w:tc>
            </w:tr>
            <w:tr w:rsidR="00B00411" w:rsidRPr="005A4792" w:rsidTr="002D6C3F">
              <w:trPr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lastRenderedPageBreak/>
                    <w:t>Обеспечение функционирования де</w:t>
                  </w:r>
                  <w:r w:rsidRPr="005A4792">
                    <w:rPr>
                      <w:sz w:val="24"/>
                      <w:szCs w:val="24"/>
                    </w:rPr>
                    <w:t>я</w:t>
                  </w:r>
                  <w:r w:rsidRPr="005A4792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5A4792">
                    <w:rPr>
                      <w:sz w:val="24"/>
                      <w:szCs w:val="24"/>
                    </w:rPr>
                    <w:t>ы</w:t>
                  </w:r>
                  <w:r w:rsidRPr="005A4792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5A4792">
                    <w:rPr>
                      <w:sz w:val="24"/>
                      <w:szCs w:val="24"/>
                    </w:rPr>
                    <w:t>ы</w:t>
                  </w:r>
                  <w:r w:rsidRPr="005A4792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423542,00</w:t>
                  </w:r>
                </w:p>
              </w:tc>
            </w:tr>
            <w:tr w:rsidR="00B00411" w:rsidRPr="005A4792" w:rsidTr="002D6C3F">
              <w:trPr>
                <w:trHeight w:val="101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5A4792">
                    <w:rPr>
                      <w:sz w:val="24"/>
                      <w:szCs w:val="24"/>
                    </w:rPr>
                    <w:t>я</w:t>
                  </w:r>
                  <w:r w:rsidRPr="005A4792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90000,0</w:t>
                  </w:r>
                </w:p>
              </w:tc>
            </w:tr>
            <w:tr w:rsidR="00B00411" w:rsidRPr="005A4792" w:rsidTr="002D6C3F">
              <w:trPr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5A4792">
                    <w:rPr>
                      <w:sz w:val="24"/>
                      <w:szCs w:val="24"/>
                    </w:rPr>
                    <w:t>г</w:t>
                  </w:r>
                  <w:r w:rsidRPr="005A4792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9800,0</w:t>
                  </w:r>
                </w:p>
              </w:tc>
            </w:tr>
            <w:tr w:rsidR="00B00411" w:rsidRPr="005A4792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right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5A4792" w:rsidRDefault="00B00411">
                  <w:pPr>
                    <w:jc w:val="right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5A4792" w:rsidRDefault="00B0041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B00411" w:rsidRPr="002D6C3F" w:rsidTr="002D6C3F">
              <w:trPr>
                <w:trHeight w:val="65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Администрация Палехского мун</w:t>
                  </w:r>
                  <w:r w:rsidRPr="002D6C3F">
                    <w:rPr>
                      <w:b/>
                      <w:sz w:val="24"/>
                      <w:szCs w:val="24"/>
                    </w:rPr>
                    <w:t>и</w:t>
                  </w:r>
                  <w:r w:rsidRPr="002D6C3F">
                    <w:rPr>
                      <w:b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0D019C" w:rsidP="002D6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49373705,58</w:t>
                  </w:r>
                </w:p>
              </w:tc>
            </w:tr>
            <w:tr w:rsidR="00B00411" w:rsidRPr="002D6C3F" w:rsidTr="002D6C3F">
              <w:trPr>
                <w:trHeight w:val="56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проведения муниципал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 xml:space="preserve">ных выборов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3190000170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350000,00</w:t>
                  </w:r>
                </w:p>
              </w:tc>
            </w:tr>
            <w:tr w:rsidR="00B00411" w:rsidRPr="002D6C3F" w:rsidTr="002D6C3F">
              <w:trPr>
                <w:trHeight w:val="83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2D6C3F">
                    <w:rPr>
                      <w:sz w:val="24"/>
                      <w:szCs w:val="24"/>
                    </w:rPr>
                    <w:t>х</w:t>
                  </w:r>
                  <w:r w:rsidRPr="002D6C3F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гоустройство территории Палеха» (Расходы на выплаты персоналу в ц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7A69A6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гоустройство территории Палеха»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7A69A6" w:rsidP="004954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Обеспечение деятельности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гоустройство территории Палеха»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7A69A6" w:rsidP="00B977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2D6C3F">
                    <w:rPr>
                      <w:sz w:val="24"/>
                      <w:szCs w:val="24"/>
                    </w:rPr>
                    <w:t>р</w:t>
                  </w:r>
                  <w:r w:rsidRPr="002D6C3F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202300,0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2D6C3F">
                    <w:rPr>
                      <w:sz w:val="24"/>
                      <w:szCs w:val="24"/>
                    </w:rPr>
                    <w:t>х</w:t>
                  </w:r>
                  <w:r w:rsidRPr="002D6C3F">
                    <w:rPr>
                      <w:sz w:val="24"/>
                      <w:szCs w:val="24"/>
                    </w:rPr>
                    <w:t>ского городского поселения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7A69A6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747982,88</w:t>
                  </w:r>
                </w:p>
              </w:tc>
            </w:tr>
            <w:tr w:rsidR="005D1B1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D1B19" w:rsidRPr="002D6C3F" w:rsidRDefault="005D1B19" w:rsidP="002D6C3F">
                  <w:pPr>
                    <w:rPr>
                      <w:sz w:val="24"/>
                      <w:szCs w:val="24"/>
                    </w:rPr>
                  </w:pPr>
                  <w:r w:rsidRPr="005D1B19">
                    <w:rPr>
                      <w:sz w:val="24"/>
                      <w:szCs w:val="24"/>
                    </w:rPr>
                    <w:t>Мероприятия по предотвращению угрозы возникновения чрезвычайной ситуации из резервного фонда админ</w:t>
                  </w:r>
                  <w:r w:rsidRPr="005D1B19">
                    <w:rPr>
                      <w:sz w:val="24"/>
                      <w:szCs w:val="24"/>
                    </w:rPr>
                    <w:t>и</w:t>
                  </w:r>
                  <w:r w:rsidRPr="005D1B19">
                    <w:rPr>
                      <w:sz w:val="24"/>
                      <w:szCs w:val="24"/>
                    </w:rPr>
                    <w:t>страции Палехского муниципального района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B19" w:rsidRPr="002D6C3F" w:rsidRDefault="005D1B1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B19" w:rsidRPr="002D6C3F" w:rsidRDefault="005D1B19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B19" w:rsidRPr="002D6C3F" w:rsidRDefault="005D1B1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B19" w:rsidRPr="002D6C3F" w:rsidRDefault="005D1B19" w:rsidP="005D1B19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0810110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Pr="002D6C3F">
                    <w:rPr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D1B19" w:rsidRPr="002D6C3F" w:rsidRDefault="005D1B19" w:rsidP="006F6F1A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D1B19" w:rsidRPr="002D6C3F" w:rsidRDefault="005D1B1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4000,0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97746" w:rsidP="00B9774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</w:t>
                  </w:r>
                  <w:r w:rsidR="00495436">
                    <w:rPr>
                      <w:sz w:val="24"/>
                      <w:szCs w:val="24"/>
                    </w:rPr>
                    <w:t>78</w:t>
                  </w:r>
                  <w:r>
                    <w:rPr>
                      <w:sz w:val="24"/>
                      <w:szCs w:val="24"/>
                    </w:rPr>
                    <w:t>3</w:t>
                  </w:r>
                  <w:r w:rsidR="00B00411" w:rsidRPr="002D6C3F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ницах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97746" w:rsidP="006470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20737</w:t>
                  </w:r>
                  <w:r w:rsidR="00647079">
                    <w:rPr>
                      <w:sz w:val="24"/>
                      <w:szCs w:val="24"/>
                    </w:rPr>
                    <w:t>36</w:t>
                  </w:r>
                  <w:r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Строительство (реконструкция), кап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тальный ремонт, ремонт и содержание автомобильных дорог общего польз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вания местного значения (Закупка т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97746" w:rsidP="006470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170601</w:t>
                  </w:r>
                  <w:r w:rsidR="00647079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495436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95436" w:rsidRPr="002D6C3F" w:rsidRDefault="00495436" w:rsidP="002D6C3F">
                  <w:pPr>
                    <w:rPr>
                      <w:sz w:val="24"/>
                      <w:szCs w:val="24"/>
                    </w:rPr>
                  </w:pPr>
                  <w:r w:rsidRPr="00495436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495436">
                    <w:rPr>
                      <w:sz w:val="24"/>
                      <w:szCs w:val="24"/>
                    </w:rPr>
                    <w:t>б</w:t>
                  </w:r>
                  <w:r w:rsidRPr="00495436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495436">
                    <w:rPr>
                      <w:sz w:val="24"/>
                      <w:szCs w:val="24"/>
                    </w:rPr>
                    <w:t>х</w:t>
                  </w:r>
                  <w:r w:rsidRPr="00495436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Pr="002D6C3F" w:rsidRDefault="00495436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Pr="002D6C3F" w:rsidRDefault="00495436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Pr="002D6C3F" w:rsidRDefault="00495436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5436" w:rsidRPr="002D6C3F" w:rsidRDefault="00495436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495436" w:rsidRPr="002D6C3F" w:rsidRDefault="00495436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95436" w:rsidRDefault="00B97746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523140,31</w:t>
                  </w:r>
                </w:p>
              </w:tc>
            </w:tr>
            <w:tr w:rsidR="00B00411" w:rsidRPr="002D6C3F" w:rsidTr="005D1B19">
              <w:trPr>
                <w:trHeight w:val="41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 xml:space="preserve">сти Палехского городского поселения </w:t>
                  </w:r>
                  <w:r w:rsidRPr="002D6C3F">
                    <w:rPr>
                      <w:sz w:val="24"/>
                      <w:szCs w:val="24"/>
                    </w:rPr>
                    <w:lastRenderedPageBreak/>
                    <w:t>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  <w:r w:rsidRPr="002D6C3F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B00411" w:rsidRPr="002D6C3F" w:rsidTr="00495436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Проведение работ по изготовлению технической документации по объе</w:t>
                  </w:r>
                  <w:r w:rsidRPr="002D6C3F">
                    <w:rPr>
                      <w:sz w:val="24"/>
                      <w:szCs w:val="24"/>
                    </w:rPr>
                    <w:t>к</w:t>
                  </w:r>
                  <w:r w:rsidRPr="002D6C3F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97746" w:rsidP="00B0041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66120,0</w:t>
                  </w:r>
                </w:p>
              </w:tc>
            </w:tr>
            <w:tr w:rsidR="00B00411" w:rsidRPr="002D6C3F" w:rsidTr="00495436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>зуемых энергетических ресурсов в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родском поселении(Закупка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B00411" w:rsidRPr="002D6C3F" w:rsidTr="00495436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511 000,00</w:t>
                  </w:r>
                </w:p>
              </w:tc>
            </w:tr>
            <w:tr w:rsidR="00B00411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00411" w:rsidRPr="002D6C3F" w:rsidRDefault="00B00411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00411" w:rsidRPr="002D6C3F" w:rsidRDefault="000D019C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251732,96</w:t>
                  </w:r>
                </w:p>
              </w:tc>
            </w:tr>
            <w:tr w:rsidR="00647079" w:rsidRPr="002D6C3F" w:rsidTr="00CA0151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7079" w:rsidRPr="002D6C3F" w:rsidRDefault="00647079" w:rsidP="00CA0151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2D6C3F" w:rsidRDefault="00647079" w:rsidP="00CA0151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2D6C3F" w:rsidRDefault="00647079" w:rsidP="00CA0151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2D6C3F" w:rsidRDefault="00647079" w:rsidP="00CA0151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2D6C3F" w:rsidRDefault="00647079" w:rsidP="00CA0151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2D6C3F" w:rsidRDefault="00647079" w:rsidP="00CA015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Pr="002D6C3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2D6C3F" w:rsidRDefault="00647079" w:rsidP="00CA01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1578,15</w:t>
                  </w:r>
                </w:p>
              </w:tc>
            </w:tr>
            <w:tr w:rsidR="00647079" w:rsidRPr="002D6C3F" w:rsidTr="00495436">
              <w:trPr>
                <w:trHeight w:val="80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495436">
                    <w:rPr>
                      <w:sz w:val="24"/>
                      <w:szCs w:val="24"/>
                    </w:rPr>
                    <w:t>Бесперебойное обеспечение населения городского поселения теплоснабжен</w:t>
                  </w:r>
                  <w:r w:rsidRPr="00495436">
                    <w:rPr>
                      <w:sz w:val="24"/>
                      <w:szCs w:val="24"/>
                    </w:rPr>
                    <w:t>и</w:t>
                  </w:r>
                  <w:r w:rsidRPr="00495436">
                    <w:rPr>
                      <w:sz w:val="24"/>
                      <w:szCs w:val="24"/>
                    </w:rPr>
                    <w:t>ем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0320110010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90000,0</w:t>
                  </w:r>
                </w:p>
              </w:tc>
            </w:tr>
            <w:tr w:rsidR="0064707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Иные межбюджетные трансферты, п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редаваемые из бюджета городского поселения  бюджету муниципального района на осуществление части полн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мочий в соответствии с заключенными соглашения по решению вопросов местного значения связанных с орган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зацией в границах поселения вод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снабжения  населения и водоотведения (Межбюджетные трансферты)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0320110270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220 000,00</w:t>
                  </w:r>
                </w:p>
              </w:tc>
            </w:tr>
            <w:tr w:rsidR="00647079" w:rsidRPr="002D6C3F" w:rsidTr="00F278DE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04FE7" w:rsidRDefault="00647079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Расходы на проектирование и стро</w:t>
                  </w:r>
                  <w:r w:rsidRPr="00B04FE7">
                    <w:rPr>
                      <w:sz w:val="24"/>
                      <w:szCs w:val="24"/>
                    </w:rPr>
                    <w:t>и</w:t>
                  </w:r>
                  <w:r w:rsidRPr="00B04FE7">
                    <w:rPr>
                      <w:sz w:val="24"/>
                      <w:szCs w:val="24"/>
                    </w:rPr>
                    <w:t xml:space="preserve">тельство </w:t>
                  </w:r>
                  <w:proofErr w:type="spellStart"/>
                  <w:r w:rsidRPr="00B04FE7">
                    <w:rPr>
                      <w:sz w:val="24"/>
                      <w:szCs w:val="24"/>
                    </w:rPr>
                    <w:t>блочно</w:t>
                  </w:r>
                  <w:proofErr w:type="spellEnd"/>
                  <w:r w:rsidRPr="00B04FE7">
                    <w:rPr>
                      <w:sz w:val="24"/>
                      <w:szCs w:val="24"/>
                    </w:rPr>
                    <w:t>-модульной котельной на ул. Производственная п. Палех (З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04FE7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04FE7" w:rsidRDefault="00647079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04FE7" w:rsidRDefault="00647079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B04FE7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0320120020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B04FE7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04FE7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7 998,00</w:t>
                  </w:r>
                </w:p>
              </w:tc>
            </w:tr>
            <w:tr w:rsidR="00647079" w:rsidRPr="002D6C3F" w:rsidTr="00F278DE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04FE7" w:rsidRDefault="00647079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Расходы на проектирование и стро</w:t>
                  </w:r>
                  <w:r w:rsidRPr="00B04FE7">
                    <w:rPr>
                      <w:sz w:val="24"/>
                      <w:szCs w:val="24"/>
                    </w:rPr>
                    <w:t>и</w:t>
                  </w:r>
                  <w:r w:rsidRPr="00B04FE7">
                    <w:rPr>
                      <w:sz w:val="24"/>
                      <w:szCs w:val="24"/>
                    </w:rPr>
                    <w:t xml:space="preserve">тельство </w:t>
                  </w:r>
                  <w:proofErr w:type="spellStart"/>
                  <w:r w:rsidRPr="00B04FE7">
                    <w:rPr>
                      <w:sz w:val="24"/>
                      <w:szCs w:val="24"/>
                    </w:rPr>
                    <w:t>блочно</w:t>
                  </w:r>
                  <w:proofErr w:type="spellEnd"/>
                  <w:r w:rsidRPr="00B04FE7">
                    <w:rPr>
                      <w:sz w:val="24"/>
                      <w:szCs w:val="24"/>
                    </w:rPr>
                    <w:t>-модульной котельной  на ул. Производственная п. Палех (К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>питальные вложения в объекты гос</w:t>
                  </w:r>
                  <w:r w:rsidRPr="00B04FE7">
                    <w:rPr>
                      <w:sz w:val="24"/>
                      <w:szCs w:val="24"/>
                    </w:rPr>
                    <w:t>у</w:t>
                  </w:r>
                  <w:r w:rsidRPr="00B04FE7">
                    <w:rPr>
                      <w:sz w:val="24"/>
                      <w:szCs w:val="24"/>
                    </w:rPr>
                    <w:t>дарственной (муниципальной) со</w:t>
                  </w:r>
                  <w:r w:rsidRPr="00B04FE7">
                    <w:rPr>
                      <w:sz w:val="24"/>
                      <w:szCs w:val="24"/>
                    </w:rPr>
                    <w:t>б</w:t>
                  </w:r>
                  <w:r w:rsidRPr="00B04FE7">
                    <w:rPr>
                      <w:sz w:val="24"/>
                      <w:szCs w:val="24"/>
                    </w:rPr>
                    <w:t>ственности)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04FE7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04FE7" w:rsidRDefault="00647079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04FE7" w:rsidRDefault="00647079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B04FE7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0320120020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B04FE7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04FE7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1 092 002,00</w:t>
                  </w:r>
                </w:p>
              </w:tc>
            </w:tr>
            <w:tr w:rsidR="00647079" w:rsidRPr="002D6C3F" w:rsidTr="00647079">
              <w:trPr>
                <w:trHeight w:val="5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2D6C3F">
                    <w:rPr>
                      <w:sz w:val="24"/>
                      <w:szCs w:val="24"/>
                    </w:rPr>
                    <w:t>т</w:t>
                  </w:r>
                  <w:r w:rsidRPr="002D6C3F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lastRenderedPageBreak/>
                    <w:t>селения (Иные бюджетные ассигнов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0D019C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7121</w:t>
                  </w:r>
                  <w:r w:rsidR="00647079">
                    <w:rPr>
                      <w:sz w:val="24"/>
                      <w:szCs w:val="24"/>
                    </w:rPr>
                    <w:t>0</w:t>
                  </w:r>
                  <w:r w:rsidR="00647079" w:rsidRPr="002D6C3F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647079" w:rsidRPr="002D6C3F" w:rsidTr="005D1B19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Проведение мероприятий  по повыш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1023907,43</w:t>
                  </w:r>
                </w:p>
              </w:tc>
            </w:tr>
            <w:tr w:rsidR="00647079" w:rsidRPr="002D6C3F" w:rsidTr="005D1B19">
              <w:trPr>
                <w:trHeight w:val="82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2 000 000,00</w:t>
                  </w:r>
                </w:p>
              </w:tc>
            </w:tr>
            <w:tr w:rsidR="00647079" w:rsidRPr="002D6C3F" w:rsidTr="005D1B19">
              <w:trPr>
                <w:trHeight w:val="82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7079" w:rsidRPr="00B97746" w:rsidRDefault="00647079">
                  <w:pPr>
                    <w:rPr>
                      <w:sz w:val="24"/>
                      <w:szCs w:val="24"/>
                    </w:rPr>
                  </w:pPr>
                  <w:r w:rsidRPr="00B97746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B97746">
                    <w:rPr>
                      <w:sz w:val="24"/>
                      <w:szCs w:val="24"/>
                    </w:rPr>
                    <w:t>о</w:t>
                  </w:r>
                  <w:r w:rsidRPr="00B97746">
                    <w:rPr>
                      <w:sz w:val="24"/>
                      <w:szCs w:val="24"/>
                    </w:rPr>
                    <w:t>ронения городского поселения (Заку</w:t>
                  </w:r>
                  <w:r w:rsidRPr="00B97746">
                    <w:rPr>
                      <w:sz w:val="24"/>
                      <w:szCs w:val="24"/>
                    </w:rPr>
                    <w:t>п</w:t>
                  </w:r>
                  <w:r w:rsidRPr="00B97746">
                    <w:rPr>
                      <w:sz w:val="24"/>
                      <w:szCs w:val="24"/>
                    </w:rPr>
                    <w:t>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97746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 w:rsidRPr="00B97746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97746" w:rsidRDefault="00647079">
                  <w:pPr>
                    <w:rPr>
                      <w:sz w:val="24"/>
                      <w:szCs w:val="24"/>
                    </w:rPr>
                  </w:pPr>
                  <w:r w:rsidRPr="00B97746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97746" w:rsidRDefault="00647079">
                  <w:pPr>
                    <w:rPr>
                      <w:sz w:val="24"/>
                      <w:szCs w:val="24"/>
                    </w:rPr>
                  </w:pPr>
                  <w:r w:rsidRPr="00B97746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B97746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 w:rsidRPr="00B97746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B97746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 w:rsidRPr="00B97746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97746" w:rsidRDefault="00F5722E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47079" w:rsidRPr="002D6C3F" w:rsidTr="003D1448">
              <w:trPr>
                <w:trHeight w:val="94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2D6C3F">
                    <w:rPr>
                      <w:sz w:val="24"/>
                      <w:szCs w:val="24"/>
                    </w:rPr>
                    <w:t>й</w:t>
                  </w:r>
                  <w:r w:rsidRPr="002D6C3F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F5722E" w:rsidP="0049543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804507,44</w:t>
                  </w:r>
                </w:p>
              </w:tc>
            </w:tr>
            <w:tr w:rsidR="00647079" w:rsidRPr="002D6C3F" w:rsidTr="00B00411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2D6C3F">
                    <w:rPr>
                      <w:sz w:val="24"/>
                      <w:szCs w:val="24"/>
                    </w:rPr>
                    <w:t>й</w:t>
                  </w:r>
                  <w:r w:rsidRPr="002D6C3F">
                    <w:rPr>
                      <w:sz w:val="24"/>
                      <w:szCs w:val="24"/>
                    </w:rPr>
                    <w:t>ству дворовых  территорий Палехского городского поселения (Закупка тов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1110110220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47079" w:rsidRPr="002D6C3F" w:rsidTr="00B00411">
              <w:trPr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Благоустройство общественных терр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торий Палехского городского посел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1531691,51</w:t>
                  </w:r>
                </w:p>
              </w:tc>
            </w:tr>
            <w:tr w:rsidR="00647079" w:rsidRPr="002D6C3F" w:rsidTr="000B7B4B">
              <w:trPr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7079" w:rsidRPr="000B7B4B" w:rsidRDefault="00647079">
                  <w:pPr>
                    <w:jc w:val="both"/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0B7B4B">
                    <w:rPr>
                      <w:sz w:val="24"/>
                      <w:szCs w:val="24"/>
                    </w:rPr>
                    <w:t>и</w:t>
                  </w:r>
                  <w:r w:rsidRPr="000B7B4B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0B7B4B">
                    <w:rPr>
                      <w:sz w:val="24"/>
                      <w:szCs w:val="24"/>
                    </w:rPr>
                    <w:t>а</w:t>
                  </w:r>
                  <w:r w:rsidRPr="000B7B4B">
                    <w:rPr>
                      <w:sz w:val="24"/>
                      <w:szCs w:val="24"/>
                    </w:rPr>
                    <w:t>гоустройство территории Палеха» (Расходы на выплаты персоналу в ц</w:t>
                  </w:r>
                  <w:r w:rsidRPr="000B7B4B">
                    <w:rPr>
                      <w:sz w:val="24"/>
                      <w:szCs w:val="24"/>
                    </w:rPr>
                    <w:t>е</w:t>
                  </w:r>
                  <w:r w:rsidRPr="000B7B4B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0B7B4B">
                    <w:rPr>
                      <w:sz w:val="24"/>
                      <w:szCs w:val="24"/>
                    </w:rPr>
                    <w:t>ы</w:t>
                  </w:r>
                  <w:r w:rsidRPr="000B7B4B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0B7B4B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0B7B4B" w:rsidRDefault="00647079">
                  <w:pPr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0B7B4B" w:rsidRDefault="00647079">
                  <w:pPr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0B7B4B" w:rsidRDefault="00647079">
                  <w:pPr>
                    <w:jc w:val="right"/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0B7B4B" w:rsidRDefault="00647079">
                  <w:pPr>
                    <w:jc w:val="right"/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0B7B4B" w:rsidRDefault="00647079" w:rsidP="000D019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="000D019C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47</w:t>
                  </w:r>
                  <w:r w:rsidR="000D019C">
                    <w:rPr>
                      <w:sz w:val="24"/>
                      <w:szCs w:val="24"/>
                    </w:rPr>
                    <w:t>75</w:t>
                  </w:r>
                  <w:r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647079" w:rsidRPr="002D6C3F" w:rsidTr="00B00411">
              <w:trPr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7079" w:rsidRPr="000B7B4B" w:rsidRDefault="00647079">
                  <w:pPr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0B7B4B">
                    <w:rPr>
                      <w:sz w:val="24"/>
                      <w:szCs w:val="24"/>
                    </w:rPr>
                    <w:t>и</w:t>
                  </w:r>
                  <w:r w:rsidRPr="000B7B4B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0B7B4B">
                    <w:rPr>
                      <w:sz w:val="24"/>
                      <w:szCs w:val="24"/>
                    </w:rPr>
                    <w:t>а</w:t>
                  </w:r>
                  <w:r w:rsidRPr="000B7B4B">
                    <w:rPr>
                      <w:sz w:val="24"/>
                      <w:szCs w:val="24"/>
                    </w:rPr>
                    <w:t>гоустройство территории Палеха» (З</w:t>
                  </w:r>
                  <w:r w:rsidRPr="000B7B4B">
                    <w:rPr>
                      <w:sz w:val="24"/>
                      <w:szCs w:val="24"/>
                    </w:rPr>
                    <w:t>а</w:t>
                  </w:r>
                  <w:r w:rsidRPr="000B7B4B">
                    <w:rPr>
                      <w:sz w:val="24"/>
                      <w:szCs w:val="24"/>
                    </w:rPr>
                    <w:t>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0B7B4B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0B7B4B" w:rsidRDefault="00647079">
                  <w:pPr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0B7B4B" w:rsidRDefault="00647079">
                  <w:pPr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0B7B4B" w:rsidRDefault="00647079">
                  <w:pPr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0B7B4B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0B7B4B" w:rsidRDefault="00647079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1290720,0</w:t>
                  </w:r>
                </w:p>
              </w:tc>
            </w:tr>
            <w:tr w:rsidR="00647079" w:rsidRPr="002D6C3F" w:rsidTr="00B00411">
              <w:trPr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7079" w:rsidRPr="000B7B4B" w:rsidRDefault="00647079">
                  <w:pPr>
                    <w:rPr>
                      <w:sz w:val="24"/>
                      <w:szCs w:val="24"/>
                    </w:rPr>
                  </w:pPr>
                  <w:r w:rsidRPr="000B7B4B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0B7B4B">
                    <w:rPr>
                      <w:sz w:val="24"/>
                      <w:szCs w:val="24"/>
                    </w:rPr>
                    <w:t>и</w:t>
                  </w:r>
                  <w:r w:rsidRPr="000B7B4B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0B7B4B">
                    <w:rPr>
                      <w:sz w:val="24"/>
                      <w:szCs w:val="24"/>
                    </w:rPr>
                    <w:t>а</w:t>
                  </w:r>
                  <w:r w:rsidRPr="000B7B4B">
                    <w:rPr>
                      <w:sz w:val="24"/>
                      <w:szCs w:val="24"/>
                    </w:rPr>
                    <w:t>гоустройство территории Палеха» (</w:t>
                  </w:r>
                  <w:r w:rsidRPr="002D6C3F">
                    <w:rPr>
                      <w:sz w:val="24"/>
                      <w:szCs w:val="24"/>
                    </w:rPr>
                    <w:t>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0B7B4B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0B7B4B" w:rsidRDefault="0064707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0B7B4B" w:rsidRDefault="0064707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0B7B4B" w:rsidRDefault="0064707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0B7B4B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Default="00647079" w:rsidP="000D019C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0D019C">
                    <w:rPr>
                      <w:sz w:val="24"/>
                      <w:szCs w:val="24"/>
                    </w:rPr>
                    <w:t>41</w:t>
                  </w:r>
                  <w:r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647079" w:rsidRPr="002D6C3F" w:rsidTr="00B00411">
              <w:trPr>
                <w:trHeight w:val="84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жью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0D019C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67639,50</w:t>
                  </w:r>
                </w:p>
              </w:tc>
            </w:tr>
            <w:tr w:rsidR="00647079" w:rsidRPr="002D6C3F" w:rsidTr="00647079">
              <w:trPr>
                <w:trHeight w:val="27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2D6C3F">
                    <w:rPr>
                      <w:sz w:val="24"/>
                      <w:szCs w:val="24"/>
                    </w:rPr>
                    <w:t>д</w:t>
                  </w:r>
                  <w:r w:rsidRPr="002D6C3F">
                    <w:rPr>
                      <w:sz w:val="24"/>
                      <w:szCs w:val="24"/>
                    </w:rPr>
                    <w:t>ского поселения (Расходы на выплаты персоналу в целях обеспечения выпо</w:t>
                  </w:r>
                  <w:r w:rsidRPr="002D6C3F">
                    <w:rPr>
                      <w:sz w:val="24"/>
                      <w:szCs w:val="24"/>
                    </w:rPr>
                    <w:t>л</w:t>
                  </w:r>
                  <w:r w:rsidRPr="002D6C3F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 xml:space="preserve">ниципальными) органами, казенными учреждениями, органами управления государственными внебюджетными </w:t>
                  </w:r>
                  <w:r w:rsidRPr="002D6C3F">
                    <w:rPr>
                      <w:sz w:val="24"/>
                      <w:szCs w:val="24"/>
                    </w:rPr>
                    <w:lastRenderedPageBreak/>
                    <w:t>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647079" w:rsidRPr="002D6C3F" w:rsidTr="00A9529A">
              <w:trPr>
                <w:trHeight w:val="41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Обеспечение временной занятости несовершеннолетних граждан  горо</w:t>
                  </w:r>
                  <w:r w:rsidRPr="002D6C3F">
                    <w:rPr>
                      <w:sz w:val="24"/>
                      <w:szCs w:val="24"/>
                    </w:rPr>
                    <w:t>д</w:t>
                  </w:r>
                  <w:r w:rsidRPr="002D6C3F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0B7B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64188,89</w:t>
                  </w:r>
                </w:p>
              </w:tc>
            </w:tr>
            <w:tr w:rsidR="0064707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2D6C3F">
                    <w:rPr>
                      <w:sz w:val="24"/>
                      <w:szCs w:val="24"/>
                    </w:rPr>
                    <w:t>в</w:t>
                  </w:r>
                  <w:r w:rsidRPr="002D6C3F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25953,00</w:t>
                  </w:r>
                </w:p>
              </w:tc>
            </w:tr>
            <w:tr w:rsidR="0064707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5A26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4441937,0</w:t>
                  </w:r>
                </w:p>
              </w:tc>
            </w:tr>
            <w:tr w:rsidR="0064707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 культуры»  Палехского городского поселения (Закупка тов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0D019C" w:rsidP="0064707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1450172,10</w:t>
                  </w:r>
                </w:p>
              </w:tc>
            </w:tr>
            <w:tr w:rsidR="00647079" w:rsidRPr="002D6C3F" w:rsidTr="00F278DE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04FE7" w:rsidRDefault="00647079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B04FE7">
                    <w:rPr>
                      <w:sz w:val="24"/>
                      <w:szCs w:val="24"/>
                    </w:rPr>
                    <w:t>а</w:t>
                  </w:r>
                  <w:r w:rsidRPr="00B04FE7">
                    <w:rPr>
                      <w:sz w:val="24"/>
                      <w:szCs w:val="24"/>
                    </w:rPr>
                    <w:t>лехский Дом  культуры»  Палехского городского поселения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04FE7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04FE7" w:rsidRDefault="00647079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04FE7" w:rsidRDefault="00647079">
                  <w:pPr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B04FE7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B04FE7" w:rsidRDefault="00647079">
                  <w:pPr>
                    <w:jc w:val="center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B04FE7" w:rsidRDefault="00647079">
                  <w:pPr>
                    <w:jc w:val="right"/>
                    <w:rPr>
                      <w:sz w:val="24"/>
                      <w:szCs w:val="24"/>
                    </w:rPr>
                  </w:pPr>
                  <w:r w:rsidRPr="00B04FE7">
                    <w:rPr>
                      <w:sz w:val="24"/>
                      <w:szCs w:val="24"/>
                    </w:rPr>
                    <w:t>37958,82</w:t>
                  </w:r>
                </w:p>
              </w:tc>
            </w:tr>
            <w:tr w:rsidR="00647079" w:rsidRPr="002D6C3F" w:rsidTr="005A2661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 культуры»  Палехского городского поселения  (Иные бюдже</w:t>
                  </w:r>
                  <w:r w:rsidRPr="002D6C3F">
                    <w:rPr>
                      <w:sz w:val="24"/>
                      <w:szCs w:val="24"/>
                    </w:rPr>
                    <w:t>т</w:t>
                  </w:r>
                  <w:r w:rsidRPr="002D6C3F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19740,00</w:t>
                  </w:r>
                </w:p>
              </w:tc>
            </w:tr>
            <w:tr w:rsidR="00647079" w:rsidRPr="002D6C3F" w:rsidTr="005A2661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 (Расходы на в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0D019C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3385233,47</w:t>
                  </w:r>
                </w:p>
              </w:tc>
            </w:tr>
            <w:tr w:rsidR="00647079" w:rsidRPr="002D6C3F" w:rsidTr="005A2661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9B074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533300,0</w:t>
                  </w:r>
                </w:p>
              </w:tc>
            </w:tr>
            <w:tr w:rsidR="0064707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1380,0</w:t>
                  </w:r>
                </w:p>
              </w:tc>
            </w:tr>
            <w:tr w:rsidR="0064707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D6C3F">
                    <w:rPr>
                      <w:sz w:val="24"/>
                      <w:szCs w:val="24"/>
                    </w:rPr>
                    <w:t>б</w:t>
                  </w:r>
                  <w:r w:rsidRPr="002D6C3F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9B0745" w:rsidP="005A26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1697219,87</w:t>
                  </w:r>
                </w:p>
              </w:tc>
            </w:tr>
            <w:tr w:rsidR="0064707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D6C3F">
                    <w:rPr>
                      <w:sz w:val="24"/>
                      <w:szCs w:val="24"/>
                    </w:rPr>
                    <w:t>б</w:t>
                  </w:r>
                  <w:r w:rsidRPr="002D6C3F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9B074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812186,77</w:t>
                  </w:r>
                </w:p>
              </w:tc>
            </w:tr>
            <w:tr w:rsidR="0064707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D6C3F">
                    <w:rPr>
                      <w:sz w:val="24"/>
                      <w:szCs w:val="24"/>
                    </w:rPr>
                    <w:t>б</w:t>
                  </w:r>
                  <w:r w:rsidRPr="002D6C3F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2925,0</w:t>
                  </w:r>
                </w:p>
              </w:tc>
            </w:tr>
            <w:tr w:rsidR="0064707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D6C3F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2D6C3F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2D6C3F">
                    <w:rPr>
                      <w:sz w:val="24"/>
                      <w:szCs w:val="24"/>
                    </w:rPr>
                    <w:t>к</w:t>
                  </w:r>
                  <w:r w:rsidRPr="002D6C3F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2D6C3F">
                    <w:rPr>
                      <w:sz w:val="24"/>
                      <w:szCs w:val="24"/>
                    </w:rPr>
                    <w:t>р</w:t>
                  </w:r>
                  <w:r w:rsidRPr="002D6C3F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0110180340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493099,0</w:t>
                  </w:r>
                </w:p>
              </w:tc>
            </w:tr>
            <w:tr w:rsidR="00647079" w:rsidRPr="002D6C3F" w:rsidTr="005D1B19">
              <w:trPr>
                <w:trHeight w:val="83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5D1B19">
                    <w:rPr>
                      <w:sz w:val="24"/>
                      <w:szCs w:val="24"/>
                    </w:rPr>
                    <w:t>Укрепление материально-технической базы муниципальных домов культуры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6F6F1A" w:rsidRDefault="00647079" w:rsidP="002D6C3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01101</w:t>
                  </w:r>
                  <w:r>
                    <w:rPr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1980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47079" w:rsidRPr="002D6C3F" w:rsidRDefault="009B074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12355622,25</w:t>
                  </w:r>
                </w:p>
              </w:tc>
            </w:tr>
            <w:tr w:rsidR="009B0745" w:rsidRPr="002D6C3F" w:rsidTr="005D1B19">
              <w:trPr>
                <w:trHeight w:val="83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B0745" w:rsidRPr="002D6C3F" w:rsidRDefault="009B0745" w:rsidP="009B0745">
                  <w:pPr>
                    <w:rPr>
                      <w:sz w:val="24"/>
                      <w:szCs w:val="24"/>
                    </w:rPr>
                  </w:pPr>
                  <w:r w:rsidRPr="005D1B19">
                    <w:rPr>
                      <w:sz w:val="24"/>
                      <w:szCs w:val="24"/>
                    </w:rPr>
                    <w:t>Укрепление материально-технической базы муниципальных домов культуры (</w:t>
                  </w:r>
                  <w:r w:rsidRPr="00B04FE7">
                    <w:rPr>
                      <w:sz w:val="24"/>
                      <w:szCs w:val="24"/>
                    </w:rPr>
                    <w:t>Капитальные вложения в объекты го</w:t>
                  </w:r>
                  <w:r w:rsidRPr="00B04FE7">
                    <w:rPr>
                      <w:sz w:val="24"/>
                      <w:szCs w:val="24"/>
                    </w:rPr>
                    <w:t>с</w:t>
                  </w:r>
                  <w:r w:rsidRPr="00B04FE7">
                    <w:rPr>
                      <w:sz w:val="24"/>
                      <w:szCs w:val="24"/>
                    </w:rPr>
                    <w:t>ударственной (муниципальной) со</w:t>
                  </w:r>
                  <w:r w:rsidRPr="00B04FE7">
                    <w:rPr>
                      <w:sz w:val="24"/>
                      <w:szCs w:val="24"/>
                    </w:rPr>
                    <w:t>б</w:t>
                  </w:r>
                  <w:r w:rsidRPr="00B04FE7">
                    <w:rPr>
                      <w:sz w:val="24"/>
                      <w:szCs w:val="24"/>
                    </w:rPr>
                    <w:t>ственности</w:t>
                  </w:r>
                  <w:r w:rsidRPr="005D1B19"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0745" w:rsidRPr="002D6C3F" w:rsidRDefault="009B0745" w:rsidP="00ED361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0745" w:rsidRPr="002D6C3F" w:rsidRDefault="009B0745" w:rsidP="00ED36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0745" w:rsidRPr="002D6C3F" w:rsidRDefault="009B0745" w:rsidP="00ED361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0745" w:rsidRPr="006F6F1A" w:rsidRDefault="009B0745" w:rsidP="00ED361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01101</w:t>
                  </w:r>
                  <w:r>
                    <w:rPr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1980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0745" w:rsidRPr="002D6C3F" w:rsidRDefault="009B0745" w:rsidP="00ED361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0745" w:rsidRPr="002D6C3F" w:rsidRDefault="009B0745" w:rsidP="00ED361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67114,59</w:t>
                  </w:r>
                </w:p>
              </w:tc>
            </w:tr>
            <w:tr w:rsidR="00647079" w:rsidRPr="002D6C3F" w:rsidTr="002D6C3F">
              <w:trPr>
                <w:trHeight w:val="51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1985982,40</w:t>
                  </w:r>
                </w:p>
              </w:tc>
            </w:tr>
            <w:tr w:rsidR="0064707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 xml:space="preserve"> Реализация мер по укреплению п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регламе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lastRenderedPageBreak/>
                    <w:t>сти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305500,00</w:t>
                  </w:r>
                </w:p>
              </w:tc>
            </w:tr>
            <w:tr w:rsidR="0064707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Осуществление ежемесячных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пальных выплат компенсационного  характера (Расходы на выплаты перс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12000,00</w:t>
                  </w:r>
                </w:p>
              </w:tc>
            </w:tr>
            <w:tr w:rsidR="0064707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направле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2D6C3F">
                    <w:rPr>
                      <w:sz w:val="24"/>
                      <w:szCs w:val="24"/>
                    </w:rPr>
                    <w:t>ъ</w:t>
                  </w:r>
                  <w:r w:rsidRPr="002D6C3F">
                    <w:rPr>
                      <w:sz w:val="24"/>
                      <w:szCs w:val="24"/>
                    </w:rPr>
                    <w:t>ектов культурного наследия Палехск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го городского поселения (Закупка т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88</w:t>
                  </w:r>
                  <w:r w:rsidRPr="002D6C3F">
                    <w:rPr>
                      <w:sz w:val="24"/>
                      <w:szCs w:val="24"/>
                    </w:rPr>
                    <w:t>0,00</w:t>
                  </w:r>
                </w:p>
              </w:tc>
            </w:tr>
            <w:tr w:rsidR="0064707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трализованная бухгалтерия»  (Расходы на выплаты персоналу в целях обесп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чения выполнения функций госуда</w:t>
                  </w:r>
                  <w:r w:rsidRPr="002D6C3F">
                    <w:rPr>
                      <w:sz w:val="24"/>
                      <w:szCs w:val="24"/>
                    </w:rPr>
                    <w:t>р</w:t>
                  </w:r>
                  <w:r w:rsidRPr="002D6C3F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1148426,0</w:t>
                  </w:r>
                </w:p>
              </w:tc>
            </w:tr>
            <w:tr w:rsidR="0064707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трализованная бухгалтерия»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187172,0</w:t>
                  </w:r>
                </w:p>
              </w:tc>
            </w:tr>
            <w:tr w:rsidR="0064707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 из бюджета городского поселения (Соц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 3 01 L4970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1474669,31</w:t>
                  </w:r>
                </w:p>
              </w:tc>
            </w:tr>
            <w:tr w:rsidR="00647079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 4 01 S3100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9B0745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9156,51</w:t>
                  </w:r>
                </w:p>
              </w:tc>
            </w:tr>
            <w:tr w:rsidR="00647079" w:rsidRPr="002D6C3F" w:rsidTr="002D6C3F">
              <w:trPr>
                <w:trHeight w:val="24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47079" w:rsidRPr="002D6C3F" w:rsidRDefault="00647079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7079" w:rsidRPr="002D6C3F" w:rsidRDefault="009B0745" w:rsidP="000B7B4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53856760,75</w:t>
                  </w:r>
                </w:p>
              </w:tc>
            </w:tr>
          </w:tbl>
          <w:p w:rsidR="00B078CD" w:rsidRPr="005A4792" w:rsidRDefault="00B078CD" w:rsidP="005C04AD">
            <w:pPr>
              <w:pStyle w:val="a7"/>
              <w:ind w:firstLine="709"/>
              <w:jc w:val="right"/>
            </w:pPr>
          </w:p>
          <w:p w:rsidR="00B078CD" w:rsidRPr="005A4792" w:rsidRDefault="00B078CD" w:rsidP="005C04AD">
            <w:pPr>
              <w:pStyle w:val="a7"/>
              <w:ind w:firstLine="709"/>
              <w:jc w:val="right"/>
            </w:pPr>
          </w:p>
          <w:p w:rsidR="00B33656" w:rsidRDefault="00B33656" w:rsidP="00B078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B0745" w:rsidRPr="005A4792" w:rsidRDefault="009B0745" w:rsidP="00B078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6330C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>решени</w:t>
      </w:r>
      <w:r w:rsidR="00A652E7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A652E7">
        <w:rPr>
          <w:sz w:val="22"/>
          <w:szCs w:val="22"/>
        </w:rPr>
        <w:t>25</w:t>
      </w:r>
      <w:r w:rsidRPr="00E07509">
        <w:rPr>
          <w:sz w:val="22"/>
          <w:szCs w:val="22"/>
        </w:rPr>
        <w:t xml:space="preserve"> декабря 201</w:t>
      </w:r>
      <w:r w:rsidR="00212B65"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г  №</w:t>
      </w:r>
      <w:r w:rsidR="00162FE3">
        <w:rPr>
          <w:sz w:val="22"/>
          <w:szCs w:val="22"/>
        </w:rPr>
        <w:t xml:space="preserve"> 78</w:t>
      </w:r>
      <w:r>
        <w:rPr>
          <w:sz w:val="22"/>
          <w:szCs w:val="22"/>
        </w:rPr>
        <w:t xml:space="preserve"> </w:t>
      </w:r>
    </w:p>
    <w:p w:rsidR="00A21E7C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</w:t>
      </w:r>
      <w:r w:rsidR="00212B65">
        <w:rPr>
          <w:b/>
          <w:bCs/>
          <w:sz w:val="26"/>
          <w:szCs w:val="26"/>
        </w:rPr>
        <w:t>21</w:t>
      </w:r>
      <w:r w:rsidR="006330CC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</w:t>
      </w:r>
      <w:r w:rsidR="00212B6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6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184"/>
        <w:gridCol w:w="383"/>
        <w:gridCol w:w="1134"/>
        <w:gridCol w:w="709"/>
        <w:gridCol w:w="1559"/>
        <w:gridCol w:w="1701"/>
        <w:gridCol w:w="1276"/>
        <w:gridCol w:w="5344"/>
      </w:tblGrid>
      <w:tr w:rsidR="00F45EFE" w:rsidRPr="000866DF" w:rsidTr="00E96168">
        <w:trPr>
          <w:gridAfter w:val="2"/>
          <w:wAfter w:w="6620" w:type="dxa"/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2"/>
                <w:szCs w:val="22"/>
              </w:rPr>
            </w:pPr>
            <w:r w:rsidRPr="000F25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 xml:space="preserve">Код </w:t>
            </w:r>
          </w:p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>гла</w:t>
            </w:r>
            <w:r w:rsidRPr="000F251E">
              <w:rPr>
                <w:sz w:val="18"/>
                <w:szCs w:val="18"/>
              </w:rPr>
              <w:t>в</w:t>
            </w:r>
            <w:r w:rsidRPr="000F251E">
              <w:rPr>
                <w:sz w:val="18"/>
                <w:szCs w:val="18"/>
              </w:rPr>
              <w:t xml:space="preserve">ного </w:t>
            </w:r>
            <w:proofErr w:type="spellStart"/>
            <w:r w:rsidRPr="000F251E">
              <w:rPr>
                <w:sz w:val="18"/>
                <w:szCs w:val="18"/>
              </w:rPr>
              <w:t>ра</w:t>
            </w:r>
            <w:r w:rsidRPr="000F251E">
              <w:rPr>
                <w:sz w:val="18"/>
                <w:szCs w:val="18"/>
              </w:rPr>
              <w:t>с</w:t>
            </w:r>
            <w:r w:rsidRPr="000F251E">
              <w:rPr>
                <w:sz w:val="18"/>
                <w:szCs w:val="18"/>
              </w:rPr>
              <w:t>поря</w:t>
            </w:r>
            <w:proofErr w:type="spellEnd"/>
          </w:p>
          <w:p w:rsidR="00F45EFE" w:rsidRPr="000F251E" w:rsidRDefault="00F45EFE" w:rsidP="00F45EFE">
            <w:pPr>
              <w:jc w:val="center"/>
              <w:rPr>
                <w:sz w:val="18"/>
                <w:szCs w:val="18"/>
              </w:rPr>
            </w:pPr>
            <w:proofErr w:type="spellStart"/>
            <w:r w:rsidRPr="000F251E">
              <w:rPr>
                <w:sz w:val="18"/>
                <w:szCs w:val="18"/>
              </w:rPr>
              <w:t>дит</w:t>
            </w:r>
            <w:r w:rsidRPr="000F251E">
              <w:rPr>
                <w:sz w:val="18"/>
                <w:szCs w:val="18"/>
              </w:rPr>
              <w:t>е</w:t>
            </w:r>
            <w:r w:rsidRPr="000F251E">
              <w:rPr>
                <w:sz w:val="18"/>
                <w:szCs w:val="18"/>
              </w:rPr>
              <w:t>ля</w:t>
            </w:r>
            <w:proofErr w:type="spellEnd"/>
            <w:r w:rsidRPr="000F25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Раз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под-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Целевая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</w:t>
            </w:r>
            <w:r w:rsidRPr="000866DF">
              <w:rPr>
                <w:sz w:val="20"/>
              </w:rPr>
              <w:t>с</w:t>
            </w:r>
            <w:r w:rsidRPr="000866DF">
              <w:rPr>
                <w:sz w:val="20"/>
              </w:rPr>
              <w:t>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F45EFE" w:rsidRPr="000866DF" w:rsidTr="00E96168">
        <w:trPr>
          <w:gridAfter w:val="2"/>
          <w:wAfter w:w="6620" w:type="dxa"/>
          <w:trHeight w:val="5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Pr="006755F3" w:rsidRDefault="00F45EFE" w:rsidP="00212B65">
            <w:pPr>
              <w:jc w:val="center"/>
              <w:rPr>
                <w:sz w:val="24"/>
                <w:szCs w:val="24"/>
              </w:rPr>
            </w:pPr>
            <w:r w:rsidRPr="006755F3">
              <w:rPr>
                <w:sz w:val="24"/>
                <w:szCs w:val="24"/>
              </w:rPr>
              <w:t>20</w:t>
            </w:r>
            <w:r w:rsidR="00212B65"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6755F3" w:rsidRDefault="00F45EFE" w:rsidP="00212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>02</w:t>
            </w:r>
            <w:r w:rsidR="00212B65"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 xml:space="preserve"> год</w:t>
            </w:r>
          </w:p>
        </w:tc>
      </w:tr>
      <w:tr w:rsidR="002D6C3F" w:rsidRPr="00F45EFE" w:rsidTr="002D6C3F">
        <w:trPr>
          <w:gridAfter w:val="2"/>
          <w:wAfter w:w="6620" w:type="dxa"/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Совет Палехского городск</w:t>
            </w:r>
            <w:r w:rsidRPr="002D6C3F">
              <w:rPr>
                <w:b/>
                <w:bCs/>
                <w:sz w:val="24"/>
                <w:szCs w:val="24"/>
              </w:rPr>
              <w:t>о</w:t>
            </w:r>
            <w:r w:rsidRPr="002D6C3F">
              <w:rPr>
                <w:b/>
                <w:bCs/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1238562,0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1238562,0</w:t>
            </w:r>
          </w:p>
        </w:tc>
      </w:tr>
      <w:tr w:rsidR="002D6C3F" w:rsidRPr="00F45EFE" w:rsidTr="002D6C3F">
        <w:trPr>
          <w:gridAfter w:val="2"/>
          <w:wAfter w:w="6620" w:type="dxa"/>
          <w:trHeight w:val="11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функциониров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 деятельности Главы П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лехского городского посел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 (Расходы на выплаты персоналу в целях обеспеч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выполнения функций го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ударственными (муниципал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679220,0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679220,0</w:t>
            </w:r>
          </w:p>
        </w:tc>
      </w:tr>
      <w:tr w:rsidR="002D6C3F" w:rsidRPr="00F45EFE" w:rsidTr="002D6C3F">
        <w:trPr>
          <w:gridAfter w:val="2"/>
          <w:wAfter w:w="6620" w:type="dxa"/>
          <w:trHeight w:val="14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функциониров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 деятельности аппарата Совета Палехского городского поселения (Расходы на выпл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ты персоналу в целях обесп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пальными) органами, казе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ными учреждениями, орган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ми управления государстве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ными внебюджетными фо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423542,0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423542,0</w:t>
            </w:r>
          </w:p>
        </w:tc>
      </w:tr>
      <w:tr w:rsidR="002D6C3F" w:rsidRPr="00F45EFE" w:rsidTr="002D6C3F">
        <w:trPr>
          <w:gridAfter w:val="2"/>
          <w:wAfter w:w="6620" w:type="dxa"/>
          <w:trHeight w:val="14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функциониров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90000,0</w:t>
            </w:r>
          </w:p>
        </w:tc>
      </w:tr>
      <w:tr w:rsidR="002D6C3F" w:rsidRPr="00F45EFE" w:rsidTr="002D6C3F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Возмещение расходов  по членским взносам в общеро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сийские и региональные об</w:t>
            </w:r>
            <w:r w:rsidRPr="002D6C3F">
              <w:rPr>
                <w:sz w:val="24"/>
                <w:szCs w:val="24"/>
              </w:rPr>
              <w:t>ъ</w:t>
            </w:r>
            <w:r w:rsidRPr="002D6C3F">
              <w:rPr>
                <w:sz w:val="24"/>
                <w:szCs w:val="24"/>
              </w:rPr>
              <w:t>единения муниципальных о</w:t>
            </w:r>
            <w:r w:rsidRPr="002D6C3F">
              <w:rPr>
                <w:sz w:val="24"/>
                <w:szCs w:val="24"/>
              </w:rPr>
              <w:t>б</w:t>
            </w:r>
            <w:r w:rsidRPr="002D6C3F">
              <w:rPr>
                <w:sz w:val="24"/>
                <w:szCs w:val="24"/>
              </w:rPr>
              <w:t>разований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9800,0</w:t>
            </w:r>
          </w:p>
        </w:tc>
      </w:tr>
      <w:tr w:rsidR="002D6C3F" w:rsidRPr="00F45EFE" w:rsidTr="002D6C3F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Пенсионное обеспечение о</w:t>
            </w:r>
            <w:r w:rsidRPr="002D6C3F">
              <w:rPr>
                <w:sz w:val="24"/>
                <w:szCs w:val="24"/>
              </w:rPr>
              <w:t>т</w:t>
            </w:r>
            <w:r w:rsidRPr="002D6C3F">
              <w:rPr>
                <w:sz w:val="24"/>
                <w:szCs w:val="24"/>
              </w:rPr>
              <w:t>дельных категорий пенсион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36000,0</w:t>
            </w:r>
          </w:p>
        </w:tc>
      </w:tr>
      <w:tr w:rsidR="002D6C3F" w:rsidRPr="00F45EFE" w:rsidTr="002D6C3F">
        <w:trPr>
          <w:gridAfter w:val="2"/>
          <w:wAfter w:w="6620" w:type="dxa"/>
          <w:trHeight w:val="5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lastRenderedPageBreak/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6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30942062,34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6F6F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30346455,09</w:t>
            </w:r>
          </w:p>
        </w:tc>
      </w:tr>
      <w:tr w:rsidR="002D6C3F" w:rsidRPr="00F45EFE" w:rsidTr="002D6C3F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оценки имущ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ства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9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F" w:rsidRPr="002D6C3F" w:rsidRDefault="002D6C3F">
            <w:pPr>
              <w:jc w:val="both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D6C3F">
              <w:rPr>
                <w:sz w:val="24"/>
                <w:szCs w:val="24"/>
              </w:rPr>
              <w:t>р</w:t>
            </w:r>
            <w:r w:rsidRPr="002D6C3F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3540500,00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3540500,00</w:t>
            </w:r>
          </w:p>
        </w:tc>
      </w:tr>
      <w:tr w:rsidR="002D6C3F" w:rsidRPr="00F45EFE" w:rsidTr="002D6C3F">
        <w:trPr>
          <w:gridAfter w:val="2"/>
          <w:wAfter w:w="6620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F" w:rsidRPr="002D6C3F" w:rsidRDefault="002D6C3F">
            <w:pPr>
              <w:jc w:val="both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(Закупка товаров, работ и услуг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379500,00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379500,00</w:t>
            </w:r>
          </w:p>
        </w:tc>
      </w:tr>
      <w:tr w:rsidR="002D6C3F" w:rsidRPr="00F45EFE" w:rsidTr="002D6C3F">
        <w:trPr>
          <w:gridAfter w:val="2"/>
          <w:wAfter w:w="6620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ях,  где отсутствуют военные комиссариаты, в рамках ре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лизации полномочий Росси</w:t>
            </w:r>
            <w:r w:rsidRPr="002D6C3F">
              <w:rPr>
                <w:sz w:val="24"/>
                <w:szCs w:val="24"/>
              </w:rPr>
              <w:t>й</w:t>
            </w:r>
            <w:r w:rsidRPr="002D6C3F">
              <w:rPr>
                <w:sz w:val="24"/>
                <w:szCs w:val="24"/>
              </w:rPr>
              <w:t>ской Федерации по первичн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му воинскому учету на терр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ториях, где отсутствуют вое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D6C3F">
              <w:rPr>
                <w:sz w:val="24"/>
                <w:szCs w:val="24"/>
              </w:rPr>
              <w:t>р</w:t>
            </w:r>
            <w:r w:rsidRPr="002D6C3F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214900,0</w:t>
            </w:r>
          </w:p>
        </w:tc>
      </w:tr>
      <w:tr w:rsidR="002D6C3F" w:rsidRPr="00F45EFE" w:rsidTr="002D6C3F">
        <w:trPr>
          <w:gridAfter w:val="2"/>
          <w:wAfter w:w="6620" w:type="dxa"/>
          <w:trHeight w:val="13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Мероприятия по предупр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ждению и ликвидации ЧС на территории Палехского горо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ского поселения  (Закупка т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399 847,48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421000,00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2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Мероприятия по укреплению пожарной безопасности в П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лехском городском поселении (Закупка товаров, работ и услуг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110 000,00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Создание системы маршру</w:t>
            </w:r>
            <w:r w:rsidRPr="002D6C3F">
              <w:rPr>
                <w:sz w:val="24"/>
                <w:szCs w:val="24"/>
              </w:rPr>
              <w:t>т</w:t>
            </w:r>
            <w:r w:rsidRPr="002D6C3F">
              <w:rPr>
                <w:sz w:val="24"/>
                <w:szCs w:val="24"/>
              </w:rPr>
              <w:t>ного ориентирования участн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ков дорожного движения г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854 000,00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854 000,00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Проведения ремонта и кап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тального ремонта автом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бильных дорог общего пол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зования местного значения в границах городского посел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1 862 128,04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1 559 691,50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Строительство (реконстру</w:t>
            </w:r>
            <w:r w:rsidRPr="002D6C3F">
              <w:rPr>
                <w:sz w:val="24"/>
                <w:szCs w:val="24"/>
              </w:rPr>
              <w:t>к</w:t>
            </w:r>
            <w:r w:rsidRPr="002D6C3F">
              <w:rPr>
                <w:sz w:val="24"/>
                <w:szCs w:val="24"/>
              </w:rPr>
              <w:t>ция), капитальный ремонт, ремонт и содержание автом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бильных дорог общего пол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зования местного значения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6F6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1842121,70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6F6F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1880579,89</w:t>
            </w:r>
          </w:p>
        </w:tc>
      </w:tr>
      <w:tr w:rsidR="002D6C3F" w:rsidRPr="00F45EFE" w:rsidTr="002D6C3F">
        <w:trPr>
          <w:gridAfter w:val="2"/>
          <w:wAfter w:w="6620" w:type="dxa"/>
          <w:trHeight w:val="82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</w:t>
            </w:r>
            <w:r w:rsidRPr="002D6C3F">
              <w:rPr>
                <w:sz w:val="24"/>
                <w:szCs w:val="24"/>
              </w:rPr>
              <w:t>х</w:t>
            </w:r>
            <w:r w:rsidRPr="002D6C3F">
              <w:rPr>
                <w:sz w:val="24"/>
                <w:szCs w:val="24"/>
              </w:rPr>
              <w:t>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2 100 000,00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комплекса работ по межеванию земель для п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становки на кадастровый учет земельных участков, на кот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рое возникает право собстве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7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работ по изгото</w:t>
            </w:r>
            <w:r w:rsidRPr="002D6C3F">
              <w:rPr>
                <w:sz w:val="24"/>
                <w:szCs w:val="24"/>
              </w:rPr>
              <w:t>в</w:t>
            </w:r>
            <w:r w:rsidRPr="002D6C3F">
              <w:rPr>
                <w:sz w:val="24"/>
                <w:szCs w:val="24"/>
              </w:rPr>
              <w:t>лению технической докуме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тации по объектам недвиж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мости для постановки на к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дастровый учет (Закупка тов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мероприятий  по оснащению (замене) прибор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ми учета используемых эне</w:t>
            </w:r>
            <w:r w:rsidRPr="002D6C3F">
              <w:rPr>
                <w:sz w:val="24"/>
                <w:szCs w:val="24"/>
              </w:rPr>
              <w:t>р</w:t>
            </w:r>
            <w:r w:rsidRPr="002D6C3F">
              <w:rPr>
                <w:sz w:val="24"/>
                <w:szCs w:val="24"/>
              </w:rPr>
              <w:t>гетических ресурсов в горо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ском поселении (Закупка т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мероприятий  по повышению эффективности системы теплоснабжения г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Обеспечение сохранности и содержания имущества казны Палехского городского пос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248 500,00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248 500,00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Субсидии для возмещения расходов, связанных с пред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ставлением льготных талонов на услуги бани отдельным категориям населения горо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ского поселения (Иные бю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160 000,00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9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</w:t>
            </w:r>
            <w:r w:rsidRPr="002D6C3F">
              <w:rPr>
                <w:sz w:val="24"/>
                <w:szCs w:val="24"/>
              </w:rPr>
              <w:t>п</w:t>
            </w:r>
            <w:r w:rsidRPr="002D6C3F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1 030 000,00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1 030 000,00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1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Организация уличного осв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2 300 000,00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Прочие мероприятия по бл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гоустройству   (Закупка тов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70 880,12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260 698,70</w:t>
            </w:r>
          </w:p>
        </w:tc>
      </w:tr>
      <w:tr w:rsidR="002D6C3F" w:rsidRPr="00F45EFE" w:rsidTr="002D6C3F">
        <w:trPr>
          <w:gridAfter w:val="2"/>
          <w:wAfter w:w="6620" w:type="dxa"/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Прочие мероприятия по бл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гоустройству дворовых терр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Благоустройство обществе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ных территорий Палехского городского поселения (Заку</w:t>
            </w:r>
            <w:r w:rsidRPr="002D6C3F">
              <w:rPr>
                <w:sz w:val="24"/>
                <w:szCs w:val="24"/>
              </w:rPr>
              <w:t>п</w:t>
            </w:r>
            <w:r w:rsidRPr="002D6C3F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2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179880,0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220800,0</w:t>
            </w:r>
          </w:p>
        </w:tc>
      </w:tr>
      <w:tr w:rsidR="002D6C3F" w:rsidRPr="00F45EFE" w:rsidTr="002D6C3F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временной зан</w:t>
            </w:r>
            <w:r w:rsidRPr="002D6C3F">
              <w:rPr>
                <w:sz w:val="24"/>
                <w:szCs w:val="24"/>
              </w:rPr>
              <w:t>я</w:t>
            </w:r>
            <w:r w:rsidRPr="002D6C3F">
              <w:rPr>
                <w:sz w:val="24"/>
                <w:szCs w:val="24"/>
              </w:rPr>
              <w:t>тости несовершеннолетних граждан (Расходы на выплаты персоналу в целях обеспеч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выполнения функций го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ударственными (муниципал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45570,0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45570,0</w:t>
            </w:r>
          </w:p>
        </w:tc>
      </w:tr>
      <w:tr w:rsidR="002D6C3F" w:rsidRPr="00F45EFE" w:rsidTr="002D6C3F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Обеспечение временной зан</w:t>
            </w:r>
            <w:r w:rsidRPr="002D6C3F">
              <w:rPr>
                <w:sz w:val="24"/>
                <w:szCs w:val="24"/>
              </w:rPr>
              <w:t>я</w:t>
            </w:r>
            <w:r w:rsidRPr="002D6C3F">
              <w:rPr>
                <w:sz w:val="24"/>
                <w:szCs w:val="24"/>
              </w:rPr>
              <w:t>тости несовершеннолетних граждан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138000,0</w:t>
            </w:r>
          </w:p>
        </w:tc>
      </w:tr>
      <w:tr w:rsidR="002D6C3F" w:rsidRPr="00F45EFE" w:rsidTr="002D6C3F">
        <w:trPr>
          <w:gridAfter w:val="2"/>
          <w:wAfter w:w="6620" w:type="dxa"/>
          <w:trHeight w:val="1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5112D">
              <w:rPr>
                <w:sz w:val="24"/>
                <w:szCs w:val="24"/>
              </w:rPr>
              <w:t>ь</w:t>
            </w:r>
            <w:r w:rsidRPr="0005112D">
              <w:rPr>
                <w:sz w:val="24"/>
                <w:szCs w:val="24"/>
              </w:rPr>
              <w:t>туры»  Палехского городского поселения (Расходы на выпл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ты персоналу в целях обесп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05112D">
              <w:rPr>
                <w:sz w:val="24"/>
                <w:szCs w:val="24"/>
              </w:rPr>
              <w:t>и</w:t>
            </w:r>
            <w:r w:rsidRPr="0005112D">
              <w:rPr>
                <w:sz w:val="24"/>
                <w:szCs w:val="24"/>
              </w:rPr>
              <w:t>пальными) органами, казе</w:t>
            </w:r>
            <w:r w:rsidRPr="0005112D">
              <w:rPr>
                <w:sz w:val="24"/>
                <w:szCs w:val="24"/>
              </w:rPr>
              <w:t>н</w:t>
            </w:r>
            <w:r w:rsidRPr="0005112D">
              <w:rPr>
                <w:sz w:val="24"/>
                <w:szCs w:val="24"/>
              </w:rPr>
              <w:t>ными учреждениями, орган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ми управления государстве</w:t>
            </w:r>
            <w:r w:rsidRPr="0005112D">
              <w:rPr>
                <w:sz w:val="24"/>
                <w:szCs w:val="24"/>
              </w:rPr>
              <w:t>н</w:t>
            </w:r>
            <w:r w:rsidRPr="0005112D">
              <w:rPr>
                <w:sz w:val="24"/>
                <w:szCs w:val="24"/>
              </w:rPr>
              <w:t>ными внебюджетными фо</w:t>
            </w:r>
            <w:r w:rsidRPr="0005112D">
              <w:rPr>
                <w:sz w:val="24"/>
                <w:szCs w:val="24"/>
              </w:rPr>
              <w:t>н</w:t>
            </w:r>
            <w:r w:rsidRPr="0005112D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4181480,0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4181480,0</w:t>
            </w:r>
          </w:p>
        </w:tc>
      </w:tr>
      <w:tr w:rsidR="002D6C3F" w:rsidRPr="00F45EFE" w:rsidTr="002D6C3F">
        <w:trPr>
          <w:gridAfter w:val="2"/>
          <w:wAfter w:w="6620" w:type="dxa"/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5112D">
              <w:rPr>
                <w:sz w:val="24"/>
                <w:szCs w:val="24"/>
              </w:rPr>
              <w:t>ь</w:t>
            </w:r>
            <w:r w:rsidRPr="0005112D">
              <w:rPr>
                <w:sz w:val="24"/>
                <w:szCs w:val="24"/>
              </w:rPr>
              <w:t>туры» 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1272760,0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1277760,0</w:t>
            </w:r>
          </w:p>
        </w:tc>
      </w:tr>
      <w:tr w:rsidR="002D6C3F" w:rsidRPr="00F45EFE" w:rsidTr="002D6C3F">
        <w:trPr>
          <w:gridAfter w:val="2"/>
          <w:wAfter w:w="6620" w:type="dxa"/>
          <w:trHeight w:val="1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5112D">
              <w:rPr>
                <w:sz w:val="24"/>
                <w:szCs w:val="24"/>
              </w:rPr>
              <w:t>ь</w:t>
            </w:r>
            <w:r w:rsidRPr="0005112D">
              <w:rPr>
                <w:sz w:val="24"/>
                <w:szCs w:val="24"/>
              </w:rPr>
              <w:t>туры»  Палехского городского поселения" 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05112D" w:rsidRDefault="002D6C3F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19740,0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19740,0</w:t>
            </w:r>
          </w:p>
        </w:tc>
      </w:tr>
      <w:tr w:rsidR="002D6C3F" w:rsidRPr="00F45EFE" w:rsidTr="002D6C3F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5112D">
              <w:rPr>
                <w:sz w:val="24"/>
                <w:szCs w:val="24"/>
              </w:rPr>
              <w:t>ё</w:t>
            </w:r>
            <w:r w:rsidRPr="0005112D">
              <w:rPr>
                <w:sz w:val="24"/>
                <w:szCs w:val="24"/>
              </w:rPr>
              <w:t>сел» Палехского городского поселения»  (Расходы на в</w:t>
            </w:r>
            <w:r w:rsidRPr="0005112D">
              <w:rPr>
                <w:sz w:val="24"/>
                <w:szCs w:val="24"/>
              </w:rPr>
              <w:t>ы</w:t>
            </w:r>
            <w:r w:rsidRPr="0005112D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5112D">
              <w:rPr>
                <w:sz w:val="24"/>
                <w:szCs w:val="24"/>
              </w:rPr>
              <w:t>р</w:t>
            </w:r>
            <w:r w:rsidRPr="0005112D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3471732,0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3471732,0</w:t>
            </w:r>
          </w:p>
        </w:tc>
      </w:tr>
      <w:tr w:rsidR="002D6C3F" w:rsidRPr="00F45EFE" w:rsidTr="002D6C3F">
        <w:trPr>
          <w:gridAfter w:val="2"/>
          <w:wAfter w:w="6620" w:type="dxa"/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5112D">
              <w:rPr>
                <w:sz w:val="24"/>
                <w:szCs w:val="24"/>
              </w:rPr>
              <w:t>ё</w:t>
            </w:r>
            <w:r w:rsidRPr="0005112D">
              <w:rPr>
                <w:sz w:val="24"/>
                <w:szCs w:val="24"/>
              </w:rPr>
              <w:t>сел» Палехского городского поселения»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541860,0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549860,0</w:t>
            </w:r>
          </w:p>
        </w:tc>
      </w:tr>
      <w:tr w:rsidR="002D6C3F" w:rsidRPr="00F45EFE" w:rsidTr="002D6C3F">
        <w:trPr>
          <w:gridAfter w:val="2"/>
          <w:wAfter w:w="6620" w:type="dxa"/>
          <w:trHeight w:val="11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5112D">
              <w:rPr>
                <w:sz w:val="24"/>
                <w:szCs w:val="24"/>
              </w:rPr>
              <w:t>ё</w:t>
            </w:r>
            <w:r w:rsidRPr="0005112D">
              <w:rPr>
                <w:sz w:val="24"/>
                <w:szCs w:val="24"/>
              </w:rPr>
              <w:t>сел» Палехского городского поселения»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1380,0</w:t>
            </w:r>
          </w:p>
        </w:tc>
      </w:tr>
      <w:tr w:rsidR="002D6C3F" w:rsidRPr="00F45EFE" w:rsidTr="002D6C3F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«Библиотека» (Ра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ходы на выплаты персоналу в целях обеспечения выполн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функций государственн</w:t>
            </w:r>
            <w:r w:rsidRPr="002D6C3F">
              <w:rPr>
                <w:sz w:val="24"/>
                <w:szCs w:val="24"/>
              </w:rPr>
              <w:t>ы</w:t>
            </w:r>
            <w:r w:rsidRPr="002D6C3F">
              <w:rPr>
                <w:sz w:val="24"/>
                <w:szCs w:val="24"/>
              </w:rPr>
              <w:t>ми (муниципальными) орг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нами, казенными учрежден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ями, органами управления государственными внебю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1786745,0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1786745,0</w:t>
            </w:r>
          </w:p>
        </w:tc>
      </w:tr>
      <w:tr w:rsidR="002D6C3F" w:rsidRPr="00F45EFE" w:rsidTr="002D6C3F">
        <w:trPr>
          <w:gridAfter w:val="2"/>
          <w:wAfter w:w="6620" w:type="dxa"/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 (З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501180,0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501640,0</w:t>
            </w:r>
          </w:p>
        </w:tc>
      </w:tr>
      <w:tr w:rsidR="002D6C3F" w:rsidRPr="00F45EFE" w:rsidTr="002D6C3F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2925,0</w:t>
            </w:r>
          </w:p>
        </w:tc>
      </w:tr>
      <w:tr w:rsidR="002D6C3F" w:rsidRPr="00F45EFE" w:rsidTr="002D6C3F">
        <w:trPr>
          <w:gridAfter w:val="2"/>
          <w:wAfter w:w="6620" w:type="dxa"/>
          <w:trHeight w:val="8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городских мер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270000,0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270000,0</w:t>
            </w:r>
          </w:p>
        </w:tc>
      </w:tr>
      <w:tr w:rsidR="002D6C3F" w:rsidRPr="00F45EFE" w:rsidTr="002D6C3F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 xml:space="preserve"> Реализация мер по укрепл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2D6C3F">
              <w:rPr>
                <w:sz w:val="24"/>
                <w:szCs w:val="24"/>
              </w:rPr>
              <w:t>з</w:t>
            </w:r>
            <w:r w:rsidRPr="002D6C3F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277300,0</w:t>
            </w:r>
          </w:p>
        </w:tc>
      </w:tr>
      <w:tr w:rsidR="00B37DBB" w:rsidRPr="00F45EFE" w:rsidTr="00E96168">
        <w:trPr>
          <w:gridAfter w:val="2"/>
          <w:wAfter w:w="6620" w:type="dxa"/>
          <w:trHeight w:val="10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2925,0</w:t>
            </w:r>
          </w:p>
        </w:tc>
      </w:tr>
      <w:tr w:rsidR="00B37DBB" w:rsidRPr="00F45EFE" w:rsidTr="0005112D">
        <w:trPr>
          <w:gridAfter w:val="2"/>
          <w:wAfter w:w="6620" w:type="dxa"/>
          <w:trHeight w:val="7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Проведение городских мер</w:t>
            </w:r>
            <w:r w:rsidRPr="0005112D">
              <w:rPr>
                <w:sz w:val="24"/>
                <w:szCs w:val="24"/>
              </w:rPr>
              <w:t>о</w:t>
            </w:r>
            <w:r w:rsidRPr="0005112D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270000,0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270000,0</w:t>
            </w:r>
          </w:p>
        </w:tc>
      </w:tr>
      <w:tr w:rsidR="00B37DBB" w:rsidRPr="00F45EFE" w:rsidTr="00E96168">
        <w:trPr>
          <w:gridAfter w:val="2"/>
          <w:wAfter w:w="6620" w:type="dxa"/>
          <w:trHeight w:val="1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 Реализация мер по укрепл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05112D">
              <w:rPr>
                <w:sz w:val="24"/>
                <w:szCs w:val="24"/>
              </w:rPr>
              <w:t>з</w:t>
            </w:r>
            <w:r w:rsidRPr="0005112D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277300,0</w:t>
            </w:r>
          </w:p>
        </w:tc>
      </w:tr>
      <w:tr w:rsidR="00B37DBB" w:rsidRPr="00F45EFE" w:rsidTr="00E96168">
        <w:trPr>
          <w:gridAfter w:val="2"/>
          <w:wAfter w:w="6620" w:type="dxa"/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Осуществление ежемесячных муниципальных выплат ко</w:t>
            </w:r>
            <w:r w:rsidRPr="0005112D">
              <w:rPr>
                <w:sz w:val="24"/>
                <w:szCs w:val="24"/>
              </w:rPr>
              <w:t>м</w:t>
            </w:r>
            <w:r w:rsidRPr="0005112D">
              <w:rPr>
                <w:sz w:val="24"/>
                <w:szCs w:val="24"/>
              </w:rPr>
              <w:t>пенсационного  характера (Расходы на выплаты перс</w:t>
            </w:r>
            <w:r w:rsidRPr="0005112D">
              <w:rPr>
                <w:sz w:val="24"/>
                <w:szCs w:val="24"/>
              </w:rPr>
              <w:t>о</w:t>
            </w:r>
            <w:r w:rsidRPr="0005112D">
              <w:rPr>
                <w:sz w:val="24"/>
                <w:szCs w:val="24"/>
              </w:rPr>
              <w:t>налу в целях обеспечения в</w:t>
            </w:r>
            <w:r w:rsidRPr="0005112D">
              <w:rPr>
                <w:sz w:val="24"/>
                <w:szCs w:val="24"/>
              </w:rPr>
              <w:t>ы</w:t>
            </w:r>
            <w:r w:rsidRPr="0005112D">
              <w:rPr>
                <w:sz w:val="24"/>
                <w:szCs w:val="24"/>
              </w:rPr>
              <w:t>полнения функций госуда</w:t>
            </w:r>
            <w:r w:rsidRPr="0005112D">
              <w:rPr>
                <w:sz w:val="24"/>
                <w:szCs w:val="24"/>
              </w:rPr>
              <w:t>р</w:t>
            </w:r>
            <w:r w:rsidRPr="0005112D">
              <w:rPr>
                <w:sz w:val="24"/>
                <w:szCs w:val="24"/>
              </w:rPr>
              <w:lastRenderedPageBreak/>
              <w:t>ственными (муниципальными) органами, казенными учр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ждениями, органами управл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ния государственными вн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12000,00</w:t>
            </w:r>
          </w:p>
        </w:tc>
      </w:tr>
      <w:tr w:rsidR="00B37DBB" w:rsidRPr="00F45EFE" w:rsidTr="00E96168">
        <w:trPr>
          <w:gridAfter w:val="2"/>
          <w:wAfter w:w="6620" w:type="dxa"/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lastRenderedPageBreak/>
              <w:t>Проведение мероприятий направленных на охрану и популяризацию объектов культурного наследия (Заку</w:t>
            </w:r>
            <w:r w:rsidRPr="0005112D">
              <w:rPr>
                <w:sz w:val="24"/>
                <w:szCs w:val="24"/>
              </w:rPr>
              <w:t>п</w:t>
            </w:r>
            <w:r w:rsidRPr="0005112D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20000,00</w:t>
            </w:r>
          </w:p>
        </w:tc>
      </w:tr>
      <w:tr w:rsidR="00B37DBB" w:rsidRPr="00F45EFE" w:rsidTr="00B37DBB">
        <w:trPr>
          <w:gridAfter w:val="2"/>
          <w:wAfter w:w="6620" w:type="dxa"/>
          <w:trHeight w:val="8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5112D">
              <w:rPr>
                <w:sz w:val="24"/>
                <w:szCs w:val="24"/>
              </w:rPr>
              <w:t>р</w:t>
            </w:r>
            <w:r w:rsidRPr="0005112D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1041980,0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1041980,0</w:t>
            </w:r>
          </w:p>
        </w:tc>
      </w:tr>
      <w:tr w:rsidR="00B37DBB" w:rsidRPr="00F45EFE" w:rsidTr="00B37DBB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169053,0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157173,0</w:t>
            </w:r>
          </w:p>
        </w:tc>
      </w:tr>
      <w:tr w:rsidR="0005112D" w:rsidRPr="00F45EFE" w:rsidTr="003D1448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та городского поселения (С</w:t>
            </w:r>
            <w:r w:rsidRPr="0005112D">
              <w:rPr>
                <w:sz w:val="24"/>
                <w:szCs w:val="24"/>
              </w:rPr>
              <w:t>о</w:t>
            </w:r>
            <w:r w:rsidRPr="0005112D">
              <w:rPr>
                <w:sz w:val="24"/>
                <w:szCs w:val="24"/>
              </w:rPr>
              <w:t>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300 000,00</w:t>
            </w:r>
          </w:p>
        </w:tc>
      </w:tr>
      <w:tr w:rsidR="0005112D" w:rsidRPr="00F45EFE" w:rsidTr="003D1448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Предоставление субсидии гражданам на оплату первон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чального взноса при получ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нии ипотечного жилищного кредита или на погашение основной суммы долга и упл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ту процентов по ипотечному жилищному кредиту из бю</w:t>
            </w:r>
            <w:r w:rsidRPr="0005112D">
              <w:rPr>
                <w:sz w:val="24"/>
                <w:szCs w:val="24"/>
              </w:rPr>
              <w:t>д</w:t>
            </w:r>
            <w:r w:rsidRPr="0005112D">
              <w:rPr>
                <w:sz w:val="24"/>
                <w:szCs w:val="24"/>
              </w:rPr>
              <w:t>жета городского посел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ния(Социальное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03401S3100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160 000,00</w:t>
            </w:r>
          </w:p>
        </w:tc>
      </w:tr>
      <w:tr w:rsidR="0005112D" w:rsidRPr="00F45EFE" w:rsidTr="003D1448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6F6F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32180624,34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6F6F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31585017,09</w:t>
            </w:r>
          </w:p>
        </w:tc>
      </w:tr>
      <w:tr w:rsidR="00EA365D" w:rsidRPr="006D7FEB" w:rsidTr="00E96168">
        <w:trPr>
          <w:trHeight w:val="156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740F" w:rsidRDefault="0098740F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Приложение  10</w:t>
            </w: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к решению Совета Палехского </w:t>
            </w: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городского поселения</w:t>
            </w: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    от </w:t>
            </w:r>
            <w:r w:rsidR="00162FE3" w:rsidRPr="0005112D">
              <w:rPr>
                <w:sz w:val="24"/>
                <w:szCs w:val="24"/>
              </w:rPr>
              <w:t>25</w:t>
            </w:r>
            <w:r w:rsidRPr="0005112D">
              <w:rPr>
                <w:sz w:val="24"/>
                <w:szCs w:val="24"/>
              </w:rPr>
              <w:t xml:space="preserve"> декабря 2019 г.№ </w:t>
            </w:r>
            <w:r w:rsidR="00162FE3" w:rsidRPr="0005112D">
              <w:rPr>
                <w:sz w:val="24"/>
                <w:szCs w:val="24"/>
              </w:rPr>
              <w:t xml:space="preserve"> 78</w:t>
            </w:r>
          </w:p>
          <w:p w:rsidR="002F601B" w:rsidRPr="0005112D" w:rsidRDefault="002F601B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1"/>
              <w:gridCol w:w="3969"/>
              <w:gridCol w:w="1560"/>
              <w:gridCol w:w="1559"/>
              <w:gridCol w:w="1559"/>
              <w:gridCol w:w="284"/>
            </w:tblGrid>
            <w:tr w:rsidR="002F601B" w:rsidRPr="0005112D" w:rsidTr="002F601B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2020 год и на плановый период 2021 и 2022 годов</w:t>
                  </w:r>
                </w:p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601B" w:rsidRPr="0005112D" w:rsidTr="002F601B">
              <w:trPr>
                <w:gridAfter w:val="1"/>
                <w:wAfter w:w="284" w:type="dxa"/>
                <w:trHeight w:val="411"/>
              </w:trPr>
              <w:tc>
                <w:tcPr>
                  <w:tcW w:w="10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2F601B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F601B" w:rsidRPr="0005112D" w:rsidRDefault="002F601B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F601B" w:rsidRPr="0005112D" w:rsidRDefault="002F601B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  <w:tr w:rsidR="0005112D" w:rsidRPr="0005112D" w:rsidTr="00B37DBB">
              <w:trPr>
                <w:gridAfter w:val="1"/>
                <w:wAfter w:w="284" w:type="dxa"/>
                <w:trHeight w:val="356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47079" w:rsidP="001D49A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1686716,50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5127562,00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5127562,00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1056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Функционирование высшего дол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ностного лица субъекта Российской Федерации и муниципального обр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F6F1A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808374,50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679220,00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679220,00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134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Функционирование законодател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ных (представительных) органов государственной власти и предст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вительных органов муниципальных образований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40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0107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350000,00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90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Другие общегосударственные в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просы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47079" w:rsidP="001D49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14800,0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3934800,00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3934800,00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86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Осуществление первичного вои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ского учета на территориях, где 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т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890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С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НОСТЬ И ПРАВООХРАН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ТЕЛЬНАЯ ДЕЯТЕЛЬНОСТЬ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4707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751982,88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449847,48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531000,00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1102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го и техногенного характера, гра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данская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4707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751982,88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399847,48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421000,00</w:t>
                  </w:r>
                </w:p>
              </w:tc>
            </w:tr>
            <w:tr w:rsidR="0005112D" w:rsidRPr="0005112D" w:rsidTr="00F936D2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Обеспечение пожарной безопасн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110000,00</w:t>
                  </w:r>
                </w:p>
              </w:tc>
            </w:tr>
            <w:tr w:rsidR="0005112D" w:rsidRPr="0005112D" w:rsidTr="00162FE3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B7B4B" w:rsidP="001D49A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6675064,80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6738249,74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6474271,39</w:t>
                  </w:r>
                </w:p>
              </w:tc>
            </w:tr>
            <w:tr w:rsidR="0005112D" w:rsidRPr="0005112D" w:rsidTr="00162FE3">
              <w:trPr>
                <w:gridAfter w:val="1"/>
                <w:wAfter w:w="284" w:type="dxa"/>
                <w:trHeight w:val="53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B7B4B" w:rsidP="001D49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6579944,80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6658249,74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DF6A19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6394271,39</w:t>
                  </w:r>
                </w:p>
              </w:tc>
            </w:tr>
            <w:tr w:rsidR="0005112D" w:rsidRPr="0005112D" w:rsidTr="00162FE3">
              <w:trPr>
                <w:gridAfter w:val="1"/>
                <w:wAfter w:w="284" w:type="dxa"/>
                <w:trHeight w:val="54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Другие вопросы в области наци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нальной экономики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B7B4B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9512</w:t>
                  </w:r>
                  <w:r w:rsidR="0005112D" w:rsidRPr="0005112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59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9B0745" w:rsidP="001D49A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13624105,67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4875380,12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4765198,70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0501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9B074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820203,22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584500,00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284500,00</w:t>
                  </w:r>
                </w:p>
              </w:tc>
            </w:tr>
            <w:tr w:rsidR="0005112D" w:rsidRPr="0005112D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9B074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1482196,01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</w:tr>
            <w:tr w:rsidR="0005112D" w:rsidRPr="0005112D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47079" w:rsidP="009B074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11</w:t>
                  </w:r>
                  <w:r w:rsidR="009B0745">
                    <w:rPr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9B0745">
                    <w:rPr>
                      <w:color w:val="000000"/>
                      <w:sz w:val="24"/>
                      <w:szCs w:val="24"/>
                    </w:rPr>
                    <w:t>170</w:t>
                  </w:r>
                  <w:r>
                    <w:rPr>
                      <w:color w:val="000000"/>
                      <w:sz w:val="24"/>
                      <w:szCs w:val="24"/>
                    </w:rPr>
                    <w:t>6,44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4130880,12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4320698,70</w:t>
                  </w:r>
                </w:p>
              </w:tc>
            </w:tr>
            <w:tr w:rsidR="0005112D" w:rsidRPr="0005112D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47079" w:rsidP="009B074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13</w:t>
                  </w:r>
                  <w:r w:rsidR="009B0745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="009B0745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8,</w:t>
                  </w:r>
                  <w:r w:rsidR="009B0745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404370,00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47079" w:rsidP="009B074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</w:t>
                  </w:r>
                  <w:r w:rsidR="009B0745">
                    <w:rPr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9B0745">
                    <w:rPr>
                      <w:color w:val="000000"/>
                      <w:sz w:val="24"/>
                      <w:szCs w:val="24"/>
                    </w:rPr>
                    <w:t>2</w:t>
                  </w:r>
                  <w:r>
                    <w:rPr>
                      <w:color w:val="000000"/>
                      <w:sz w:val="24"/>
                      <w:szCs w:val="24"/>
                    </w:rPr>
                    <w:t>8,</w:t>
                  </w:r>
                  <w:r w:rsidR="009B0745">
                    <w:rPr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404370,00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9B0745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28763802,27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13625135,00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13571715,00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9B074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27428204,27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12414102,00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12372562,00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60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Другие вопросы в области культ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ры, кинематографии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1335598,00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1211033,00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1199153,00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9B0745" w:rsidP="00701A36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2020960,24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796000,00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496000,00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9B0745" w:rsidP="001D49A5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1984960,24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760000,00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460000,00</w:t>
                  </w:r>
                </w:p>
              </w:tc>
            </w:tr>
            <w:tr w:rsidR="0005112D" w:rsidRPr="0005112D" w:rsidTr="003D1448">
              <w:trPr>
                <w:gridAfter w:val="1"/>
                <w:wAfter w:w="284" w:type="dxa"/>
                <w:trHeight w:val="375"/>
              </w:trPr>
              <w:tc>
                <w:tcPr>
                  <w:tcW w:w="5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 w:rsidP="009B0745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9B0745">
                    <w:rPr>
                      <w:b/>
                      <w:bCs/>
                      <w:color w:val="000000"/>
                      <w:sz w:val="24"/>
                      <w:szCs w:val="24"/>
                    </w:rPr>
                    <w:t>53856760,75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DF6A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32180624,34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DF6A19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31585017,09</w:t>
                  </w:r>
                </w:p>
              </w:tc>
            </w:tr>
          </w:tbl>
          <w:p w:rsidR="002F601B" w:rsidRPr="0005112D" w:rsidRDefault="002F601B" w:rsidP="002F601B">
            <w:pPr>
              <w:pStyle w:val="a7"/>
              <w:ind w:right="33" w:firstLine="709"/>
              <w:jc w:val="right"/>
            </w:pPr>
          </w:p>
          <w:p w:rsidR="002F601B" w:rsidRPr="0005112D" w:rsidRDefault="002F601B" w:rsidP="002F601B">
            <w:pPr>
              <w:pStyle w:val="a7"/>
              <w:ind w:right="33" w:firstLine="709"/>
              <w:jc w:val="right"/>
            </w:pPr>
          </w:p>
          <w:p w:rsidR="002F601B" w:rsidRPr="0005112D" w:rsidRDefault="002F601B" w:rsidP="0064203F">
            <w:pPr>
              <w:pStyle w:val="a7"/>
              <w:ind w:right="459" w:firstLine="709"/>
              <w:jc w:val="right"/>
            </w:pPr>
            <w:r w:rsidRPr="0005112D">
              <w:t>Приложение № 11</w:t>
            </w:r>
          </w:p>
          <w:p w:rsidR="002F601B" w:rsidRPr="0005112D" w:rsidRDefault="002F601B" w:rsidP="0064203F">
            <w:pPr>
              <w:pStyle w:val="a7"/>
              <w:ind w:right="459" w:firstLine="709"/>
              <w:jc w:val="right"/>
            </w:pPr>
            <w:r w:rsidRPr="0005112D">
              <w:t xml:space="preserve">к решению Совета Палехского </w:t>
            </w:r>
          </w:p>
          <w:p w:rsidR="002F601B" w:rsidRPr="0005112D" w:rsidRDefault="002F601B" w:rsidP="0064203F">
            <w:pPr>
              <w:pStyle w:val="a7"/>
              <w:ind w:right="459" w:firstLine="709"/>
              <w:jc w:val="right"/>
            </w:pPr>
            <w:r w:rsidRPr="0005112D">
              <w:t xml:space="preserve">городского поселения </w:t>
            </w:r>
          </w:p>
          <w:p w:rsidR="00EA365D" w:rsidRPr="0005112D" w:rsidRDefault="002F601B" w:rsidP="00F936D2">
            <w:pPr>
              <w:ind w:right="45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от </w:t>
            </w:r>
            <w:r w:rsidR="00F936D2" w:rsidRPr="0005112D">
              <w:rPr>
                <w:sz w:val="24"/>
                <w:szCs w:val="24"/>
              </w:rPr>
              <w:t>25</w:t>
            </w:r>
            <w:r w:rsidRPr="0005112D">
              <w:rPr>
                <w:sz w:val="24"/>
                <w:szCs w:val="24"/>
              </w:rPr>
              <w:t xml:space="preserve"> декабря 2019 г № </w:t>
            </w:r>
            <w:r w:rsidR="00162FE3" w:rsidRPr="0005112D">
              <w:rPr>
                <w:sz w:val="24"/>
                <w:szCs w:val="24"/>
              </w:rPr>
              <w:t xml:space="preserve"> 78</w:t>
            </w: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65D" w:rsidRPr="006D7FEB" w:rsidRDefault="00EA365D"/>
        </w:tc>
      </w:tr>
      <w:tr w:rsidR="00EA365D" w:rsidRPr="006D7FEB" w:rsidTr="00E96168">
        <w:trPr>
          <w:gridAfter w:val="1"/>
          <w:wAfter w:w="5344" w:type="dxa"/>
          <w:trHeight w:val="465"/>
        </w:trPr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65D" w:rsidRPr="006D7FEB" w:rsidRDefault="00EA365D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65D" w:rsidRPr="006D7FEB" w:rsidRDefault="00EA365D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64203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  <w:r w:rsidR="0064203F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</w:p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</w:t>
      </w:r>
      <w:r w:rsidR="002F601B">
        <w:rPr>
          <w:rFonts w:ascii="Times New Roman CYR" w:hAnsi="Times New Roman CYR" w:cs="Times New Roman CYR"/>
          <w:b/>
          <w:bCs/>
          <w:szCs w:val="28"/>
        </w:rPr>
        <w:t>20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</w:t>
      </w:r>
      <w:r w:rsidR="00D8765B">
        <w:rPr>
          <w:rFonts w:ascii="Times New Roman CYR" w:hAnsi="Times New Roman CYR" w:cs="Times New Roman CYR"/>
          <w:b/>
          <w:bCs/>
          <w:szCs w:val="28"/>
        </w:rPr>
        <w:t>2</w:t>
      </w:r>
      <w:r w:rsidR="002F601B">
        <w:rPr>
          <w:rFonts w:ascii="Times New Roman CYR" w:hAnsi="Times New Roman CYR" w:cs="Times New Roman CYR"/>
          <w:b/>
          <w:bCs/>
          <w:szCs w:val="28"/>
        </w:rPr>
        <w:t>1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581136">
        <w:rPr>
          <w:rFonts w:ascii="Times New Roman CYR" w:hAnsi="Times New Roman CYR" w:cs="Times New Roman CYR"/>
          <w:b/>
          <w:bCs/>
          <w:szCs w:val="28"/>
        </w:rPr>
        <w:t>2</w:t>
      </w:r>
      <w:r w:rsidR="002F601B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276"/>
        <w:gridCol w:w="1275"/>
      </w:tblGrid>
      <w:tr w:rsidR="00A54960" w:rsidTr="0064203F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64203F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2F601B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D8765B">
              <w:rPr>
                <w:rFonts w:ascii="Times New Roman CYR" w:hAnsi="Times New Roman CYR" w:cs="Times New Roman CYR"/>
              </w:rPr>
              <w:t>2</w:t>
            </w:r>
            <w:r w:rsidR="002F601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581136">
              <w:rPr>
                <w:rFonts w:ascii="Times New Roman CYR" w:hAnsi="Times New Roman CYR" w:cs="Times New Roman CYR"/>
              </w:rPr>
              <w:t>2</w:t>
            </w:r>
            <w:r w:rsidR="002F601B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Бюджетные кредиты от других бюджетов бюдже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т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бюджета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Кредиты кредитных организаций в валюте Росси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й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Общий объем ассигнований, направленных на покр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ы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E7664B" w:rsidRDefault="00E7664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E7664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br w:type="page"/>
              <w:t xml:space="preserve">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Pr="00E07509">
              <w:rPr>
                <w:sz w:val="22"/>
                <w:szCs w:val="22"/>
              </w:rPr>
              <w:t xml:space="preserve">ние № </w:t>
            </w:r>
            <w:r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Pr="00E075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F936D2">
              <w:rPr>
                <w:sz w:val="22"/>
                <w:szCs w:val="22"/>
              </w:rPr>
              <w:t xml:space="preserve">25 </w:t>
            </w:r>
            <w:r w:rsidRPr="00E07509">
              <w:rPr>
                <w:sz w:val="22"/>
                <w:szCs w:val="22"/>
              </w:rPr>
              <w:t>декабря 201</w:t>
            </w:r>
            <w:r w:rsidR="002F601B">
              <w:rPr>
                <w:sz w:val="22"/>
                <w:szCs w:val="22"/>
              </w:rPr>
              <w:t>9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</w:t>
            </w:r>
            <w:r w:rsidR="00162FE3">
              <w:rPr>
                <w:sz w:val="22"/>
                <w:szCs w:val="22"/>
              </w:rPr>
              <w:t>78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</w:t>
            </w:r>
            <w:r w:rsidR="002F601B">
              <w:rPr>
                <w:b/>
                <w:bCs/>
                <w:color w:val="000000"/>
                <w:szCs w:val="28"/>
              </w:rPr>
              <w:t>20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</w:t>
            </w:r>
            <w:r w:rsidR="00D8765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bCs/>
                <w:szCs w:val="28"/>
              </w:rPr>
              <w:t>1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и 20</w:t>
            </w:r>
            <w:r w:rsidR="00581136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E7664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</w:t>
      </w:r>
      <w:r w:rsidR="002F601B">
        <w:rPr>
          <w:rFonts w:ascii="Times New Roman CYR" w:hAnsi="Times New Roman CYR" w:cs="Times New Roman CYR"/>
          <w:b/>
          <w:szCs w:val="28"/>
        </w:rPr>
        <w:t>20</w:t>
      </w:r>
      <w:r w:rsidR="00581136">
        <w:rPr>
          <w:rFonts w:ascii="Times New Roman CYR" w:hAnsi="Times New Roman CYR" w:cs="Times New Roman CYR"/>
          <w:b/>
          <w:szCs w:val="28"/>
        </w:rPr>
        <w:t xml:space="preserve"> -202</w:t>
      </w:r>
      <w:r w:rsidR="002F601B">
        <w:rPr>
          <w:rFonts w:ascii="Times New Roman CYR" w:hAnsi="Times New Roman CYR" w:cs="Times New Roman CYR"/>
          <w:b/>
          <w:szCs w:val="28"/>
        </w:rPr>
        <w:t>2</w:t>
      </w:r>
      <w:r>
        <w:rPr>
          <w:rFonts w:ascii="Times New Roman CYR" w:hAnsi="Times New Roman CYR" w:cs="Times New Roman CYR"/>
          <w:b/>
          <w:szCs w:val="28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D8765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1.2. 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Общий объем бюджетных ассигнований, предусмотренных на исполнение м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у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ниципальных гарантий Палехского городского поселения по возможным гара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тийным случаям, в  20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20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году и плановом периоде 20</w:t>
      </w:r>
      <w:r w:rsidR="00D8765B">
        <w:rPr>
          <w:rFonts w:ascii="Times New Roman CYR" w:hAnsi="Times New Roman CYR" w:cs="Times New Roman CYR"/>
          <w:b/>
          <w:sz w:val="26"/>
          <w:szCs w:val="26"/>
        </w:rPr>
        <w:t>2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1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Pr="00EE1F13">
        <w:rPr>
          <w:rFonts w:ascii="Times New Roman CYR" w:hAnsi="Times New Roman CYR" w:cs="Times New Roman CYR"/>
          <w:b/>
          <w:sz w:val="26"/>
          <w:szCs w:val="26"/>
        </w:rPr>
        <w:t>2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Объем бюджетных ассигнований на 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полнение гарантий по возможным гара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н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тийным случаям по годам.</w:t>
            </w:r>
          </w:p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рублей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D8765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1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EE1F13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За счет источников внутреннего финансир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вания дефицита бюджета городского пос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е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B04FE7">
      <w:footerReference w:type="even" r:id="rId9"/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93" w:rsidRDefault="00E91593">
      <w:r>
        <w:separator/>
      </w:r>
    </w:p>
  </w:endnote>
  <w:endnote w:type="continuationSeparator" w:id="0">
    <w:p w:rsidR="00E91593" w:rsidRDefault="00E9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151" w:rsidRDefault="00CA0151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A0151" w:rsidRDefault="00CA0151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93" w:rsidRDefault="00E91593">
      <w:r>
        <w:separator/>
      </w:r>
    </w:p>
  </w:footnote>
  <w:footnote w:type="continuationSeparator" w:id="0">
    <w:p w:rsidR="00E91593" w:rsidRDefault="00E91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006FE"/>
    <w:rsid w:val="00021BE5"/>
    <w:rsid w:val="00024996"/>
    <w:rsid w:val="00027444"/>
    <w:rsid w:val="000301A9"/>
    <w:rsid w:val="000350B8"/>
    <w:rsid w:val="00036A01"/>
    <w:rsid w:val="0003740E"/>
    <w:rsid w:val="00043453"/>
    <w:rsid w:val="00044F96"/>
    <w:rsid w:val="000470BB"/>
    <w:rsid w:val="00050597"/>
    <w:rsid w:val="0005112D"/>
    <w:rsid w:val="00051C90"/>
    <w:rsid w:val="00061ECA"/>
    <w:rsid w:val="000709C0"/>
    <w:rsid w:val="00074581"/>
    <w:rsid w:val="000750AF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7E2E"/>
    <w:rsid w:val="000A6EE0"/>
    <w:rsid w:val="000B49EA"/>
    <w:rsid w:val="000B7B4B"/>
    <w:rsid w:val="000C0691"/>
    <w:rsid w:val="000C1DB1"/>
    <w:rsid w:val="000C3D29"/>
    <w:rsid w:val="000C50AF"/>
    <w:rsid w:val="000D019C"/>
    <w:rsid w:val="000D0D3F"/>
    <w:rsid w:val="000D2ACB"/>
    <w:rsid w:val="000E1FCB"/>
    <w:rsid w:val="000E2972"/>
    <w:rsid w:val="000E3DAB"/>
    <w:rsid w:val="000F16D4"/>
    <w:rsid w:val="000F251E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DA6"/>
    <w:rsid w:val="0014294A"/>
    <w:rsid w:val="00154236"/>
    <w:rsid w:val="00161DFB"/>
    <w:rsid w:val="00162FE3"/>
    <w:rsid w:val="00171CE7"/>
    <w:rsid w:val="00182680"/>
    <w:rsid w:val="0018488D"/>
    <w:rsid w:val="001906F4"/>
    <w:rsid w:val="001913BD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D33B0"/>
    <w:rsid w:val="001D49A5"/>
    <w:rsid w:val="001D6935"/>
    <w:rsid w:val="001E115B"/>
    <w:rsid w:val="001E6480"/>
    <w:rsid w:val="001F0FAB"/>
    <w:rsid w:val="001F2948"/>
    <w:rsid w:val="001F33AD"/>
    <w:rsid w:val="001F64D8"/>
    <w:rsid w:val="001F7BE5"/>
    <w:rsid w:val="002016D9"/>
    <w:rsid w:val="002062F7"/>
    <w:rsid w:val="00206895"/>
    <w:rsid w:val="002123EF"/>
    <w:rsid w:val="00212B65"/>
    <w:rsid w:val="00212EE6"/>
    <w:rsid w:val="00215774"/>
    <w:rsid w:val="00216420"/>
    <w:rsid w:val="00217DD1"/>
    <w:rsid w:val="002226EA"/>
    <w:rsid w:val="00223363"/>
    <w:rsid w:val="002237E7"/>
    <w:rsid w:val="00233C96"/>
    <w:rsid w:val="002365D0"/>
    <w:rsid w:val="00236D91"/>
    <w:rsid w:val="00245F00"/>
    <w:rsid w:val="00250197"/>
    <w:rsid w:val="0025238B"/>
    <w:rsid w:val="00253129"/>
    <w:rsid w:val="00260A69"/>
    <w:rsid w:val="002754FD"/>
    <w:rsid w:val="00276B58"/>
    <w:rsid w:val="00280780"/>
    <w:rsid w:val="00281E27"/>
    <w:rsid w:val="00290E4B"/>
    <w:rsid w:val="00295CC1"/>
    <w:rsid w:val="002A0DF6"/>
    <w:rsid w:val="002A153C"/>
    <w:rsid w:val="002A1DE2"/>
    <w:rsid w:val="002A5D8E"/>
    <w:rsid w:val="002A75FF"/>
    <w:rsid w:val="002C0663"/>
    <w:rsid w:val="002C6A84"/>
    <w:rsid w:val="002D32F5"/>
    <w:rsid w:val="002D539A"/>
    <w:rsid w:val="002D6C3F"/>
    <w:rsid w:val="002E2C0B"/>
    <w:rsid w:val="002E53DF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2E8E"/>
    <w:rsid w:val="003330C7"/>
    <w:rsid w:val="0033409D"/>
    <w:rsid w:val="003341DE"/>
    <w:rsid w:val="00346D7F"/>
    <w:rsid w:val="003522E0"/>
    <w:rsid w:val="00355AEA"/>
    <w:rsid w:val="00362306"/>
    <w:rsid w:val="00365E70"/>
    <w:rsid w:val="0036686E"/>
    <w:rsid w:val="0036712C"/>
    <w:rsid w:val="00381655"/>
    <w:rsid w:val="003903F8"/>
    <w:rsid w:val="003975FD"/>
    <w:rsid w:val="003A5D6F"/>
    <w:rsid w:val="003B006F"/>
    <w:rsid w:val="003B2E84"/>
    <w:rsid w:val="003B398F"/>
    <w:rsid w:val="003C2E69"/>
    <w:rsid w:val="003C606E"/>
    <w:rsid w:val="003D1448"/>
    <w:rsid w:val="003D14D9"/>
    <w:rsid w:val="003E0B1E"/>
    <w:rsid w:val="003E303B"/>
    <w:rsid w:val="003E5000"/>
    <w:rsid w:val="003E6AA2"/>
    <w:rsid w:val="003F1843"/>
    <w:rsid w:val="003F303A"/>
    <w:rsid w:val="003F4875"/>
    <w:rsid w:val="00401414"/>
    <w:rsid w:val="00402E49"/>
    <w:rsid w:val="004040EE"/>
    <w:rsid w:val="00405F7A"/>
    <w:rsid w:val="00407442"/>
    <w:rsid w:val="00412860"/>
    <w:rsid w:val="0041333E"/>
    <w:rsid w:val="00421447"/>
    <w:rsid w:val="00424988"/>
    <w:rsid w:val="00430C20"/>
    <w:rsid w:val="0043129B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95436"/>
    <w:rsid w:val="004A5016"/>
    <w:rsid w:val="004A6F4F"/>
    <w:rsid w:val="004B1454"/>
    <w:rsid w:val="004B1468"/>
    <w:rsid w:val="004B2166"/>
    <w:rsid w:val="004B37DC"/>
    <w:rsid w:val="004C2886"/>
    <w:rsid w:val="004D3DE2"/>
    <w:rsid w:val="004D5D45"/>
    <w:rsid w:val="004E6E53"/>
    <w:rsid w:val="004F30CE"/>
    <w:rsid w:val="004F7580"/>
    <w:rsid w:val="00503F6E"/>
    <w:rsid w:val="00503F8A"/>
    <w:rsid w:val="0050406E"/>
    <w:rsid w:val="005070F1"/>
    <w:rsid w:val="00510ED5"/>
    <w:rsid w:val="00514EB9"/>
    <w:rsid w:val="00514F4F"/>
    <w:rsid w:val="005276CF"/>
    <w:rsid w:val="005278A7"/>
    <w:rsid w:val="005312E7"/>
    <w:rsid w:val="00531527"/>
    <w:rsid w:val="005350A4"/>
    <w:rsid w:val="005468EF"/>
    <w:rsid w:val="00551581"/>
    <w:rsid w:val="00554A59"/>
    <w:rsid w:val="00555BF8"/>
    <w:rsid w:val="0055624D"/>
    <w:rsid w:val="00557512"/>
    <w:rsid w:val="005614DA"/>
    <w:rsid w:val="005631EB"/>
    <w:rsid w:val="00565371"/>
    <w:rsid w:val="0056699B"/>
    <w:rsid w:val="0057668C"/>
    <w:rsid w:val="00581136"/>
    <w:rsid w:val="0058397D"/>
    <w:rsid w:val="0058580E"/>
    <w:rsid w:val="00590BCE"/>
    <w:rsid w:val="0059571C"/>
    <w:rsid w:val="0059606B"/>
    <w:rsid w:val="005A2660"/>
    <w:rsid w:val="005A2661"/>
    <w:rsid w:val="005A4792"/>
    <w:rsid w:val="005A4B9D"/>
    <w:rsid w:val="005A55A4"/>
    <w:rsid w:val="005A55B6"/>
    <w:rsid w:val="005A6A34"/>
    <w:rsid w:val="005B100D"/>
    <w:rsid w:val="005B4D8B"/>
    <w:rsid w:val="005B73D5"/>
    <w:rsid w:val="005C04AD"/>
    <w:rsid w:val="005C40F2"/>
    <w:rsid w:val="005D1B19"/>
    <w:rsid w:val="005E082F"/>
    <w:rsid w:val="005F4713"/>
    <w:rsid w:val="005F545B"/>
    <w:rsid w:val="005F714F"/>
    <w:rsid w:val="006020D8"/>
    <w:rsid w:val="006029C0"/>
    <w:rsid w:val="00602D18"/>
    <w:rsid w:val="00606BF9"/>
    <w:rsid w:val="0061309F"/>
    <w:rsid w:val="00613E5B"/>
    <w:rsid w:val="006171CD"/>
    <w:rsid w:val="00617795"/>
    <w:rsid w:val="006330CC"/>
    <w:rsid w:val="0064203F"/>
    <w:rsid w:val="006466AB"/>
    <w:rsid w:val="00647079"/>
    <w:rsid w:val="00656DA7"/>
    <w:rsid w:val="00667B7C"/>
    <w:rsid w:val="00672423"/>
    <w:rsid w:val="006755F3"/>
    <w:rsid w:val="00676AA7"/>
    <w:rsid w:val="00677B16"/>
    <w:rsid w:val="00680AD5"/>
    <w:rsid w:val="0068311A"/>
    <w:rsid w:val="00696560"/>
    <w:rsid w:val="006966FB"/>
    <w:rsid w:val="006A33A0"/>
    <w:rsid w:val="006A6C4A"/>
    <w:rsid w:val="006A73E0"/>
    <w:rsid w:val="006D482C"/>
    <w:rsid w:val="006D696B"/>
    <w:rsid w:val="006D7FEB"/>
    <w:rsid w:val="006E2208"/>
    <w:rsid w:val="006E4818"/>
    <w:rsid w:val="006F2746"/>
    <w:rsid w:val="006F6F1A"/>
    <w:rsid w:val="00701A36"/>
    <w:rsid w:val="00707076"/>
    <w:rsid w:val="00707D64"/>
    <w:rsid w:val="00707D68"/>
    <w:rsid w:val="00717786"/>
    <w:rsid w:val="0072604D"/>
    <w:rsid w:val="00732B71"/>
    <w:rsid w:val="00743194"/>
    <w:rsid w:val="007525C2"/>
    <w:rsid w:val="00761AD3"/>
    <w:rsid w:val="007647F3"/>
    <w:rsid w:val="00764918"/>
    <w:rsid w:val="007662EC"/>
    <w:rsid w:val="007752E3"/>
    <w:rsid w:val="00776636"/>
    <w:rsid w:val="00784410"/>
    <w:rsid w:val="00784696"/>
    <w:rsid w:val="00787453"/>
    <w:rsid w:val="00793331"/>
    <w:rsid w:val="00794666"/>
    <w:rsid w:val="007A69A6"/>
    <w:rsid w:val="007B339F"/>
    <w:rsid w:val="007B469B"/>
    <w:rsid w:val="007C30F2"/>
    <w:rsid w:val="007C548F"/>
    <w:rsid w:val="007C7F05"/>
    <w:rsid w:val="007D5767"/>
    <w:rsid w:val="007D581E"/>
    <w:rsid w:val="007D6261"/>
    <w:rsid w:val="007E1705"/>
    <w:rsid w:val="007E6CE4"/>
    <w:rsid w:val="007F7B89"/>
    <w:rsid w:val="00807881"/>
    <w:rsid w:val="008078E9"/>
    <w:rsid w:val="0082135C"/>
    <w:rsid w:val="00824A19"/>
    <w:rsid w:val="00826E72"/>
    <w:rsid w:val="0083297E"/>
    <w:rsid w:val="0084312C"/>
    <w:rsid w:val="008432CA"/>
    <w:rsid w:val="00844820"/>
    <w:rsid w:val="00846E80"/>
    <w:rsid w:val="00847A78"/>
    <w:rsid w:val="00855F84"/>
    <w:rsid w:val="00856299"/>
    <w:rsid w:val="00857A93"/>
    <w:rsid w:val="008604B3"/>
    <w:rsid w:val="00860B71"/>
    <w:rsid w:val="00865419"/>
    <w:rsid w:val="00867E10"/>
    <w:rsid w:val="00872C92"/>
    <w:rsid w:val="00881B4B"/>
    <w:rsid w:val="00882ED3"/>
    <w:rsid w:val="00895B36"/>
    <w:rsid w:val="008A0E74"/>
    <w:rsid w:val="008A153E"/>
    <w:rsid w:val="008A185C"/>
    <w:rsid w:val="008A2B51"/>
    <w:rsid w:val="008B2A1D"/>
    <w:rsid w:val="008B5012"/>
    <w:rsid w:val="008C2D0D"/>
    <w:rsid w:val="008C3A0E"/>
    <w:rsid w:val="008C7329"/>
    <w:rsid w:val="008D37F0"/>
    <w:rsid w:val="008D3DD5"/>
    <w:rsid w:val="008E0E30"/>
    <w:rsid w:val="008E3949"/>
    <w:rsid w:val="008E49BB"/>
    <w:rsid w:val="008E5C70"/>
    <w:rsid w:val="008F0AB3"/>
    <w:rsid w:val="00901958"/>
    <w:rsid w:val="00902D2C"/>
    <w:rsid w:val="00903D1E"/>
    <w:rsid w:val="009177BF"/>
    <w:rsid w:val="0092674B"/>
    <w:rsid w:val="00926E53"/>
    <w:rsid w:val="0092736F"/>
    <w:rsid w:val="00930A8C"/>
    <w:rsid w:val="00930F72"/>
    <w:rsid w:val="00942A64"/>
    <w:rsid w:val="00952F64"/>
    <w:rsid w:val="0097134C"/>
    <w:rsid w:val="0098740F"/>
    <w:rsid w:val="009909B6"/>
    <w:rsid w:val="00992A5D"/>
    <w:rsid w:val="009A1D34"/>
    <w:rsid w:val="009A1E2A"/>
    <w:rsid w:val="009A2CDF"/>
    <w:rsid w:val="009B0745"/>
    <w:rsid w:val="009B4A62"/>
    <w:rsid w:val="009C0DD5"/>
    <w:rsid w:val="009C754F"/>
    <w:rsid w:val="009C7FC4"/>
    <w:rsid w:val="009D31BF"/>
    <w:rsid w:val="009D7890"/>
    <w:rsid w:val="009E78C9"/>
    <w:rsid w:val="009F459C"/>
    <w:rsid w:val="00A025E0"/>
    <w:rsid w:val="00A03EB1"/>
    <w:rsid w:val="00A11718"/>
    <w:rsid w:val="00A1334E"/>
    <w:rsid w:val="00A168FD"/>
    <w:rsid w:val="00A20AFA"/>
    <w:rsid w:val="00A21E7C"/>
    <w:rsid w:val="00A224D9"/>
    <w:rsid w:val="00A26284"/>
    <w:rsid w:val="00A302C8"/>
    <w:rsid w:val="00A30B75"/>
    <w:rsid w:val="00A32001"/>
    <w:rsid w:val="00A32F36"/>
    <w:rsid w:val="00A350C3"/>
    <w:rsid w:val="00A54960"/>
    <w:rsid w:val="00A555AB"/>
    <w:rsid w:val="00A55B08"/>
    <w:rsid w:val="00A5685B"/>
    <w:rsid w:val="00A652E7"/>
    <w:rsid w:val="00A710DC"/>
    <w:rsid w:val="00A730BA"/>
    <w:rsid w:val="00A73B61"/>
    <w:rsid w:val="00A75D55"/>
    <w:rsid w:val="00A81EBC"/>
    <w:rsid w:val="00A82D97"/>
    <w:rsid w:val="00A86B12"/>
    <w:rsid w:val="00A87A79"/>
    <w:rsid w:val="00A90791"/>
    <w:rsid w:val="00A9529A"/>
    <w:rsid w:val="00A95470"/>
    <w:rsid w:val="00A96622"/>
    <w:rsid w:val="00A97D96"/>
    <w:rsid w:val="00A97F1A"/>
    <w:rsid w:val="00AB3DFA"/>
    <w:rsid w:val="00AB4BEE"/>
    <w:rsid w:val="00AB63DB"/>
    <w:rsid w:val="00AC5E5F"/>
    <w:rsid w:val="00AD01AF"/>
    <w:rsid w:val="00AD0751"/>
    <w:rsid w:val="00AE32FC"/>
    <w:rsid w:val="00AE4AFB"/>
    <w:rsid w:val="00AE6140"/>
    <w:rsid w:val="00AF008B"/>
    <w:rsid w:val="00AF0B67"/>
    <w:rsid w:val="00B00411"/>
    <w:rsid w:val="00B04FE7"/>
    <w:rsid w:val="00B078CD"/>
    <w:rsid w:val="00B13B22"/>
    <w:rsid w:val="00B1567E"/>
    <w:rsid w:val="00B23448"/>
    <w:rsid w:val="00B24909"/>
    <w:rsid w:val="00B25C11"/>
    <w:rsid w:val="00B3172A"/>
    <w:rsid w:val="00B31B80"/>
    <w:rsid w:val="00B33656"/>
    <w:rsid w:val="00B37DBB"/>
    <w:rsid w:val="00B4550F"/>
    <w:rsid w:val="00B46DD5"/>
    <w:rsid w:val="00B52305"/>
    <w:rsid w:val="00B54C54"/>
    <w:rsid w:val="00B55BF7"/>
    <w:rsid w:val="00B70543"/>
    <w:rsid w:val="00B72254"/>
    <w:rsid w:val="00B8536E"/>
    <w:rsid w:val="00B85F0A"/>
    <w:rsid w:val="00B864FD"/>
    <w:rsid w:val="00B920BA"/>
    <w:rsid w:val="00B94A05"/>
    <w:rsid w:val="00B97746"/>
    <w:rsid w:val="00BA09FF"/>
    <w:rsid w:val="00BA1780"/>
    <w:rsid w:val="00BA22E3"/>
    <w:rsid w:val="00BA6AFE"/>
    <w:rsid w:val="00BB5A98"/>
    <w:rsid w:val="00BC168B"/>
    <w:rsid w:val="00BC2891"/>
    <w:rsid w:val="00BC6116"/>
    <w:rsid w:val="00BD209B"/>
    <w:rsid w:val="00BD3843"/>
    <w:rsid w:val="00BD68B2"/>
    <w:rsid w:val="00BD6CB8"/>
    <w:rsid w:val="00BE6AE2"/>
    <w:rsid w:val="00BE7A37"/>
    <w:rsid w:val="00BF3E8B"/>
    <w:rsid w:val="00C14ED9"/>
    <w:rsid w:val="00C1524A"/>
    <w:rsid w:val="00C15792"/>
    <w:rsid w:val="00C23F21"/>
    <w:rsid w:val="00C321A7"/>
    <w:rsid w:val="00C37B9F"/>
    <w:rsid w:val="00C44F33"/>
    <w:rsid w:val="00C503B6"/>
    <w:rsid w:val="00C51D12"/>
    <w:rsid w:val="00C60DAB"/>
    <w:rsid w:val="00C64BFE"/>
    <w:rsid w:val="00C725DE"/>
    <w:rsid w:val="00C96EFE"/>
    <w:rsid w:val="00CA0151"/>
    <w:rsid w:val="00CA1CBE"/>
    <w:rsid w:val="00CA6C56"/>
    <w:rsid w:val="00CB65ED"/>
    <w:rsid w:val="00CC3960"/>
    <w:rsid w:val="00CC403D"/>
    <w:rsid w:val="00CC5EA9"/>
    <w:rsid w:val="00CC5F95"/>
    <w:rsid w:val="00CD070F"/>
    <w:rsid w:val="00CD3702"/>
    <w:rsid w:val="00CD5A54"/>
    <w:rsid w:val="00CE6331"/>
    <w:rsid w:val="00CE757D"/>
    <w:rsid w:val="00CF7064"/>
    <w:rsid w:val="00D14FD0"/>
    <w:rsid w:val="00D17EBB"/>
    <w:rsid w:val="00D23378"/>
    <w:rsid w:val="00D23EBE"/>
    <w:rsid w:val="00D259F5"/>
    <w:rsid w:val="00D34CE5"/>
    <w:rsid w:val="00D3569D"/>
    <w:rsid w:val="00D367E7"/>
    <w:rsid w:val="00D37462"/>
    <w:rsid w:val="00D45EFE"/>
    <w:rsid w:val="00D674FC"/>
    <w:rsid w:val="00D7192C"/>
    <w:rsid w:val="00D8129F"/>
    <w:rsid w:val="00D864DD"/>
    <w:rsid w:val="00D8765B"/>
    <w:rsid w:val="00D8778F"/>
    <w:rsid w:val="00DA68BF"/>
    <w:rsid w:val="00DB33E8"/>
    <w:rsid w:val="00DB3DCB"/>
    <w:rsid w:val="00DB51D7"/>
    <w:rsid w:val="00DB7B90"/>
    <w:rsid w:val="00DC1127"/>
    <w:rsid w:val="00DC6620"/>
    <w:rsid w:val="00DD0374"/>
    <w:rsid w:val="00DF4336"/>
    <w:rsid w:val="00DF6A19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4C3A"/>
    <w:rsid w:val="00E27689"/>
    <w:rsid w:val="00E27826"/>
    <w:rsid w:val="00E411D7"/>
    <w:rsid w:val="00E425C5"/>
    <w:rsid w:val="00E57CB0"/>
    <w:rsid w:val="00E64CB5"/>
    <w:rsid w:val="00E66D49"/>
    <w:rsid w:val="00E7664B"/>
    <w:rsid w:val="00E8226B"/>
    <w:rsid w:val="00E835C1"/>
    <w:rsid w:val="00E846F8"/>
    <w:rsid w:val="00E852D6"/>
    <w:rsid w:val="00E87957"/>
    <w:rsid w:val="00E91593"/>
    <w:rsid w:val="00E9164A"/>
    <w:rsid w:val="00E93D75"/>
    <w:rsid w:val="00E9476E"/>
    <w:rsid w:val="00E95FEB"/>
    <w:rsid w:val="00E96168"/>
    <w:rsid w:val="00EA1369"/>
    <w:rsid w:val="00EA365D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3181"/>
    <w:rsid w:val="00F04672"/>
    <w:rsid w:val="00F25FF7"/>
    <w:rsid w:val="00F278DE"/>
    <w:rsid w:val="00F30C7D"/>
    <w:rsid w:val="00F31159"/>
    <w:rsid w:val="00F33C91"/>
    <w:rsid w:val="00F3472E"/>
    <w:rsid w:val="00F37795"/>
    <w:rsid w:val="00F4213E"/>
    <w:rsid w:val="00F4409B"/>
    <w:rsid w:val="00F45EFE"/>
    <w:rsid w:val="00F506E9"/>
    <w:rsid w:val="00F50743"/>
    <w:rsid w:val="00F51E00"/>
    <w:rsid w:val="00F55D5A"/>
    <w:rsid w:val="00F5722E"/>
    <w:rsid w:val="00F60DAC"/>
    <w:rsid w:val="00F705BA"/>
    <w:rsid w:val="00F73D27"/>
    <w:rsid w:val="00F74F2F"/>
    <w:rsid w:val="00F756C6"/>
    <w:rsid w:val="00F936D2"/>
    <w:rsid w:val="00F9601C"/>
    <w:rsid w:val="00F965FF"/>
    <w:rsid w:val="00FA04E4"/>
    <w:rsid w:val="00FA34A9"/>
    <w:rsid w:val="00FA6C15"/>
    <w:rsid w:val="00FB1CF5"/>
    <w:rsid w:val="00FC28C8"/>
    <w:rsid w:val="00FC6A9E"/>
    <w:rsid w:val="00FD160E"/>
    <w:rsid w:val="00FE3225"/>
    <w:rsid w:val="00FE5EC4"/>
    <w:rsid w:val="00FF288F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FB1B-B54B-43E7-89DE-F83ACCA19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4630</TotalTime>
  <Pages>1</Pages>
  <Words>14348</Words>
  <Characters>81784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182</cp:revision>
  <cp:lastPrinted>2019-12-26T10:15:00Z</cp:lastPrinted>
  <dcterms:created xsi:type="dcterms:W3CDTF">2014-10-27T05:26:00Z</dcterms:created>
  <dcterms:modified xsi:type="dcterms:W3CDTF">2020-10-23T08:07:00Z</dcterms:modified>
</cp:coreProperties>
</file>