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A" w:rsidRPr="002C4679" w:rsidRDefault="00D57A5A" w:rsidP="00D57A5A">
      <w:pPr>
        <w:jc w:val="center"/>
        <w:rPr>
          <w:b/>
          <w:sz w:val="28"/>
          <w:szCs w:val="28"/>
        </w:rPr>
      </w:pPr>
      <w:r>
        <w:tab/>
      </w:r>
      <w:r w:rsidRPr="002C4679">
        <w:rPr>
          <w:b/>
          <w:sz w:val="28"/>
          <w:szCs w:val="28"/>
        </w:rPr>
        <w:t xml:space="preserve">Прогноз социально экономического развития </w:t>
      </w:r>
    </w:p>
    <w:p w:rsidR="00D57A5A" w:rsidRPr="002C4679" w:rsidRDefault="00D57A5A" w:rsidP="00D57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Палехского городского поселения</w:t>
      </w:r>
    </w:p>
    <w:p w:rsidR="00D57A5A" w:rsidRPr="00D57A5A" w:rsidRDefault="00D57A5A" w:rsidP="005F4415">
      <w:pPr>
        <w:jc w:val="center"/>
      </w:pPr>
      <w:r w:rsidRPr="002C467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97D87">
        <w:rPr>
          <w:b/>
          <w:sz w:val="28"/>
          <w:szCs w:val="28"/>
        </w:rPr>
        <w:t>4</w:t>
      </w:r>
      <w:r w:rsidRPr="002C4679">
        <w:rPr>
          <w:b/>
          <w:sz w:val="28"/>
          <w:szCs w:val="28"/>
        </w:rPr>
        <w:t xml:space="preserve"> год и на период до 20</w:t>
      </w:r>
      <w:r>
        <w:rPr>
          <w:b/>
          <w:sz w:val="28"/>
          <w:szCs w:val="28"/>
        </w:rPr>
        <w:t>2</w:t>
      </w:r>
      <w:r w:rsidR="00497D87">
        <w:rPr>
          <w:b/>
          <w:sz w:val="28"/>
          <w:szCs w:val="28"/>
        </w:rPr>
        <w:t>6</w:t>
      </w:r>
      <w:r w:rsidRPr="002C4679">
        <w:rPr>
          <w:b/>
          <w:sz w:val="28"/>
          <w:szCs w:val="28"/>
        </w:rPr>
        <w:t xml:space="preserve"> года</w:t>
      </w:r>
    </w:p>
    <w:p w:rsidR="00D57A5A" w:rsidRDefault="00D57A5A" w:rsidP="00D57A5A"/>
    <w:tbl>
      <w:tblPr>
        <w:tblStyle w:val="a3"/>
        <w:tblW w:w="0" w:type="auto"/>
        <w:tblLook w:val="04A0"/>
      </w:tblPr>
      <w:tblGrid>
        <w:gridCol w:w="4209"/>
        <w:gridCol w:w="1901"/>
        <w:gridCol w:w="1163"/>
        <w:gridCol w:w="1272"/>
        <w:gridCol w:w="1026"/>
      </w:tblGrid>
      <w:tr w:rsidR="00473C46" w:rsidTr="005F4415">
        <w:trPr>
          <w:trHeight w:val="300"/>
        </w:trPr>
        <w:tc>
          <w:tcPr>
            <w:tcW w:w="4209" w:type="dxa"/>
            <w:vMerge w:val="restart"/>
          </w:tcPr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</w:p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901" w:type="dxa"/>
            <w:vMerge w:val="restart"/>
          </w:tcPr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</w:p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3461" w:type="dxa"/>
            <w:gridSpan w:val="3"/>
          </w:tcPr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Прогноз</w:t>
            </w:r>
          </w:p>
        </w:tc>
      </w:tr>
      <w:tr w:rsidR="00473C46" w:rsidTr="005F4415">
        <w:trPr>
          <w:trHeight w:val="156"/>
        </w:trPr>
        <w:tc>
          <w:tcPr>
            <w:tcW w:w="4209" w:type="dxa"/>
            <w:vMerge/>
          </w:tcPr>
          <w:p w:rsidR="00473C46" w:rsidRDefault="00473C46" w:rsidP="00D57A5A"/>
        </w:tc>
        <w:tc>
          <w:tcPr>
            <w:tcW w:w="1901" w:type="dxa"/>
            <w:vMerge/>
          </w:tcPr>
          <w:p w:rsidR="00473C46" w:rsidRDefault="00473C46" w:rsidP="00D57A5A"/>
        </w:tc>
        <w:tc>
          <w:tcPr>
            <w:tcW w:w="1163" w:type="dxa"/>
          </w:tcPr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97D87">
              <w:rPr>
                <w:b/>
                <w:sz w:val="28"/>
                <w:szCs w:val="28"/>
              </w:rPr>
              <w:t>4</w:t>
            </w:r>
            <w:r w:rsidRPr="002C4679">
              <w:rPr>
                <w:b/>
                <w:sz w:val="28"/>
                <w:szCs w:val="28"/>
              </w:rPr>
              <w:t xml:space="preserve"> г.</w:t>
            </w:r>
          </w:p>
          <w:p w:rsidR="00473C46" w:rsidRDefault="00473C46" w:rsidP="00D57A5A"/>
        </w:tc>
        <w:tc>
          <w:tcPr>
            <w:tcW w:w="1272" w:type="dxa"/>
          </w:tcPr>
          <w:p w:rsidR="00473C46" w:rsidRPr="002C4679" w:rsidRDefault="00473C46" w:rsidP="00251BFB">
            <w:pPr>
              <w:jc w:val="center"/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97D87">
              <w:rPr>
                <w:b/>
                <w:sz w:val="28"/>
                <w:szCs w:val="28"/>
              </w:rPr>
              <w:t>5</w:t>
            </w:r>
            <w:r w:rsidRPr="002C4679">
              <w:rPr>
                <w:b/>
                <w:sz w:val="28"/>
                <w:szCs w:val="28"/>
              </w:rPr>
              <w:t xml:space="preserve"> г.</w:t>
            </w:r>
          </w:p>
          <w:p w:rsidR="00473C46" w:rsidRDefault="00473C46" w:rsidP="00D57A5A"/>
        </w:tc>
        <w:tc>
          <w:tcPr>
            <w:tcW w:w="1026" w:type="dxa"/>
          </w:tcPr>
          <w:p w:rsidR="00473C46" w:rsidRDefault="00473C46" w:rsidP="00497D87">
            <w:r w:rsidRPr="002C467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497D87">
              <w:rPr>
                <w:b/>
                <w:sz w:val="28"/>
                <w:szCs w:val="28"/>
              </w:rPr>
              <w:t>6</w:t>
            </w:r>
            <w:r w:rsidRPr="002C4679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5F4415" w:rsidTr="005F4415">
        <w:trPr>
          <w:trHeight w:val="1451"/>
        </w:trPr>
        <w:tc>
          <w:tcPr>
            <w:tcW w:w="4209" w:type="dxa"/>
          </w:tcPr>
          <w:p w:rsidR="005F4415" w:rsidRDefault="005F4415" w:rsidP="00251BFB">
            <w:pPr>
              <w:jc w:val="center"/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Экономические показатели</w:t>
            </w:r>
          </w:p>
          <w:p w:rsidR="005F4415" w:rsidRPr="002C4679" w:rsidRDefault="005F4415" w:rsidP="00251BFB">
            <w:pPr>
              <w:jc w:val="center"/>
              <w:rPr>
                <w:b/>
                <w:sz w:val="28"/>
                <w:szCs w:val="28"/>
              </w:rPr>
            </w:pPr>
          </w:p>
          <w:p w:rsidR="005F4415" w:rsidRDefault="005F4415" w:rsidP="00251BF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1.Объем промышленного производства</w:t>
            </w:r>
          </w:p>
          <w:p w:rsidR="005F4415" w:rsidRPr="002C4679" w:rsidRDefault="005F4415" w:rsidP="00251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Pr="002C4679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Pr="002C4679" w:rsidRDefault="005F4415" w:rsidP="00251BFB">
            <w:pPr>
              <w:jc w:val="center"/>
              <w:rPr>
                <w:sz w:val="28"/>
                <w:szCs w:val="28"/>
              </w:rPr>
            </w:pPr>
            <w:r w:rsidRPr="002C4679">
              <w:rPr>
                <w:sz w:val="28"/>
                <w:szCs w:val="28"/>
              </w:rPr>
              <w:t>млн.руб.</w:t>
            </w:r>
          </w:p>
          <w:p w:rsidR="005F4415" w:rsidRPr="002C4679" w:rsidRDefault="005F4415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Pr="00575609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F4415" w:rsidRPr="00575609" w:rsidRDefault="005F4415" w:rsidP="00251B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F4415" w:rsidRPr="00575609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F4415" w:rsidRPr="00575609" w:rsidRDefault="005F4415" w:rsidP="00251B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5F4415" w:rsidRPr="00720E68" w:rsidRDefault="005F4415" w:rsidP="00251BFB">
            <w:pPr>
              <w:jc w:val="right"/>
              <w:rPr>
                <w:sz w:val="28"/>
                <w:szCs w:val="28"/>
              </w:rPr>
            </w:pPr>
          </w:p>
        </w:tc>
      </w:tr>
      <w:tr w:rsidR="005F4415" w:rsidTr="005F4415">
        <w:tc>
          <w:tcPr>
            <w:tcW w:w="4209" w:type="dxa"/>
          </w:tcPr>
          <w:p w:rsidR="005F4415" w:rsidRPr="002C4679" w:rsidRDefault="005F4415" w:rsidP="00251BF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C467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декс промышленного производства</w:t>
            </w:r>
          </w:p>
          <w:p w:rsidR="005F4415" w:rsidRPr="002C4679" w:rsidRDefault="005F4415" w:rsidP="00251B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  <w:tc>
          <w:tcPr>
            <w:tcW w:w="1163" w:type="dxa"/>
          </w:tcPr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Pr="00575609" w:rsidRDefault="005F4415" w:rsidP="00251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F4415" w:rsidRPr="00575609" w:rsidRDefault="005F4415" w:rsidP="00251B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F4415" w:rsidRDefault="005F4415" w:rsidP="00251BFB">
            <w:pPr>
              <w:jc w:val="right"/>
              <w:rPr>
                <w:sz w:val="28"/>
                <w:szCs w:val="28"/>
              </w:rPr>
            </w:pPr>
          </w:p>
        </w:tc>
      </w:tr>
      <w:tr w:rsidR="005F4415" w:rsidTr="005F4415">
        <w:tc>
          <w:tcPr>
            <w:tcW w:w="4209" w:type="dxa"/>
          </w:tcPr>
          <w:p w:rsidR="005F4415" w:rsidRDefault="005F4415" w:rsidP="00251BFB">
            <w:pPr>
              <w:rPr>
                <w:sz w:val="28"/>
                <w:szCs w:val="28"/>
              </w:rPr>
            </w:pPr>
            <w:bookmarkStart w:id="0" w:name="_GoBack" w:colFirst="2" w:colLast="4"/>
            <w:r w:rsidRPr="008E5E37">
              <w:rPr>
                <w:sz w:val="28"/>
                <w:szCs w:val="28"/>
              </w:rPr>
              <w:t>2.Объем  реализации продукции сельского хозяйства в сельскохозяйственных предприятиях</w:t>
            </w: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Pr="002C4679" w:rsidRDefault="005F4415" w:rsidP="00251BFB">
            <w:pPr>
              <w:jc w:val="center"/>
              <w:rPr>
                <w:sz w:val="28"/>
                <w:szCs w:val="28"/>
              </w:rPr>
            </w:pPr>
            <w:r w:rsidRPr="002C4679">
              <w:rPr>
                <w:sz w:val="28"/>
                <w:szCs w:val="28"/>
              </w:rPr>
              <w:t>млн.руб.</w:t>
            </w:r>
          </w:p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F4415" w:rsidRPr="00575609" w:rsidRDefault="005F4415" w:rsidP="00483C5A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76E">
              <w:rPr>
                <w:sz w:val="28"/>
                <w:szCs w:val="28"/>
              </w:rPr>
              <w:t>5,0</w:t>
            </w:r>
          </w:p>
        </w:tc>
        <w:tc>
          <w:tcPr>
            <w:tcW w:w="1272" w:type="dxa"/>
          </w:tcPr>
          <w:p w:rsidR="005F4415" w:rsidRPr="00575609" w:rsidRDefault="005F4415" w:rsidP="00483C5A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76E">
              <w:rPr>
                <w:sz w:val="28"/>
                <w:szCs w:val="28"/>
              </w:rPr>
              <w:t>6,3</w:t>
            </w:r>
          </w:p>
        </w:tc>
        <w:tc>
          <w:tcPr>
            <w:tcW w:w="1026" w:type="dxa"/>
          </w:tcPr>
          <w:p w:rsidR="005F4415" w:rsidRDefault="005F4415" w:rsidP="00483C5A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76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,4</w:t>
            </w:r>
          </w:p>
        </w:tc>
      </w:tr>
      <w:tr w:rsidR="005F4415" w:rsidTr="005F4415">
        <w:tc>
          <w:tcPr>
            <w:tcW w:w="4209" w:type="dxa"/>
          </w:tcPr>
          <w:p w:rsidR="005F4415" w:rsidRPr="008E5E37" w:rsidRDefault="005F4415" w:rsidP="00251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C4679">
              <w:rPr>
                <w:sz w:val="28"/>
                <w:szCs w:val="28"/>
              </w:rPr>
              <w:t>. Инвестиции в основной капитал за счет всех источников финансирования – всего</w:t>
            </w: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  <w:r w:rsidRPr="009A5290">
              <w:rPr>
                <w:sz w:val="28"/>
                <w:szCs w:val="28"/>
              </w:rPr>
              <w:t>млн.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</w:p>
          <w:p w:rsidR="005F4415" w:rsidRPr="0046076E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270,7</w:t>
            </w:r>
          </w:p>
        </w:tc>
        <w:tc>
          <w:tcPr>
            <w:tcW w:w="1272" w:type="dxa"/>
          </w:tcPr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</w:p>
          <w:p w:rsidR="005F4415" w:rsidRPr="0046076E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26" w:type="dxa"/>
          </w:tcPr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</w:p>
          <w:p w:rsidR="005F4415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0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5F4415" w:rsidTr="005F4415">
        <w:tc>
          <w:tcPr>
            <w:tcW w:w="4209" w:type="dxa"/>
          </w:tcPr>
          <w:p w:rsidR="005F4415" w:rsidRDefault="005F4415" w:rsidP="00251BF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F4415" w:rsidRPr="00DC3D13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</w:tr>
      <w:tr w:rsidR="005F4415" w:rsidTr="005F4415">
        <w:tc>
          <w:tcPr>
            <w:tcW w:w="4209" w:type="dxa"/>
          </w:tcPr>
          <w:p w:rsidR="005F4415" w:rsidRPr="00954C05" w:rsidRDefault="005F4415" w:rsidP="00251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C6968">
              <w:rPr>
                <w:sz w:val="28"/>
                <w:szCs w:val="28"/>
              </w:rPr>
              <w:t xml:space="preserve"> строительство очистных сооружений  канализации п. Палех Ивановской области</w:t>
            </w: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  <w:r w:rsidRPr="008C6968">
              <w:rPr>
                <w:sz w:val="28"/>
                <w:szCs w:val="28"/>
              </w:rPr>
              <w:t>млн. руб.</w:t>
            </w:r>
          </w:p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  <w:p w:rsidR="005F4415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</w:t>
            </w:r>
          </w:p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</w:tr>
      <w:tr w:rsidR="005F4415" w:rsidTr="005F4415">
        <w:tc>
          <w:tcPr>
            <w:tcW w:w="4209" w:type="dxa"/>
          </w:tcPr>
          <w:p w:rsidR="005F4415" w:rsidRDefault="005F4415" w:rsidP="00251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984FCA">
              <w:rPr>
                <w:sz w:val="28"/>
                <w:szCs w:val="28"/>
              </w:rPr>
              <w:t>еконструкция систем водоснабжения по ул. Зиновьева,</w:t>
            </w:r>
            <w:r w:rsidR="0046076E">
              <w:rPr>
                <w:sz w:val="28"/>
                <w:szCs w:val="28"/>
              </w:rPr>
              <w:t xml:space="preserve"> </w:t>
            </w:r>
            <w:r w:rsidRPr="00984FCA">
              <w:rPr>
                <w:sz w:val="28"/>
                <w:szCs w:val="28"/>
              </w:rPr>
              <w:t xml:space="preserve">ул. </w:t>
            </w:r>
            <w:proofErr w:type="spellStart"/>
            <w:r w:rsidRPr="00984FCA">
              <w:rPr>
                <w:sz w:val="28"/>
                <w:szCs w:val="28"/>
              </w:rPr>
              <w:t>Баканова</w:t>
            </w:r>
            <w:proofErr w:type="spellEnd"/>
            <w:r w:rsidRPr="00984FCA">
              <w:rPr>
                <w:sz w:val="28"/>
                <w:szCs w:val="28"/>
              </w:rPr>
              <w:t>,</w:t>
            </w:r>
            <w:r w:rsidR="0046076E">
              <w:rPr>
                <w:sz w:val="28"/>
                <w:szCs w:val="28"/>
              </w:rPr>
              <w:t xml:space="preserve"> </w:t>
            </w:r>
            <w:r w:rsidRPr="00984FCA">
              <w:rPr>
                <w:sz w:val="28"/>
                <w:szCs w:val="28"/>
              </w:rPr>
              <w:t>ул.Некрасова в п. Палех Ивановской области</w:t>
            </w:r>
          </w:p>
        </w:tc>
        <w:tc>
          <w:tcPr>
            <w:tcW w:w="1901" w:type="dxa"/>
          </w:tcPr>
          <w:p w:rsidR="005F4415" w:rsidRDefault="005F4415" w:rsidP="00251BFB">
            <w:pPr>
              <w:jc w:val="center"/>
              <w:rPr>
                <w:sz w:val="28"/>
                <w:szCs w:val="28"/>
              </w:rPr>
            </w:pPr>
          </w:p>
          <w:p w:rsidR="005F4415" w:rsidRPr="00984FCA" w:rsidRDefault="005F4415" w:rsidP="00251BFB">
            <w:pPr>
              <w:rPr>
                <w:sz w:val="28"/>
                <w:szCs w:val="28"/>
              </w:rPr>
            </w:pPr>
            <w:r w:rsidRPr="00984FCA">
              <w:rPr>
                <w:sz w:val="28"/>
                <w:szCs w:val="28"/>
              </w:rPr>
              <w:t>млн. руб.</w:t>
            </w:r>
          </w:p>
        </w:tc>
        <w:tc>
          <w:tcPr>
            <w:tcW w:w="1163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  <w:p w:rsidR="005F4415" w:rsidRPr="00984FCA" w:rsidRDefault="005F4415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76E">
              <w:rPr>
                <w:sz w:val="28"/>
                <w:szCs w:val="28"/>
              </w:rPr>
              <w:t>7,6</w:t>
            </w:r>
          </w:p>
        </w:tc>
        <w:tc>
          <w:tcPr>
            <w:tcW w:w="1272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5F4415" w:rsidRDefault="005F4415" w:rsidP="002C1026">
            <w:pPr>
              <w:jc w:val="right"/>
              <w:rPr>
                <w:sz w:val="28"/>
                <w:szCs w:val="28"/>
              </w:rPr>
            </w:pPr>
          </w:p>
        </w:tc>
      </w:tr>
      <w:tr w:rsidR="0046076E" w:rsidTr="005F4415">
        <w:tc>
          <w:tcPr>
            <w:tcW w:w="4209" w:type="dxa"/>
          </w:tcPr>
          <w:p w:rsidR="0046076E" w:rsidRDefault="0046076E" w:rsidP="006E47EE">
            <w:pPr>
              <w:rPr>
                <w:sz w:val="28"/>
                <w:szCs w:val="28"/>
              </w:rPr>
            </w:pPr>
            <w:r w:rsidRPr="00954C05">
              <w:rPr>
                <w:sz w:val="28"/>
                <w:szCs w:val="28"/>
              </w:rPr>
              <w:t>- приобретение машин и оборудования</w:t>
            </w:r>
          </w:p>
        </w:tc>
        <w:tc>
          <w:tcPr>
            <w:tcW w:w="1901" w:type="dxa"/>
          </w:tcPr>
          <w:p w:rsidR="0046076E" w:rsidRDefault="0046076E" w:rsidP="006E47EE">
            <w:pPr>
              <w:jc w:val="center"/>
              <w:rPr>
                <w:sz w:val="28"/>
                <w:szCs w:val="28"/>
              </w:rPr>
            </w:pPr>
          </w:p>
          <w:p w:rsidR="0046076E" w:rsidRDefault="0046076E" w:rsidP="006E47EE">
            <w:pPr>
              <w:jc w:val="center"/>
              <w:rPr>
                <w:sz w:val="28"/>
                <w:szCs w:val="28"/>
              </w:rPr>
            </w:pPr>
            <w:r w:rsidRPr="009A5290">
              <w:rPr>
                <w:sz w:val="28"/>
                <w:szCs w:val="28"/>
              </w:rPr>
              <w:t>млн.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63" w:type="dxa"/>
          </w:tcPr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</w:p>
          <w:p w:rsidR="0046076E" w:rsidRPr="00DC3D13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2" w:type="dxa"/>
          </w:tcPr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0D29D0">
              <w:rPr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02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6076E" w:rsidTr="00E73493">
        <w:trPr>
          <w:trHeight w:val="973"/>
        </w:trPr>
        <w:tc>
          <w:tcPr>
            <w:tcW w:w="4209" w:type="dxa"/>
          </w:tcPr>
          <w:p w:rsidR="0046076E" w:rsidRDefault="0046076E" w:rsidP="00251BFB">
            <w:pPr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C4679">
              <w:rPr>
                <w:sz w:val="28"/>
                <w:szCs w:val="28"/>
              </w:rPr>
              <w:t>Количество малых предприятий</w:t>
            </w:r>
          </w:p>
          <w:p w:rsidR="0046076E" w:rsidRDefault="0046076E" w:rsidP="00251BF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26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</w:tr>
      <w:tr w:rsidR="0046076E" w:rsidTr="005F4415">
        <w:tc>
          <w:tcPr>
            <w:tcW w:w="4209" w:type="dxa"/>
          </w:tcPr>
          <w:p w:rsidR="0046076E" w:rsidRPr="002C4679" w:rsidRDefault="0046076E" w:rsidP="00251BFB">
            <w:pPr>
              <w:rPr>
                <w:b/>
                <w:sz w:val="28"/>
                <w:szCs w:val="28"/>
              </w:rPr>
            </w:pPr>
            <w:r w:rsidRPr="002C4679">
              <w:rPr>
                <w:b/>
                <w:sz w:val="28"/>
                <w:szCs w:val="28"/>
              </w:rPr>
              <w:t>Показатели, характеризующие уровень жизни населения</w:t>
            </w:r>
          </w:p>
          <w:p w:rsidR="0046076E" w:rsidRPr="002C4679" w:rsidRDefault="0046076E" w:rsidP="00251BFB">
            <w:pPr>
              <w:rPr>
                <w:b/>
                <w:sz w:val="28"/>
                <w:szCs w:val="28"/>
              </w:rPr>
            </w:pPr>
          </w:p>
          <w:p w:rsidR="0046076E" w:rsidRDefault="0046076E" w:rsidP="00251BFB">
            <w:pPr>
              <w:rPr>
                <w:sz w:val="28"/>
                <w:szCs w:val="28"/>
              </w:rPr>
            </w:pPr>
            <w:r w:rsidRPr="002C4679">
              <w:rPr>
                <w:sz w:val="28"/>
                <w:szCs w:val="28"/>
              </w:rPr>
              <w:t xml:space="preserve">1. Численность постоянного населения   (среднегодовая) -всего </w:t>
            </w:r>
          </w:p>
          <w:p w:rsidR="0046076E" w:rsidRDefault="0046076E" w:rsidP="00251BF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Pr="002C4679">
              <w:rPr>
                <w:sz w:val="28"/>
                <w:szCs w:val="28"/>
              </w:rPr>
              <w:t>чел.</w:t>
            </w: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Pr="00575609" w:rsidRDefault="0046076E" w:rsidP="00483C5A">
            <w:pPr>
              <w:jc w:val="right"/>
              <w:rPr>
                <w:sz w:val="28"/>
                <w:szCs w:val="28"/>
              </w:rPr>
            </w:pPr>
            <w:r w:rsidRPr="00575609">
              <w:rPr>
                <w:sz w:val="28"/>
                <w:szCs w:val="28"/>
              </w:rPr>
              <w:t>4,</w:t>
            </w:r>
            <w:r w:rsidR="00E73493">
              <w:rPr>
                <w:sz w:val="28"/>
                <w:szCs w:val="28"/>
              </w:rPr>
              <w:t>5</w:t>
            </w:r>
            <w:r w:rsidR="002C1026">
              <w:rPr>
                <w:sz w:val="28"/>
                <w:szCs w:val="28"/>
              </w:rPr>
              <w:t>3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2C10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2C1026">
              <w:rPr>
                <w:sz w:val="28"/>
                <w:szCs w:val="28"/>
              </w:rPr>
              <w:t>49</w:t>
            </w:r>
          </w:p>
        </w:tc>
        <w:tc>
          <w:tcPr>
            <w:tcW w:w="1026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2C1026">
              <w:rPr>
                <w:sz w:val="28"/>
                <w:szCs w:val="28"/>
              </w:rPr>
              <w:t>46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</w:tr>
      <w:tr w:rsidR="0046076E" w:rsidTr="005F4415">
        <w:tc>
          <w:tcPr>
            <w:tcW w:w="4209" w:type="dxa"/>
          </w:tcPr>
          <w:p w:rsidR="0046076E" w:rsidRPr="009B2513" w:rsidRDefault="0046076E" w:rsidP="00251BFB">
            <w:pPr>
              <w:rPr>
                <w:sz w:val="28"/>
                <w:szCs w:val="28"/>
              </w:rPr>
            </w:pPr>
            <w:r w:rsidRPr="009B2513">
              <w:rPr>
                <w:sz w:val="28"/>
                <w:szCs w:val="28"/>
              </w:rPr>
              <w:t xml:space="preserve">Общий коэффициент </w:t>
            </w:r>
            <w:r w:rsidRPr="009B2513">
              <w:rPr>
                <w:sz w:val="28"/>
                <w:szCs w:val="28"/>
              </w:rPr>
              <w:lastRenderedPageBreak/>
              <w:t>рождаемости</w:t>
            </w:r>
          </w:p>
          <w:p w:rsidR="0046076E" w:rsidRPr="009B2513" w:rsidRDefault="0046076E" w:rsidP="00251BFB">
            <w:pPr>
              <w:rPr>
                <w:sz w:val="28"/>
                <w:szCs w:val="28"/>
              </w:rPr>
            </w:pPr>
            <w:r w:rsidRPr="009B2513">
              <w:rPr>
                <w:sz w:val="28"/>
                <w:szCs w:val="28"/>
              </w:rPr>
              <w:t>(человек на 1тыс.населения)</w:t>
            </w:r>
          </w:p>
          <w:p w:rsidR="0046076E" w:rsidRPr="002C4679" w:rsidRDefault="0046076E" w:rsidP="00251BFB">
            <w:pPr>
              <w:rPr>
                <w:b/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Pr="00575609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8,1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Pr="00575609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8,1</w:t>
            </w:r>
          </w:p>
          <w:p w:rsidR="0046076E" w:rsidRPr="00575609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8,2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</w:tr>
      <w:tr w:rsidR="0046076E" w:rsidTr="005F4415">
        <w:tc>
          <w:tcPr>
            <w:tcW w:w="4209" w:type="dxa"/>
          </w:tcPr>
          <w:p w:rsidR="0046076E" w:rsidRPr="009B2513" w:rsidRDefault="0046076E" w:rsidP="00251BFB">
            <w:pPr>
              <w:rPr>
                <w:sz w:val="28"/>
                <w:szCs w:val="28"/>
              </w:rPr>
            </w:pPr>
            <w:r w:rsidRPr="009B2513">
              <w:rPr>
                <w:sz w:val="28"/>
                <w:szCs w:val="28"/>
              </w:rPr>
              <w:lastRenderedPageBreak/>
              <w:t>Общий коэффициент смертности</w:t>
            </w:r>
          </w:p>
          <w:p w:rsidR="0046076E" w:rsidRPr="009B2513" w:rsidRDefault="0046076E" w:rsidP="00251BFB">
            <w:pPr>
              <w:rPr>
                <w:sz w:val="28"/>
                <w:szCs w:val="28"/>
              </w:rPr>
            </w:pPr>
            <w:r w:rsidRPr="009B2513">
              <w:rPr>
                <w:sz w:val="28"/>
                <w:szCs w:val="28"/>
              </w:rPr>
              <w:t>(человек на 1тыс. населения)</w:t>
            </w:r>
          </w:p>
          <w:p w:rsidR="0046076E" w:rsidRPr="002C4679" w:rsidRDefault="0046076E" w:rsidP="00251BFB">
            <w:pPr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чел.</w:t>
            </w: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Pr="00DC3D13" w:rsidRDefault="0046076E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272" w:type="dxa"/>
          </w:tcPr>
          <w:p w:rsidR="0046076E" w:rsidRDefault="0046076E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026" w:type="dxa"/>
          </w:tcPr>
          <w:p w:rsidR="0046076E" w:rsidRDefault="0046076E" w:rsidP="004607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46076E" w:rsidTr="005F4415">
        <w:tc>
          <w:tcPr>
            <w:tcW w:w="4209" w:type="dxa"/>
          </w:tcPr>
          <w:p w:rsidR="0046076E" w:rsidRPr="009B2513" w:rsidRDefault="0046076E" w:rsidP="00251BFB">
            <w:pPr>
              <w:rPr>
                <w:sz w:val="28"/>
                <w:szCs w:val="28"/>
              </w:rPr>
            </w:pPr>
            <w:r w:rsidRPr="009B2513">
              <w:rPr>
                <w:sz w:val="28"/>
                <w:szCs w:val="28"/>
              </w:rPr>
              <w:t xml:space="preserve">Коэффициент естественного прироста(человек на 1тыс. </w:t>
            </w:r>
            <w:r w:rsidRPr="00420ACE">
              <w:rPr>
                <w:sz w:val="28"/>
                <w:szCs w:val="28"/>
              </w:rPr>
              <w:t>населения)</w:t>
            </w: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Pr="00DC3D13" w:rsidRDefault="00E73493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  <w:tc>
          <w:tcPr>
            <w:tcW w:w="1272" w:type="dxa"/>
          </w:tcPr>
          <w:p w:rsidR="0046076E" w:rsidRDefault="00E73493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  <w:tc>
          <w:tcPr>
            <w:tcW w:w="1026" w:type="dxa"/>
          </w:tcPr>
          <w:p w:rsidR="0046076E" w:rsidRDefault="00E73493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</w:t>
            </w:r>
          </w:p>
        </w:tc>
      </w:tr>
      <w:tr w:rsidR="0046076E" w:rsidTr="005F4415">
        <w:tc>
          <w:tcPr>
            <w:tcW w:w="4209" w:type="dxa"/>
          </w:tcPr>
          <w:p w:rsidR="0046076E" w:rsidRPr="002C4679" w:rsidRDefault="0046076E" w:rsidP="00251BFB">
            <w:pPr>
              <w:jc w:val="both"/>
              <w:rPr>
                <w:sz w:val="28"/>
                <w:szCs w:val="28"/>
              </w:rPr>
            </w:pPr>
            <w:r w:rsidRPr="002C4679">
              <w:rPr>
                <w:sz w:val="28"/>
                <w:szCs w:val="28"/>
              </w:rPr>
              <w:t>2. Численность трудовых ресурсов.</w:t>
            </w:r>
          </w:p>
          <w:p w:rsidR="0046076E" w:rsidRDefault="0046076E" w:rsidP="00251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Pr="00C358A0">
              <w:rPr>
                <w:sz w:val="28"/>
                <w:szCs w:val="28"/>
              </w:rPr>
              <w:t>чел.</w:t>
            </w: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</w:tr>
      <w:tr w:rsidR="0046076E" w:rsidTr="005F4415">
        <w:tc>
          <w:tcPr>
            <w:tcW w:w="4209" w:type="dxa"/>
          </w:tcPr>
          <w:p w:rsidR="0046076E" w:rsidRPr="002C4679" w:rsidRDefault="0046076E" w:rsidP="00251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Pr="00E73493" w:rsidRDefault="0046076E" w:rsidP="00E7349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46076E" w:rsidRDefault="0046076E" w:rsidP="00483C5A">
            <w:pPr>
              <w:jc w:val="right"/>
              <w:rPr>
                <w:sz w:val="28"/>
                <w:szCs w:val="28"/>
              </w:rPr>
            </w:pPr>
          </w:p>
        </w:tc>
      </w:tr>
      <w:tr w:rsidR="0046076E" w:rsidTr="005F4415">
        <w:tc>
          <w:tcPr>
            <w:tcW w:w="4209" w:type="dxa"/>
          </w:tcPr>
          <w:p w:rsidR="0046076E" w:rsidRPr="002C4679" w:rsidRDefault="00E73493" w:rsidP="00251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076E" w:rsidRPr="002C4679">
              <w:rPr>
                <w:sz w:val="28"/>
                <w:szCs w:val="28"/>
              </w:rPr>
              <w:t xml:space="preserve">. Уровень зарегистрированной безработицы к трудоспособному населению (на конец года) </w:t>
            </w:r>
          </w:p>
          <w:p w:rsidR="0046076E" w:rsidRDefault="0046076E" w:rsidP="00251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1" w:type="dxa"/>
          </w:tcPr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Pr="002C4679" w:rsidRDefault="0046076E" w:rsidP="00251BFB">
            <w:pPr>
              <w:jc w:val="center"/>
              <w:rPr>
                <w:sz w:val="28"/>
                <w:szCs w:val="28"/>
              </w:rPr>
            </w:pPr>
          </w:p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46076E" w:rsidRDefault="0046076E" w:rsidP="00E734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73493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46076E" w:rsidRDefault="0046076E" w:rsidP="00E734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73493">
              <w:rPr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46076E" w:rsidRDefault="0046076E" w:rsidP="00E734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73493">
              <w:rPr>
                <w:sz w:val="28"/>
                <w:szCs w:val="28"/>
              </w:rPr>
              <w:t>2</w:t>
            </w:r>
          </w:p>
        </w:tc>
      </w:tr>
      <w:tr w:rsidR="0046076E" w:rsidTr="005F4415">
        <w:tc>
          <w:tcPr>
            <w:tcW w:w="4209" w:type="dxa"/>
          </w:tcPr>
          <w:p w:rsidR="0046076E" w:rsidRDefault="00E73493" w:rsidP="00E73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76E">
              <w:rPr>
                <w:sz w:val="28"/>
                <w:szCs w:val="28"/>
              </w:rPr>
              <w:t>.</w:t>
            </w:r>
            <w:r w:rsidR="0046076E" w:rsidRPr="002C4679">
              <w:rPr>
                <w:sz w:val="28"/>
                <w:szCs w:val="28"/>
              </w:rPr>
              <w:t>Средняя заработная плата номинальная</w:t>
            </w:r>
          </w:p>
        </w:tc>
        <w:tc>
          <w:tcPr>
            <w:tcW w:w="1901" w:type="dxa"/>
          </w:tcPr>
          <w:p w:rsidR="0046076E" w:rsidRDefault="0046076E" w:rsidP="00251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рублей</w:t>
            </w:r>
          </w:p>
        </w:tc>
        <w:tc>
          <w:tcPr>
            <w:tcW w:w="1163" w:type="dxa"/>
          </w:tcPr>
          <w:p w:rsidR="0046076E" w:rsidRDefault="00394E79" w:rsidP="00394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272" w:type="dxa"/>
          </w:tcPr>
          <w:p w:rsidR="0046076E" w:rsidRDefault="0046076E" w:rsidP="00394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4E79">
              <w:rPr>
                <w:sz w:val="28"/>
                <w:szCs w:val="28"/>
              </w:rPr>
              <w:t>2,9</w:t>
            </w:r>
          </w:p>
        </w:tc>
        <w:tc>
          <w:tcPr>
            <w:tcW w:w="1026" w:type="dxa"/>
          </w:tcPr>
          <w:p w:rsidR="0046076E" w:rsidRDefault="0046076E" w:rsidP="00394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4E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</w:tc>
      </w:tr>
      <w:bookmarkEnd w:id="0"/>
    </w:tbl>
    <w:p w:rsidR="00EC4C05" w:rsidRPr="00D57A5A" w:rsidRDefault="00EC4C05" w:rsidP="00D57A5A"/>
    <w:sectPr w:rsidR="00EC4C05" w:rsidRPr="00D57A5A" w:rsidSect="0075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A5A"/>
    <w:rsid w:val="000A04FD"/>
    <w:rsid w:val="00215A6C"/>
    <w:rsid w:val="002C1026"/>
    <w:rsid w:val="00394E79"/>
    <w:rsid w:val="0046076E"/>
    <w:rsid w:val="00473C46"/>
    <w:rsid w:val="00483C5A"/>
    <w:rsid w:val="00497D87"/>
    <w:rsid w:val="005F4415"/>
    <w:rsid w:val="0075067A"/>
    <w:rsid w:val="00C038D8"/>
    <w:rsid w:val="00D57A5A"/>
    <w:rsid w:val="00E73493"/>
    <w:rsid w:val="00E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FC55-EFA7-41DB-B11F-9FE2997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Отд.Экономики</dc:creator>
  <cp:keywords/>
  <dc:description/>
  <cp:lastModifiedBy>User2022</cp:lastModifiedBy>
  <cp:revision>8</cp:revision>
  <cp:lastPrinted>2023-11-09T07:14:00Z</cp:lastPrinted>
  <dcterms:created xsi:type="dcterms:W3CDTF">2022-11-02T10:55:00Z</dcterms:created>
  <dcterms:modified xsi:type="dcterms:W3CDTF">2023-11-09T08:30:00Z</dcterms:modified>
</cp:coreProperties>
</file>