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DD" w:rsidRPr="00BD7CF3" w:rsidRDefault="00276DDD" w:rsidP="00276DDD">
      <w:pPr>
        <w:pBdr>
          <w:bottom w:val="single" w:sz="12" w:space="2" w:color="auto"/>
        </w:pBdr>
        <w:jc w:val="center"/>
        <w:rPr>
          <w:b/>
          <w:sz w:val="24"/>
          <w:lang w:val="en-US"/>
        </w:rPr>
      </w:pPr>
    </w:p>
    <w:p w:rsidR="00276DDD" w:rsidRDefault="00276DDD" w:rsidP="00276DDD">
      <w:pPr>
        <w:pBdr>
          <w:bottom w:val="single" w:sz="12" w:space="2" w:color="auto"/>
        </w:pBd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787400" cy="914400"/>
            <wp:effectExtent l="0" t="0" r="0" b="0"/>
            <wp:docPr id="1" name="Рисунок 1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DDD" w:rsidRPr="00CE4D8F" w:rsidRDefault="00276DDD" w:rsidP="00276DDD">
      <w:pPr>
        <w:pBdr>
          <w:bottom w:val="single" w:sz="12" w:space="2" w:color="auto"/>
        </w:pBdr>
        <w:ind w:firstLine="720"/>
        <w:rPr>
          <w:b/>
          <w:sz w:val="28"/>
          <w:szCs w:val="28"/>
        </w:rPr>
      </w:pPr>
      <w:r w:rsidRPr="00CE4D8F">
        <w:rPr>
          <w:b/>
          <w:sz w:val="28"/>
          <w:szCs w:val="28"/>
        </w:rPr>
        <w:t>СОВЕТ ПАЛЕХСКОГО МУНИЦИПАЛЬНОГО РАЙОНА</w:t>
      </w:r>
    </w:p>
    <w:p w:rsidR="00276DDD" w:rsidRDefault="00276DDD" w:rsidP="00276DDD">
      <w:pPr>
        <w:tabs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76DDD" w:rsidRDefault="00276DDD" w:rsidP="00276DDD">
      <w:pPr>
        <w:tabs>
          <w:tab w:val="left" w:pos="3765"/>
        </w:tabs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276DDD" w:rsidRDefault="00276DDD" w:rsidP="00276DDD">
      <w:pPr>
        <w:tabs>
          <w:tab w:val="left" w:pos="3765"/>
        </w:tabs>
        <w:jc w:val="center"/>
        <w:rPr>
          <w:b/>
          <w:sz w:val="28"/>
        </w:rPr>
      </w:pPr>
    </w:p>
    <w:p w:rsidR="00276DDD" w:rsidRDefault="00276DDD" w:rsidP="00276DDD">
      <w:pPr>
        <w:tabs>
          <w:tab w:val="left" w:pos="3765"/>
        </w:tabs>
        <w:jc w:val="center"/>
        <w:rPr>
          <w:b/>
          <w:sz w:val="28"/>
        </w:rPr>
      </w:pPr>
      <w:r>
        <w:rPr>
          <w:b/>
          <w:sz w:val="28"/>
        </w:rPr>
        <w:t>от 26 мая 2022 года № 32</w:t>
      </w:r>
    </w:p>
    <w:p w:rsidR="00276DDD" w:rsidRDefault="00276DDD" w:rsidP="00276DDD">
      <w:pPr>
        <w:tabs>
          <w:tab w:val="left" w:pos="3765"/>
        </w:tabs>
        <w:jc w:val="center"/>
        <w:rPr>
          <w:sz w:val="24"/>
          <w:szCs w:val="24"/>
        </w:rPr>
      </w:pPr>
    </w:p>
    <w:p w:rsidR="00276DDD" w:rsidRPr="00332775" w:rsidRDefault="00276DDD" w:rsidP="00276DDD">
      <w:pPr>
        <w:jc w:val="center"/>
        <w:rPr>
          <w:b/>
          <w:sz w:val="28"/>
          <w:szCs w:val="28"/>
        </w:rPr>
      </w:pPr>
      <w:r w:rsidRPr="00332775">
        <w:rPr>
          <w:b/>
          <w:sz w:val="28"/>
          <w:szCs w:val="28"/>
        </w:rPr>
        <w:t>Отчёт об исполнении бюджета Палехского</w:t>
      </w:r>
    </w:p>
    <w:p w:rsidR="00276DDD" w:rsidRPr="00332775" w:rsidRDefault="00276DDD" w:rsidP="00276DDD">
      <w:pPr>
        <w:jc w:val="center"/>
        <w:rPr>
          <w:b/>
          <w:sz w:val="28"/>
          <w:szCs w:val="28"/>
        </w:rPr>
      </w:pPr>
      <w:r w:rsidRPr="00332775">
        <w:rPr>
          <w:b/>
          <w:sz w:val="28"/>
          <w:szCs w:val="28"/>
        </w:rPr>
        <w:t>муниципального района за 20</w:t>
      </w:r>
      <w:r>
        <w:rPr>
          <w:b/>
          <w:sz w:val="28"/>
          <w:szCs w:val="28"/>
        </w:rPr>
        <w:t>21</w:t>
      </w:r>
      <w:r w:rsidRPr="00332775">
        <w:rPr>
          <w:b/>
          <w:sz w:val="28"/>
          <w:szCs w:val="28"/>
        </w:rPr>
        <w:t xml:space="preserve"> год</w:t>
      </w:r>
    </w:p>
    <w:p w:rsidR="00276DDD" w:rsidRDefault="00276DDD" w:rsidP="00276DDD">
      <w:pPr>
        <w:jc w:val="center"/>
        <w:rPr>
          <w:sz w:val="24"/>
          <w:szCs w:val="24"/>
        </w:rPr>
      </w:pPr>
    </w:p>
    <w:p w:rsidR="00276DDD" w:rsidRDefault="00276DDD" w:rsidP="00276DDD">
      <w:pPr>
        <w:ind w:firstLine="720"/>
        <w:jc w:val="both"/>
        <w:rPr>
          <w:sz w:val="28"/>
          <w:szCs w:val="28"/>
        </w:rPr>
      </w:pPr>
      <w:r w:rsidRPr="00F275B4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</w:t>
      </w:r>
      <w:r w:rsidRPr="00F275B4">
        <w:rPr>
          <w:sz w:val="28"/>
          <w:szCs w:val="28"/>
        </w:rPr>
        <w:t>ст.264.2 Бюджетного кодекса РФ и ст.8 «Положение о бюджетном процессе Палехского муниципального района» утвержденного решением Совета Палехского муниципального района от 1.11.2007года №86 (в действующей редакции), Совет Палехского муниципального района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276DDD" w:rsidRPr="00F275B4" w:rsidRDefault="00276DDD" w:rsidP="00276DDD">
      <w:pPr>
        <w:ind w:firstLine="720"/>
        <w:jc w:val="both"/>
        <w:rPr>
          <w:sz w:val="28"/>
          <w:szCs w:val="28"/>
        </w:rPr>
      </w:pPr>
      <w:r w:rsidRPr="00F275B4">
        <w:rPr>
          <w:sz w:val="28"/>
          <w:szCs w:val="28"/>
        </w:rPr>
        <w:t xml:space="preserve">  1.Утвердить отчет об исполнении бюджета Палехского муниципального района за 20</w:t>
      </w:r>
      <w:r>
        <w:rPr>
          <w:sz w:val="28"/>
          <w:szCs w:val="28"/>
        </w:rPr>
        <w:t>21 го</w:t>
      </w:r>
      <w:r w:rsidRPr="00F275B4">
        <w:rPr>
          <w:sz w:val="28"/>
          <w:szCs w:val="28"/>
        </w:rPr>
        <w:t xml:space="preserve">д по доходам в сумме </w:t>
      </w:r>
      <w:r>
        <w:rPr>
          <w:sz w:val="28"/>
          <w:szCs w:val="28"/>
        </w:rPr>
        <w:t>269788438,16</w:t>
      </w:r>
      <w:r w:rsidRPr="00F275B4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F275B4">
        <w:rPr>
          <w:sz w:val="28"/>
          <w:szCs w:val="28"/>
        </w:rPr>
        <w:t xml:space="preserve">, по расходам в сумме </w:t>
      </w:r>
      <w:r>
        <w:rPr>
          <w:sz w:val="28"/>
          <w:szCs w:val="28"/>
        </w:rPr>
        <w:t>265272785,01</w:t>
      </w:r>
      <w:r w:rsidRPr="00F275B4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F275B4">
        <w:rPr>
          <w:sz w:val="28"/>
          <w:szCs w:val="28"/>
        </w:rPr>
        <w:t xml:space="preserve">, с превышением </w:t>
      </w:r>
      <w:r>
        <w:rPr>
          <w:sz w:val="28"/>
          <w:szCs w:val="28"/>
        </w:rPr>
        <w:t>доходов</w:t>
      </w:r>
      <w:r w:rsidRPr="00F275B4">
        <w:rPr>
          <w:sz w:val="28"/>
          <w:szCs w:val="28"/>
        </w:rPr>
        <w:t xml:space="preserve"> над </w:t>
      </w:r>
      <w:r>
        <w:rPr>
          <w:sz w:val="28"/>
          <w:szCs w:val="28"/>
        </w:rPr>
        <w:t>расх</w:t>
      </w:r>
      <w:r w:rsidRPr="00F275B4">
        <w:rPr>
          <w:sz w:val="28"/>
          <w:szCs w:val="28"/>
        </w:rPr>
        <w:t xml:space="preserve">одами в сумме </w:t>
      </w:r>
      <w:r>
        <w:rPr>
          <w:sz w:val="28"/>
          <w:szCs w:val="28"/>
        </w:rPr>
        <w:t>4515653,15</w:t>
      </w:r>
      <w:r w:rsidRPr="00F275B4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F275B4">
        <w:rPr>
          <w:sz w:val="28"/>
          <w:szCs w:val="28"/>
        </w:rPr>
        <w:t xml:space="preserve"> со следующими показателями: </w:t>
      </w:r>
    </w:p>
    <w:p w:rsidR="00276DDD" w:rsidRPr="00F275B4" w:rsidRDefault="00276DDD" w:rsidP="00276DDD">
      <w:pPr>
        <w:ind w:firstLine="720"/>
        <w:jc w:val="both"/>
        <w:rPr>
          <w:sz w:val="28"/>
          <w:szCs w:val="28"/>
        </w:rPr>
      </w:pPr>
      <w:r w:rsidRPr="00F275B4">
        <w:rPr>
          <w:sz w:val="28"/>
          <w:szCs w:val="28"/>
        </w:rPr>
        <w:t>а) по  источникам внутреннего финансирования дефицита бюджета муниципального района  согласно приложению 1 к настоящему Решению;</w:t>
      </w:r>
    </w:p>
    <w:p w:rsidR="00276DDD" w:rsidRPr="00F275B4" w:rsidRDefault="00276DDD" w:rsidP="00276DDD">
      <w:pPr>
        <w:ind w:firstLine="720"/>
        <w:jc w:val="both"/>
        <w:rPr>
          <w:sz w:val="28"/>
          <w:szCs w:val="28"/>
        </w:rPr>
      </w:pPr>
      <w:r w:rsidRPr="00F275B4">
        <w:rPr>
          <w:sz w:val="28"/>
          <w:szCs w:val="28"/>
        </w:rPr>
        <w:t xml:space="preserve">б) по доходам бюджета по кодам классификации доходов </w:t>
      </w:r>
      <w:r>
        <w:rPr>
          <w:sz w:val="28"/>
          <w:szCs w:val="28"/>
        </w:rPr>
        <w:t xml:space="preserve"> </w:t>
      </w:r>
      <w:r w:rsidRPr="00F275B4">
        <w:rPr>
          <w:sz w:val="28"/>
          <w:szCs w:val="28"/>
        </w:rPr>
        <w:t>за 20</w:t>
      </w:r>
      <w:r>
        <w:rPr>
          <w:sz w:val="28"/>
          <w:szCs w:val="28"/>
        </w:rPr>
        <w:t>21</w:t>
      </w:r>
      <w:r w:rsidRPr="00F275B4">
        <w:rPr>
          <w:sz w:val="28"/>
          <w:szCs w:val="28"/>
        </w:rPr>
        <w:t xml:space="preserve"> год согласно приложению 2 к настоящему Решению;</w:t>
      </w:r>
    </w:p>
    <w:p w:rsidR="00276DDD" w:rsidRPr="00F275B4" w:rsidRDefault="00276DDD" w:rsidP="00276D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275B4">
        <w:rPr>
          <w:sz w:val="28"/>
          <w:szCs w:val="28"/>
        </w:rPr>
        <w:t>) по расходам бюджета по разделам и подразделам классификации расходов за 20</w:t>
      </w:r>
      <w:r>
        <w:rPr>
          <w:sz w:val="28"/>
          <w:szCs w:val="28"/>
        </w:rPr>
        <w:t>21</w:t>
      </w:r>
      <w:r w:rsidRPr="00F275B4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3</w:t>
      </w:r>
      <w:r w:rsidRPr="00F275B4">
        <w:rPr>
          <w:sz w:val="28"/>
          <w:szCs w:val="28"/>
        </w:rPr>
        <w:t xml:space="preserve"> к настоящему Решению;</w:t>
      </w:r>
    </w:p>
    <w:p w:rsidR="00276DDD" w:rsidRPr="00F275B4" w:rsidRDefault="00276DDD" w:rsidP="00276DD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F275B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275B4">
        <w:rPr>
          <w:sz w:val="28"/>
          <w:szCs w:val="28"/>
        </w:rPr>
        <w:t>распределени</w:t>
      </w:r>
      <w:r>
        <w:rPr>
          <w:sz w:val="28"/>
          <w:szCs w:val="28"/>
        </w:rPr>
        <w:t>е</w:t>
      </w:r>
      <w:r w:rsidRPr="00F275B4">
        <w:rPr>
          <w:sz w:val="28"/>
          <w:szCs w:val="28"/>
        </w:rPr>
        <w:t xml:space="preserve"> бюджетных ассигнований по целевым статьям (муниципальным программам Палехского муниципального района и не включенным в муниципальные программы Палехского муниципального района направлениям деятельности органов местного самоуправления Палехского муниципального района (муниципальных органов Палехского муниципального района), группам видов расходов классификации расходов бюджета Палехского муниципального района </w:t>
      </w:r>
      <w:r>
        <w:rPr>
          <w:sz w:val="28"/>
          <w:szCs w:val="28"/>
        </w:rPr>
        <w:t>за</w:t>
      </w:r>
      <w:r w:rsidRPr="00F275B4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</w:t>
      </w:r>
      <w:r w:rsidRPr="00F275B4">
        <w:rPr>
          <w:sz w:val="28"/>
          <w:szCs w:val="28"/>
        </w:rPr>
        <w:t xml:space="preserve">год согласно приложению </w:t>
      </w:r>
      <w:r>
        <w:rPr>
          <w:sz w:val="28"/>
          <w:szCs w:val="28"/>
        </w:rPr>
        <w:t>4</w:t>
      </w:r>
      <w:r w:rsidRPr="00F275B4">
        <w:rPr>
          <w:sz w:val="28"/>
          <w:szCs w:val="28"/>
        </w:rPr>
        <w:t xml:space="preserve"> к настоящему Решению; </w:t>
      </w:r>
      <w:proofErr w:type="gramEnd"/>
    </w:p>
    <w:p w:rsidR="00276DDD" w:rsidRPr="00F275B4" w:rsidRDefault="00276DDD" w:rsidP="00276D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275B4">
        <w:rPr>
          <w:sz w:val="28"/>
          <w:szCs w:val="28"/>
        </w:rPr>
        <w:t>) по расходам бюджета по ведомственной структуре расходов бюджета за 20</w:t>
      </w:r>
      <w:r>
        <w:rPr>
          <w:sz w:val="28"/>
          <w:szCs w:val="28"/>
        </w:rPr>
        <w:t>21</w:t>
      </w:r>
      <w:r w:rsidRPr="00F275B4">
        <w:rPr>
          <w:sz w:val="28"/>
          <w:szCs w:val="28"/>
        </w:rPr>
        <w:t xml:space="preserve"> год согласно приложению  </w:t>
      </w:r>
      <w:r>
        <w:rPr>
          <w:sz w:val="28"/>
          <w:szCs w:val="28"/>
        </w:rPr>
        <w:t>5</w:t>
      </w:r>
      <w:r w:rsidRPr="00F275B4">
        <w:rPr>
          <w:sz w:val="28"/>
          <w:szCs w:val="28"/>
        </w:rPr>
        <w:t xml:space="preserve"> к настоящему Решению;</w:t>
      </w:r>
    </w:p>
    <w:p w:rsidR="00276DDD" w:rsidRPr="00F275B4" w:rsidRDefault="00276DDD" w:rsidP="00276D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275B4">
        <w:rPr>
          <w:sz w:val="28"/>
          <w:szCs w:val="28"/>
        </w:rPr>
        <w:t>) по программе муниципальных внутренних заимствований бюджета за 20</w:t>
      </w:r>
      <w:r>
        <w:rPr>
          <w:sz w:val="28"/>
          <w:szCs w:val="28"/>
        </w:rPr>
        <w:t>21</w:t>
      </w:r>
      <w:r w:rsidRPr="00F275B4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6</w:t>
      </w:r>
      <w:r w:rsidRPr="00F275B4">
        <w:rPr>
          <w:sz w:val="28"/>
          <w:szCs w:val="28"/>
        </w:rPr>
        <w:t xml:space="preserve"> к настоящему Решению;</w:t>
      </w:r>
    </w:p>
    <w:p w:rsidR="00276DDD" w:rsidRPr="00F275B4" w:rsidRDefault="00276DDD" w:rsidP="00276D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F275B4">
        <w:rPr>
          <w:sz w:val="28"/>
          <w:szCs w:val="28"/>
        </w:rPr>
        <w:t>) по программе муниципальных гарантий бюджета за 20</w:t>
      </w:r>
      <w:r>
        <w:rPr>
          <w:sz w:val="28"/>
          <w:szCs w:val="28"/>
        </w:rPr>
        <w:t>21</w:t>
      </w:r>
      <w:r w:rsidRPr="00F275B4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7</w:t>
      </w:r>
      <w:r w:rsidRPr="00F275B4">
        <w:rPr>
          <w:sz w:val="28"/>
          <w:szCs w:val="28"/>
        </w:rPr>
        <w:t xml:space="preserve"> к настоящему Решению;</w:t>
      </w:r>
    </w:p>
    <w:p w:rsidR="00276DDD" w:rsidRPr="00F275B4" w:rsidRDefault="00276DDD" w:rsidP="00276D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F275B4">
        <w:rPr>
          <w:sz w:val="28"/>
          <w:szCs w:val="28"/>
        </w:rPr>
        <w:t xml:space="preserve">) по использованию межбюджетных трансфертов </w:t>
      </w:r>
      <w:r>
        <w:rPr>
          <w:sz w:val="28"/>
          <w:szCs w:val="28"/>
        </w:rPr>
        <w:t xml:space="preserve">бюджетами поселений на осуществление части полномочий по решению вопросов местного значения в соответствии с заключенными соглашениями </w:t>
      </w:r>
      <w:r w:rsidRPr="00F275B4">
        <w:rPr>
          <w:sz w:val="28"/>
          <w:szCs w:val="28"/>
        </w:rPr>
        <w:t>за 20</w:t>
      </w:r>
      <w:r>
        <w:rPr>
          <w:sz w:val="28"/>
          <w:szCs w:val="28"/>
        </w:rPr>
        <w:t>21</w:t>
      </w:r>
      <w:r w:rsidRPr="00F275B4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8</w:t>
      </w:r>
      <w:r w:rsidRPr="00F275B4">
        <w:rPr>
          <w:sz w:val="28"/>
          <w:szCs w:val="28"/>
        </w:rPr>
        <w:t xml:space="preserve">  к настоящему Решению.</w:t>
      </w:r>
    </w:p>
    <w:p w:rsidR="00276DDD" w:rsidRPr="00F275B4" w:rsidRDefault="00276DDD" w:rsidP="00276DDD">
      <w:pPr>
        <w:ind w:firstLine="720"/>
        <w:jc w:val="both"/>
        <w:rPr>
          <w:sz w:val="28"/>
          <w:szCs w:val="28"/>
        </w:rPr>
      </w:pPr>
      <w:r w:rsidRPr="00F275B4"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276DDD" w:rsidRDefault="00276DDD" w:rsidP="00276DDD">
      <w:pPr>
        <w:jc w:val="right"/>
        <w:rPr>
          <w:sz w:val="28"/>
          <w:szCs w:val="28"/>
        </w:rPr>
      </w:pPr>
    </w:p>
    <w:p w:rsidR="00276DDD" w:rsidRPr="00F275B4" w:rsidRDefault="00276DDD" w:rsidP="00276DDD">
      <w:pPr>
        <w:jc w:val="right"/>
        <w:rPr>
          <w:sz w:val="28"/>
          <w:szCs w:val="28"/>
        </w:rPr>
      </w:pPr>
    </w:p>
    <w:p w:rsidR="00276DDD" w:rsidRDefault="00276DDD" w:rsidP="00276DDD">
      <w:pPr>
        <w:jc w:val="right"/>
        <w:rPr>
          <w:sz w:val="28"/>
          <w:szCs w:val="28"/>
        </w:rPr>
      </w:pPr>
    </w:p>
    <w:p w:rsidR="00276DDD" w:rsidRPr="001079A8" w:rsidRDefault="00276DDD" w:rsidP="00276DDD">
      <w:pPr>
        <w:jc w:val="both"/>
        <w:rPr>
          <w:b/>
          <w:sz w:val="28"/>
          <w:szCs w:val="28"/>
        </w:rPr>
      </w:pPr>
      <w:r w:rsidRPr="001079A8">
        <w:rPr>
          <w:b/>
          <w:sz w:val="28"/>
          <w:szCs w:val="28"/>
        </w:rPr>
        <w:t xml:space="preserve">Глава </w:t>
      </w:r>
      <w:proofErr w:type="gramStart"/>
      <w:r w:rsidRPr="001079A8">
        <w:rPr>
          <w:b/>
          <w:sz w:val="28"/>
          <w:szCs w:val="28"/>
        </w:rPr>
        <w:t>Палехского</w:t>
      </w:r>
      <w:proofErr w:type="gramEnd"/>
    </w:p>
    <w:p w:rsidR="00276DDD" w:rsidRPr="001079A8" w:rsidRDefault="00276DDD" w:rsidP="00276DDD">
      <w:pPr>
        <w:jc w:val="both"/>
        <w:rPr>
          <w:b/>
          <w:sz w:val="28"/>
          <w:szCs w:val="28"/>
        </w:rPr>
      </w:pPr>
      <w:r w:rsidRPr="001079A8">
        <w:rPr>
          <w:b/>
          <w:sz w:val="28"/>
          <w:szCs w:val="28"/>
        </w:rPr>
        <w:t xml:space="preserve">муниципального района                                                      </w:t>
      </w:r>
      <w:r>
        <w:rPr>
          <w:b/>
          <w:sz w:val="28"/>
          <w:szCs w:val="28"/>
        </w:rPr>
        <w:t xml:space="preserve"> </w:t>
      </w:r>
      <w:r w:rsidRPr="001079A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И.В. </w:t>
      </w:r>
      <w:proofErr w:type="spellStart"/>
      <w:r>
        <w:rPr>
          <w:b/>
          <w:sz w:val="28"/>
          <w:szCs w:val="28"/>
        </w:rPr>
        <w:t>С</w:t>
      </w:r>
      <w:r w:rsidRPr="001079A8">
        <w:rPr>
          <w:b/>
          <w:sz w:val="28"/>
          <w:szCs w:val="28"/>
        </w:rPr>
        <w:t>таркин</w:t>
      </w:r>
      <w:proofErr w:type="spellEnd"/>
    </w:p>
    <w:p w:rsidR="00276DDD" w:rsidRPr="001079A8" w:rsidRDefault="00276DDD" w:rsidP="00276DDD">
      <w:pPr>
        <w:rPr>
          <w:b/>
          <w:sz w:val="28"/>
          <w:szCs w:val="28"/>
        </w:rPr>
      </w:pPr>
    </w:p>
    <w:p w:rsidR="00276DDD" w:rsidRPr="001079A8" w:rsidRDefault="00276DDD" w:rsidP="00276DDD">
      <w:pPr>
        <w:rPr>
          <w:b/>
          <w:sz w:val="28"/>
          <w:szCs w:val="28"/>
        </w:rPr>
      </w:pPr>
    </w:p>
    <w:p w:rsidR="00276DDD" w:rsidRPr="001079A8" w:rsidRDefault="00276DDD" w:rsidP="00276DDD">
      <w:pPr>
        <w:rPr>
          <w:b/>
          <w:sz w:val="28"/>
          <w:szCs w:val="28"/>
        </w:rPr>
      </w:pPr>
      <w:r w:rsidRPr="001079A8">
        <w:rPr>
          <w:b/>
          <w:sz w:val="28"/>
          <w:szCs w:val="28"/>
        </w:rPr>
        <w:t>Председатель Совета Палехского</w:t>
      </w:r>
    </w:p>
    <w:p w:rsidR="00276DDD" w:rsidRPr="001079A8" w:rsidRDefault="00276DDD" w:rsidP="00276DDD">
      <w:pPr>
        <w:rPr>
          <w:b/>
          <w:sz w:val="28"/>
          <w:szCs w:val="28"/>
        </w:rPr>
      </w:pPr>
      <w:r w:rsidRPr="001079A8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1079A8">
        <w:rPr>
          <w:b/>
          <w:sz w:val="28"/>
          <w:szCs w:val="28"/>
        </w:rPr>
        <w:t xml:space="preserve"> </w:t>
      </w:r>
      <w:proofErr w:type="spellStart"/>
      <w:r w:rsidRPr="001079A8">
        <w:rPr>
          <w:b/>
          <w:sz w:val="28"/>
          <w:szCs w:val="28"/>
        </w:rPr>
        <w:t>Д.В.Титов</w:t>
      </w:r>
      <w:proofErr w:type="spellEnd"/>
      <w:r w:rsidRPr="001079A8">
        <w:rPr>
          <w:b/>
          <w:sz w:val="28"/>
          <w:szCs w:val="28"/>
        </w:rPr>
        <w:t xml:space="preserve"> </w:t>
      </w:r>
    </w:p>
    <w:p w:rsidR="00276DDD" w:rsidRPr="001079A8" w:rsidRDefault="00276DDD" w:rsidP="00276DDD">
      <w:pPr>
        <w:rPr>
          <w:b/>
          <w:sz w:val="28"/>
          <w:szCs w:val="28"/>
        </w:rPr>
      </w:pPr>
    </w:p>
    <w:p w:rsidR="00276DDD" w:rsidRPr="001079A8" w:rsidRDefault="00276DDD" w:rsidP="00276DDD">
      <w:pPr>
        <w:rPr>
          <w:b/>
          <w:sz w:val="28"/>
          <w:szCs w:val="28"/>
        </w:rPr>
      </w:pPr>
    </w:p>
    <w:p w:rsidR="00276DDD" w:rsidRDefault="00276DDD" w:rsidP="00276DDD">
      <w:pPr>
        <w:rPr>
          <w:sz w:val="28"/>
          <w:szCs w:val="28"/>
        </w:rPr>
      </w:pPr>
    </w:p>
    <w:p w:rsidR="00276DDD" w:rsidRDefault="00276DDD" w:rsidP="00276DDD">
      <w:pPr>
        <w:rPr>
          <w:sz w:val="28"/>
          <w:szCs w:val="28"/>
        </w:rPr>
      </w:pPr>
    </w:p>
    <w:p w:rsidR="00276DDD" w:rsidRDefault="00276DDD" w:rsidP="00276DDD">
      <w:pPr>
        <w:rPr>
          <w:sz w:val="28"/>
          <w:szCs w:val="28"/>
        </w:rPr>
      </w:pPr>
    </w:p>
    <w:p w:rsidR="00276DDD" w:rsidRDefault="00276DDD" w:rsidP="00276DDD">
      <w:pPr>
        <w:rPr>
          <w:sz w:val="28"/>
          <w:szCs w:val="28"/>
        </w:rPr>
      </w:pPr>
    </w:p>
    <w:p w:rsidR="00276DDD" w:rsidRDefault="00276DDD" w:rsidP="00276DDD">
      <w:pPr>
        <w:rPr>
          <w:sz w:val="28"/>
          <w:szCs w:val="28"/>
        </w:rPr>
      </w:pPr>
    </w:p>
    <w:p w:rsidR="00276DDD" w:rsidRDefault="00276DDD" w:rsidP="00276DDD">
      <w:pPr>
        <w:rPr>
          <w:sz w:val="28"/>
          <w:szCs w:val="28"/>
        </w:rPr>
      </w:pPr>
    </w:p>
    <w:p w:rsidR="00276DDD" w:rsidRDefault="00276DDD" w:rsidP="00276DDD">
      <w:pPr>
        <w:rPr>
          <w:sz w:val="28"/>
          <w:szCs w:val="28"/>
        </w:rPr>
      </w:pPr>
    </w:p>
    <w:p w:rsidR="00276DDD" w:rsidRDefault="00276DDD" w:rsidP="00276DDD">
      <w:pPr>
        <w:rPr>
          <w:sz w:val="28"/>
          <w:szCs w:val="28"/>
        </w:rPr>
      </w:pPr>
    </w:p>
    <w:p w:rsidR="00276DDD" w:rsidRDefault="00276DDD" w:rsidP="00276DDD">
      <w:pPr>
        <w:rPr>
          <w:sz w:val="28"/>
          <w:szCs w:val="28"/>
        </w:rPr>
      </w:pPr>
    </w:p>
    <w:p w:rsidR="00276DDD" w:rsidRDefault="00276DDD" w:rsidP="00276DDD">
      <w:pPr>
        <w:rPr>
          <w:sz w:val="28"/>
          <w:szCs w:val="28"/>
        </w:rPr>
      </w:pPr>
    </w:p>
    <w:p w:rsidR="00276DDD" w:rsidRDefault="00276DDD" w:rsidP="00276DDD">
      <w:pPr>
        <w:rPr>
          <w:sz w:val="28"/>
          <w:szCs w:val="28"/>
        </w:rPr>
      </w:pPr>
    </w:p>
    <w:p w:rsidR="00276DDD" w:rsidRDefault="00276DDD" w:rsidP="00276DDD">
      <w:pPr>
        <w:rPr>
          <w:sz w:val="28"/>
          <w:szCs w:val="28"/>
        </w:rPr>
      </w:pPr>
    </w:p>
    <w:p w:rsidR="00276DDD" w:rsidRDefault="00276DDD" w:rsidP="00276DDD">
      <w:pPr>
        <w:rPr>
          <w:sz w:val="28"/>
          <w:szCs w:val="28"/>
        </w:rPr>
      </w:pPr>
    </w:p>
    <w:p w:rsidR="00276DDD" w:rsidRDefault="00276DDD" w:rsidP="00276DDD">
      <w:pPr>
        <w:rPr>
          <w:sz w:val="28"/>
          <w:szCs w:val="28"/>
        </w:rPr>
      </w:pPr>
    </w:p>
    <w:p w:rsidR="00276DDD" w:rsidRDefault="00276DDD" w:rsidP="00276DDD">
      <w:pPr>
        <w:rPr>
          <w:sz w:val="28"/>
          <w:szCs w:val="28"/>
        </w:rPr>
      </w:pPr>
    </w:p>
    <w:p w:rsidR="00276DDD" w:rsidRDefault="00276DDD" w:rsidP="00276DDD">
      <w:pPr>
        <w:rPr>
          <w:sz w:val="28"/>
          <w:szCs w:val="28"/>
        </w:rPr>
      </w:pPr>
    </w:p>
    <w:p w:rsidR="00276DDD" w:rsidRDefault="00276DDD" w:rsidP="00276DDD">
      <w:pPr>
        <w:rPr>
          <w:sz w:val="28"/>
          <w:szCs w:val="28"/>
        </w:rPr>
      </w:pPr>
    </w:p>
    <w:p w:rsidR="00276DDD" w:rsidRDefault="00276DDD" w:rsidP="00276DDD">
      <w:pPr>
        <w:rPr>
          <w:sz w:val="28"/>
          <w:szCs w:val="28"/>
        </w:rPr>
      </w:pPr>
    </w:p>
    <w:p w:rsidR="00276DDD" w:rsidRDefault="00276DDD" w:rsidP="00276DDD">
      <w:pPr>
        <w:rPr>
          <w:sz w:val="28"/>
          <w:szCs w:val="28"/>
        </w:rPr>
      </w:pPr>
    </w:p>
    <w:p w:rsidR="00276DDD" w:rsidRDefault="00276DDD" w:rsidP="00276DDD">
      <w:pPr>
        <w:rPr>
          <w:sz w:val="28"/>
          <w:szCs w:val="28"/>
        </w:rPr>
      </w:pPr>
    </w:p>
    <w:p w:rsidR="00276DDD" w:rsidRDefault="00276DDD" w:rsidP="00276DDD">
      <w:pPr>
        <w:rPr>
          <w:sz w:val="28"/>
          <w:szCs w:val="28"/>
        </w:rPr>
      </w:pPr>
    </w:p>
    <w:p w:rsidR="00276DDD" w:rsidRDefault="00276DDD" w:rsidP="00276DDD">
      <w:pPr>
        <w:rPr>
          <w:sz w:val="28"/>
          <w:szCs w:val="28"/>
        </w:rPr>
      </w:pPr>
    </w:p>
    <w:p w:rsidR="00276DDD" w:rsidRDefault="00276DDD" w:rsidP="00276DDD">
      <w:pPr>
        <w:rPr>
          <w:sz w:val="28"/>
          <w:szCs w:val="28"/>
        </w:rPr>
      </w:pPr>
    </w:p>
    <w:p w:rsidR="00276DDD" w:rsidRDefault="00276DDD" w:rsidP="00276DDD">
      <w:pPr>
        <w:rPr>
          <w:sz w:val="28"/>
          <w:szCs w:val="28"/>
        </w:rPr>
      </w:pPr>
    </w:p>
    <w:p w:rsidR="00276DDD" w:rsidRDefault="00276DDD" w:rsidP="00276DDD">
      <w:pPr>
        <w:rPr>
          <w:sz w:val="28"/>
          <w:szCs w:val="28"/>
        </w:rPr>
      </w:pPr>
    </w:p>
    <w:p w:rsidR="00276DDD" w:rsidRDefault="00276DDD" w:rsidP="00276DDD">
      <w:pPr>
        <w:rPr>
          <w:sz w:val="28"/>
          <w:szCs w:val="28"/>
        </w:rPr>
      </w:pPr>
    </w:p>
    <w:p w:rsidR="00276DDD" w:rsidRDefault="00276DDD" w:rsidP="00276DDD">
      <w:pPr>
        <w:rPr>
          <w:sz w:val="28"/>
          <w:szCs w:val="28"/>
        </w:rPr>
      </w:pPr>
    </w:p>
    <w:p w:rsidR="000776EF" w:rsidRPr="00276DDD" w:rsidRDefault="00276DDD" w:rsidP="00276DDD">
      <w:pPr>
        <w:tabs>
          <w:tab w:val="left" w:pos="6555"/>
        </w:tabs>
        <w:jc w:val="right"/>
        <w:rPr>
          <w:lang w:val="en-US"/>
        </w:rPr>
      </w:pPr>
      <w:r>
        <w:t xml:space="preserve"> </w:t>
      </w:r>
      <w:bookmarkStart w:id="0" w:name="_GoBack"/>
      <w:bookmarkEnd w:id="0"/>
    </w:p>
    <w:sectPr w:rsidR="000776EF" w:rsidRPr="0027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DD"/>
    <w:rsid w:val="000776EF"/>
    <w:rsid w:val="0027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D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D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D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D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2022-06-27T08:13:00Z</dcterms:created>
  <dcterms:modified xsi:type="dcterms:W3CDTF">2022-06-27T08:19:00Z</dcterms:modified>
</cp:coreProperties>
</file>