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5D" w:rsidRPr="00FE519D" w:rsidRDefault="00A07EA4" w:rsidP="00065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 w:rsidRPr="00FE519D">
        <w:rPr>
          <w:rFonts w:ascii="Times New Roman" w:hAnsi="Times New Roman" w:cs="Times New Roman"/>
          <w:sz w:val="28"/>
          <w:szCs w:val="28"/>
        </w:rPr>
        <w:t>Завершился 2014 год</w:t>
      </w:r>
      <w:r w:rsidR="008D607F" w:rsidRPr="00FE519D">
        <w:rPr>
          <w:rFonts w:ascii="Times New Roman" w:hAnsi="Times New Roman" w:cs="Times New Roman"/>
          <w:sz w:val="28"/>
          <w:szCs w:val="28"/>
        </w:rPr>
        <w:t>, пришло время подводить итоги.</w:t>
      </w:r>
      <w:r w:rsidRPr="00FE5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D60" w:rsidRPr="00FE519D">
        <w:rPr>
          <w:rFonts w:ascii="Times New Roman" w:hAnsi="Times New Roman" w:cs="Times New Roman"/>
          <w:sz w:val="28"/>
          <w:szCs w:val="28"/>
        </w:rPr>
        <w:t xml:space="preserve">Основные усилия администрации Палехского района в минувшем году были направлены на </w:t>
      </w:r>
      <w:r w:rsidR="00FF7E37" w:rsidRPr="00FE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эффективной работы отраслей жизнеобеспечения и социальной сферы, повышение уровня и качества жизни населения, его социальной защищённости</w:t>
      </w:r>
      <w:r w:rsidR="00FF7E37" w:rsidRPr="00FE519D">
        <w:rPr>
          <w:rFonts w:ascii="Times New Roman" w:hAnsi="Times New Roman" w:cs="Times New Roman"/>
          <w:sz w:val="28"/>
          <w:szCs w:val="28"/>
        </w:rPr>
        <w:t xml:space="preserve">, на инфраструктурные объекты, строительство, </w:t>
      </w:r>
      <w:r w:rsidR="00DF1D60" w:rsidRPr="00FE519D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="00FF7E37" w:rsidRPr="00FE519D">
        <w:rPr>
          <w:rFonts w:ascii="Times New Roman" w:hAnsi="Times New Roman" w:cs="Times New Roman"/>
          <w:sz w:val="28"/>
          <w:szCs w:val="28"/>
        </w:rPr>
        <w:t>90-летия искусства палехской лаковой миниатюры.</w:t>
      </w:r>
      <w:proofErr w:type="gramEnd"/>
      <w:r w:rsidR="00FF7E37"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="00FF7E37" w:rsidRPr="00FE519D">
        <w:rPr>
          <w:rFonts w:ascii="Times New Roman" w:hAnsi="Times New Roman" w:cs="Times New Roman"/>
          <w:sz w:val="28"/>
          <w:szCs w:val="28"/>
        </w:rPr>
        <w:t>Подробнее о</w:t>
      </w:r>
      <w:r w:rsidRPr="00FE519D">
        <w:rPr>
          <w:rFonts w:ascii="Times New Roman" w:hAnsi="Times New Roman" w:cs="Times New Roman"/>
          <w:sz w:val="28"/>
          <w:szCs w:val="28"/>
        </w:rPr>
        <w:t xml:space="preserve"> том, каким был минувший 2014 год для Палехского муниципального района, мы говорили с Главой администрации Палехского муниципального района.</w:t>
      </w:r>
    </w:p>
    <w:p w:rsidR="004B265D" w:rsidRPr="00FE519D" w:rsidRDefault="00065D3E" w:rsidP="00050CA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FE519D">
        <w:rPr>
          <w:b/>
          <w:bCs/>
          <w:i/>
          <w:iCs/>
          <w:color w:val="000000"/>
          <w:sz w:val="28"/>
          <w:szCs w:val="28"/>
        </w:rPr>
        <w:t>Алексей Александрович, к</w:t>
      </w:r>
      <w:r w:rsidR="004B265D" w:rsidRPr="00FE519D">
        <w:rPr>
          <w:b/>
          <w:bCs/>
          <w:i/>
          <w:iCs/>
          <w:color w:val="000000"/>
          <w:sz w:val="28"/>
          <w:szCs w:val="28"/>
        </w:rPr>
        <w:t xml:space="preserve">акие события в культурной жизни района </w:t>
      </w:r>
      <w:r w:rsidRPr="00FE519D">
        <w:rPr>
          <w:b/>
          <w:bCs/>
          <w:i/>
          <w:iCs/>
          <w:color w:val="000000"/>
          <w:sz w:val="28"/>
          <w:szCs w:val="28"/>
        </w:rPr>
        <w:t xml:space="preserve">в прошедшем году </w:t>
      </w:r>
      <w:r w:rsidR="004B265D" w:rsidRPr="00FE519D">
        <w:rPr>
          <w:b/>
          <w:bCs/>
          <w:i/>
          <w:iCs/>
          <w:color w:val="000000"/>
          <w:sz w:val="28"/>
          <w:szCs w:val="28"/>
        </w:rPr>
        <w:t>Вам кажутся наиболее значимыми?</w:t>
      </w:r>
    </w:p>
    <w:p w:rsidR="008D607F" w:rsidRPr="00FE519D" w:rsidRDefault="004B265D" w:rsidP="00484A8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050CA0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FF7E37" w:rsidRPr="00FE519D">
        <w:rPr>
          <w:rFonts w:ascii="Times New Roman" w:hAnsi="Times New Roman" w:cs="Times New Roman"/>
          <w:sz w:val="28"/>
          <w:szCs w:val="28"/>
        </w:rPr>
        <w:t>был объявлен Годом культуры</w:t>
      </w:r>
      <w:r w:rsidR="00165E9E">
        <w:rPr>
          <w:rFonts w:ascii="Times New Roman" w:hAnsi="Times New Roman" w:cs="Times New Roman"/>
          <w:sz w:val="28"/>
          <w:szCs w:val="28"/>
        </w:rPr>
        <w:t xml:space="preserve">. </w:t>
      </w:r>
      <w:r w:rsidR="00FF7E37" w:rsidRPr="00FE519D">
        <w:rPr>
          <w:rFonts w:ascii="Times New Roman" w:hAnsi="Times New Roman" w:cs="Times New Roman"/>
          <w:sz w:val="28"/>
          <w:szCs w:val="28"/>
        </w:rPr>
        <w:t xml:space="preserve">Для Палехского района Год культуры прошел под знаком празднования 90-летия искусства палехской лаковой миниатюры. </w:t>
      </w:r>
      <w:r w:rsidR="00050CA0" w:rsidRPr="00FE519D">
        <w:rPr>
          <w:rFonts w:ascii="Times New Roman" w:hAnsi="Times New Roman" w:cs="Times New Roman"/>
          <w:sz w:val="28"/>
          <w:szCs w:val="28"/>
        </w:rPr>
        <w:t>Подарком Правительства Ивановской области к 90-летию искусства палехской лаковой миниатюры стала установка на федеральной трассе стелы-указателя в поселок Палех.</w:t>
      </w:r>
    </w:p>
    <w:p w:rsidR="008D607F" w:rsidRPr="00FE519D" w:rsidRDefault="008D607F" w:rsidP="00484A8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празднования юбилея в течение года в Палехском районе </w:t>
      </w:r>
      <w:r w:rsidR="008C21F2" w:rsidRPr="00FE519D">
        <w:rPr>
          <w:rFonts w:ascii="Times New Roman" w:hAnsi="Times New Roman" w:cs="Times New Roman"/>
          <w:sz w:val="28"/>
          <w:szCs w:val="28"/>
        </w:rPr>
        <w:t>в учреждениях культуры про</w:t>
      </w:r>
      <w:r w:rsidR="00050CA0">
        <w:rPr>
          <w:rFonts w:ascii="Times New Roman" w:hAnsi="Times New Roman" w:cs="Times New Roman"/>
          <w:sz w:val="28"/>
          <w:szCs w:val="28"/>
        </w:rPr>
        <w:t>ходили</w:t>
      </w:r>
      <w:r w:rsidR="008C21F2"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культурно-массовые</w:t>
      </w:r>
      <w:r w:rsidR="0005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развлекательные мероприятия: </w:t>
      </w:r>
    </w:p>
    <w:p w:rsidR="008D607F" w:rsidRPr="00FE519D" w:rsidRDefault="008D607F" w:rsidP="000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E519D">
        <w:rPr>
          <w:i/>
          <w:sz w:val="28"/>
          <w:szCs w:val="28"/>
          <w:shd w:val="clear" w:color="auto" w:fill="FFFFFF"/>
        </w:rPr>
        <w:t>Крестовоздвиженская</w:t>
      </w:r>
      <w:proofErr w:type="spellEnd"/>
      <w:r w:rsidRPr="00FE519D">
        <w:rPr>
          <w:i/>
          <w:sz w:val="28"/>
          <w:szCs w:val="28"/>
          <w:shd w:val="clear" w:color="auto" w:fill="FFFFFF"/>
        </w:rPr>
        <w:t xml:space="preserve"> ярмарка </w:t>
      </w:r>
      <w:r w:rsidRPr="00FE519D">
        <w:rPr>
          <w:i/>
          <w:sz w:val="28"/>
          <w:szCs w:val="28"/>
        </w:rPr>
        <w:t>«Палех-город мастеров».</w:t>
      </w:r>
      <w:r w:rsidRPr="00FE519D">
        <w:rPr>
          <w:sz w:val="28"/>
          <w:szCs w:val="28"/>
        </w:rPr>
        <w:t xml:space="preserve"> У нее был ряд существенных особенностей.</w:t>
      </w:r>
      <w:r w:rsidR="00FE519D">
        <w:rPr>
          <w:sz w:val="28"/>
          <w:szCs w:val="28"/>
        </w:rPr>
        <w:t xml:space="preserve"> </w:t>
      </w:r>
      <w:r w:rsidRPr="00FE519D">
        <w:rPr>
          <w:sz w:val="28"/>
          <w:szCs w:val="28"/>
        </w:rPr>
        <w:t>Во-первых, день проведения ярмарки-фестиваля приходился на Праздник Воздвижения Честного и Животворящего Креста Господня, один из двунадесятых праздник</w:t>
      </w:r>
      <w:r w:rsidR="00050CA0">
        <w:rPr>
          <w:sz w:val="28"/>
          <w:szCs w:val="28"/>
        </w:rPr>
        <w:t>ов православной церкви.</w:t>
      </w:r>
      <w:r w:rsidRPr="00FE519D">
        <w:rPr>
          <w:sz w:val="28"/>
          <w:szCs w:val="28"/>
        </w:rPr>
        <w:t xml:space="preserve"> Во-вторых, в </w:t>
      </w:r>
      <w:r w:rsidR="00050CA0">
        <w:rPr>
          <w:sz w:val="28"/>
          <w:szCs w:val="28"/>
        </w:rPr>
        <w:t>2014</w:t>
      </w:r>
      <w:r w:rsidRPr="00FE519D">
        <w:rPr>
          <w:sz w:val="28"/>
          <w:szCs w:val="28"/>
        </w:rPr>
        <w:t xml:space="preserve"> году исполнилось 240 лет со дня освящения Палехского </w:t>
      </w:r>
      <w:proofErr w:type="spellStart"/>
      <w:r w:rsidRPr="00FE519D">
        <w:rPr>
          <w:sz w:val="28"/>
          <w:szCs w:val="28"/>
        </w:rPr>
        <w:t>Крестовоздвиженского</w:t>
      </w:r>
      <w:proofErr w:type="spellEnd"/>
      <w:r w:rsidRPr="00FE519D">
        <w:rPr>
          <w:sz w:val="28"/>
          <w:szCs w:val="28"/>
        </w:rPr>
        <w:t xml:space="preserve"> храма, так как произошло это событие в 1774 году. Самое главное, ярмарка-фестиваль в 2014 году была посвящена 90-летию возникновения в Палехе художественного промысла, прославленной в мире палехской лаковой миниатюры. Главной составляющей  ярмарки традиционно стали ярмарочная торговля изделиями народных художественных промыслов, домов ремесел, мастеров-ремесленников из регионов, мастер-классы традиционных народных ремесел, веселье, танцы и песни. </w:t>
      </w:r>
      <w:r w:rsidRPr="00FE519D">
        <w:rPr>
          <w:color w:val="000000"/>
          <w:sz w:val="28"/>
          <w:szCs w:val="28"/>
        </w:rPr>
        <w:t xml:space="preserve">Мы </w:t>
      </w:r>
      <w:r w:rsidR="000E6746">
        <w:rPr>
          <w:color w:val="000000"/>
          <w:sz w:val="28"/>
          <w:szCs w:val="28"/>
        </w:rPr>
        <w:t xml:space="preserve">в очередной раз </w:t>
      </w:r>
      <w:r w:rsidRPr="00FE519D">
        <w:rPr>
          <w:color w:val="000000"/>
          <w:sz w:val="28"/>
          <w:szCs w:val="28"/>
        </w:rPr>
        <w:lastRenderedPageBreak/>
        <w:t xml:space="preserve">доказали, что умеем организовывать </w:t>
      </w:r>
      <w:r w:rsidRPr="00FE519D">
        <w:rPr>
          <w:sz w:val="28"/>
          <w:szCs w:val="28"/>
        </w:rPr>
        <w:t>большие мероприятия, в которых участ</w:t>
      </w:r>
      <w:r w:rsidR="00FE519D">
        <w:rPr>
          <w:sz w:val="28"/>
          <w:szCs w:val="28"/>
        </w:rPr>
        <w:t>вуют соседние области и регионы;</w:t>
      </w:r>
    </w:p>
    <w:p w:rsidR="00AB30A8" w:rsidRPr="00050CA0" w:rsidRDefault="00AB30A8" w:rsidP="00050CA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A0">
        <w:rPr>
          <w:rFonts w:ascii="Times New Roman" w:hAnsi="Times New Roman" w:cs="Times New Roman"/>
          <w:sz w:val="28"/>
          <w:szCs w:val="28"/>
        </w:rPr>
        <w:t xml:space="preserve">долгожданным событием стало введение в эксплуатацию нового здания палехского музея, что позволило увеличить экспозиционные площади почти на 1000 кв.м. Общая стоимость строительства и оснащения здания составила более 50 миллионов рублей. В день основания «Артели древней живописи» </w:t>
      </w:r>
      <w:r w:rsidR="00050CA0" w:rsidRPr="00050CA0">
        <w:rPr>
          <w:rFonts w:ascii="Times New Roman" w:hAnsi="Times New Roman" w:cs="Times New Roman"/>
          <w:sz w:val="28"/>
          <w:szCs w:val="28"/>
        </w:rPr>
        <w:t xml:space="preserve">в музее </w:t>
      </w:r>
      <w:r w:rsidRPr="00050CA0">
        <w:rPr>
          <w:rFonts w:ascii="Times New Roman" w:hAnsi="Times New Roman" w:cs="Times New Roman"/>
          <w:sz w:val="28"/>
          <w:szCs w:val="28"/>
        </w:rPr>
        <w:t>откры</w:t>
      </w:r>
      <w:r w:rsidR="00050CA0" w:rsidRPr="00050CA0">
        <w:rPr>
          <w:rFonts w:ascii="Times New Roman" w:hAnsi="Times New Roman" w:cs="Times New Roman"/>
          <w:sz w:val="28"/>
          <w:szCs w:val="28"/>
        </w:rPr>
        <w:t>лась</w:t>
      </w:r>
      <w:r w:rsidRPr="00050CA0">
        <w:rPr>
          <w:rFonts w:ascii="Times New Roman" w:hAnsi="Times New Roman" w:cs="Times New Roman"/>
          <w:sz w:val="28"/>
          <w:szCs w:val="28"/>
        </w:rPr>
        <w:t xml:space="preserve"> новая экспозиция, где впервые в таком объеме </w:t>
      </w:r>
      <w:r w:rsidR="00050CA0" w:rsidRPr="00050CA0">
        <w:rPr>
          <w:rFonts w:ascii="Times New Roman" w:hAnsi="Times New Roman" w:cs="Times New Roman"/>
          <w:sz w:val="28"/>
          <w:szCs w:val="28"/>
        </w:rPr>
        <w:t>была представлена</w:t>
      </w:r>
      <w:r w:rsidR="00050CA0">
        <w:rPr>
          <w:rFonts w:ascii="Times New Roman" w:hAnsi="Times New Roman" w:cs="Times New Roman"/>
          <w:sz w:val="28"/>
          <w:szCs w:val="28"/>
        </w:rPr>
        <w:t xml:space="preserve"> уникальная коллекция иконописи;</w:t>
      </w:r>
      <w:r w:rsidRPr="0005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7F" w:rsidRPr="00050CA0" w:rsidRDefault="00050CA0" w:rsidP="00050C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FE519D">
        <w:rPr>
          <w:b w:val="0"/>
          <w:i/>
          <w:sz w:val="28"/>
          <w:szCs w:val="28"/>
        </w:rPr>
        <w:t xml:space="preserve"> Ярославском музее-заповеднике </w:t>
      </w:r>
      <w:r>
        <w:rPr>
          <w:b w:val="0"/>
          <w:i/>
          <w:sz w:val="28"/>
          <w:szCs w:val="28"/>
        </w:rPr>
        <w:t>открыта</w:t>
      </w:r>
      <w:r w:rsidR="00FE519D" w:rsidRPr="00FE519D">
        <w:rPr>
          <w:b w:val="0"/>
          <w:i/>
          <w:sz w:val="28"/>
          <w:szCs w:val="28"/>
        </w:rPr>
        <w:t xml:space="preserve"> выставк</w:t>
      </w:r>
      <w:r>
        <w:rPr>
          <w:b w:val="0"/>
          <w:i/>
          <w:sz w:val="28"/>
          <w:szCs w:val="28"/>
        </w:rPr>
        <w:t>а</w:t>
      </w:r>
      <w:r w:rsidR="00FE519D" w:rsidRPr="00FE519D">
        <w:rPr>
          <w:b w:val="0"/>
          <w:i/>
          <w:sz w:val="28"/>
          <w:szCs w:val="28"/>
        </w:rPr>
        <w:t xml:space="preserve"> «Слово в красках Палеха»</w:t>
      </w:r>
      <w:r w:rsidR="00FE519D">
        <w:rPr>
          <w:b w:val="0"/>
          <w:i/>
          <w:sz w:val="28"/>
          <w:szCs w:val="28"/>
        </w:rPr>
        <w:t>.</w:t>
      </w:r>
      <w:r w:rsidR="00AB30A8">
        <w:rPr>
          <w:b w:val="0"/>
          <w:sz w:val="28"/>
          <w:szCs w:val="28"/>
        </w:rPr>
        <w:t xml:space="preserve"> </w:t>
      </w:r>
      <w:r w:rsidR="008D607F" w:rsidRPr="00050CA0">
        <w:rPr>
          <w:b w:val="0"/>
          <w:sz w:val="28"/>
          <w:szCs w:val="28"/>
          <w:shd w:val="clear" w:color="auto" w:fill="FFFFFF"/>
        </w:rPr>
        <w:t xml:space="preserve">На выставке  искусство   палехской миниатюры </w:t>
      </w:r>
      <w:r>
        <w:rPr>
          <w:b w:val="0"/>
          <w:sz w:val="28"/>
          <w:szCs w:val="28"/>
          <w:shd w:val="clear" w:color="auto" w:fill="FFFFFF"/>
        </w:rPr>
        <w:t xml:space="preserve">было </w:t>
      </w:r>
      <w:r w:rsidR="008D607F" w:rsidRPr="00050CA0">
        <w:rPr>
          <w:b w:val="0"/>
          <w:sz w:val="28"/>
          <w:szCs w:val="28"/>
          <w:shd w:val="clear" w:color="auto" w:fill="FFFFFF"/>
        </w:rPr>
        <w:t>представлено  во всех «ипостасях» - знаменитые шкатулки, женские  украшения, декоративные тарелки и панно, картины, книжная графика. Несомненно, привлек</w:t>
      </w:r>
      <w:r>
        <w:rPr>
          <w:b w:val="0"/>
          <w:sz w:val="28"/>
          <w:szCs w:val="28"/>
          <w:shd w:val="clear" w:color="auto" w:fill="FFFFFF"/>
        </w:rPr>
        <w:t>ли</w:t>
      </w:r>
      <w:r w:rsidR="008D607F" w:rsidRPr="00050CA0">
        <w:rPr>
          <w:b w:val="0"/>
          <w:sz w:val="28"/>
          <w:szCs w:val="28"/>
          <w:shd w:val="clear" w:color="auto" w:fill="FFFFFF"/>
        </w:rPr>
        <w:t>  внимание редкие экспонаты  из собрания музея-заповедника – лаковая шкатулка «Ромео и Джульетта» (1932) художника  Ивана Голикова. По легенде, шкатулка была  предназначена в дар великому тенору Леониду Собинову. Книга  «Слово о полку Игореве» с иллюстрациями Ивана Голикова, которые  и по сей день считаются непревзойдённым шедевром книжной графики,  вышла в свет в 1934-м году в издательстве «Академия» при содействии пролетарского писателя Максима Горького, бывшего большим поклонником таланта художни</w:t>
      </w:r>
      <w:r>
        <w:rPr>
          <w:b w:val="0"/>
          <w:sz w:val="28"/>
          <w:szCs w:val="28"/>
          <w:shd w:val="clear" w:color="auto" w:fill="FFFFFF"/>
        </w:rPr>
        <w:t>ка;</w:t>
      </w:r>
      <w:r w:rsidR="008D607F" w:rsidRPr="00050CA0">
        <w:rPr>
          <w:b w:val="0"/>
          <w:sz w:val="28"/>
          <w:szCs w:val="28"/>
          <w:shd w:val="clear" w:color="auto" w:fill="FFFFFF"/>
        </w:rPr>
        <w:t> </w:t>
      </w:r>
    </w:p>
    <w:p w:rsidR="00AB30A8" w:rsidRPr="00AB30A8" w:rsidRDefault="00AB30A8" w:rsidP="00050C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  <w:shd w:val="clear" w:color="auto" w:fill="FFFFFF"/>
        </w:rPr>
      </w:pPr>
      <w:r>
        <w:rPr>
          <w:rStyle w:val="a4"/>
          <w:i/>
          <w:sz w:val="28"/>
          <w:szCs w:val="28"/>
          <w:shd w:val="clear" w:color="auto" w:fill="FFFFFF"/>
        </w:rPr>
        <w:t>В Палехском художественном училище им.М.Горького прошел фестиваль-выставка в рамках Всероссийского конкурса детского рисунка «Мой Палех».</w:t>
      </w:r>
      <w:r w:rsidRPr="00AB30A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AB30A8">
        <w:rPr>
          <w:b w:val="0"/>
          <w:sz w:val="28"/>
          <w:szCs w:val="28"/>
        </w:rPr>
        <w:t xml:space="preserve"> конкурсе приняли участие более тысячи двухсот человек из разных городов и областей России: Калининградской области, Находки, Красноярска, Санкт-Петербурга, Липецка, Кемеровской области, Рязанской области, Великого Устюга, Москвы, Таганрога и многих других городов</w:t>
      </w:r>
      <w:r w:rsidR="00050CA0">
        <w:rPr>
          <w:b w:val="0"/>
          <w:sz w:val="28"/>
          <w:szCs w:val="28"/>
        </w:rPr>
        <w:t>;</w:t>
      </w:r>
    </w:p>
    <w:p w:rsidR="008C21F2" w:rsidRPr="00FE519D" w:rsidRDefault="008C21F2" w:rsidP="00050CA0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По инициативе администрации Палехского района в г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ваново </w:t>
      </w:r>
      <w:r w:rsidRPr="00AB30A8">
        <w:rPr>
          <w:rFonts w:ascii="Times New Roman" w:hAnsi="Times New Roman" w:cs="Times New Roman"/>
          <w:i/>
          <w:sz w:val="28"/>
          <w:szCs w:val="28"/>
        </w:rPr>
        <w:t>на ул. Палехской была открыта памятная информационная  табличка</w:t>
      </w:r>
      <w:r w:rsidRPr="00FE519D">
        <w:rPr>
          <w:rFonts w:ascii="Times New Roman" w:hAnsi="Times New Roman" w:cs="Times New Roman"/>
          <w:sz w:val="28"/>
          <w:szCs w:val="28"/>
        </w:rPr>
        <w:t>, посвященная истории названия улицы.</w:t>
      </w:r>
      <w:r w:rsidR="00065D3E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C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65D3E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абличка установлена в г</w:t>
      </w:r>
      <w:proofErr w:type="gramStart"/>
      <w:r w:rsidR="00065D3E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065D3E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ваново на д. 10 по ул. Палехская и п</w:t>
      </w:r>
      <w:r w:rsidR="000E6746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освящена истории названия улицы</w:t>
      </w:r>
      <w:r w:rsidR="00050CA0">
        <w:rPr>
          <w:rFonts w:ascii="Times New Roman" w:hAnsi="Times New Roman" w:cs="Times New Roman"/>
          <w:sz w:val="28"/>
          <w:szCs w:val="28"/>
          <w:shd w:val="clear" w:color="auto" w:fill="FFFFFF"/>
        </w:rPr>
        <w:t>(д</w:t>
      </w:r>
      <w:r w:rsidR="00065D3E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о 1952 года улица носила название Марти</w:t>
      </w:r>
      <w:r w:rsidR="00050CA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="00065D3E" w:rsidRPr="00FE519D">
        <w:rPr>
          <w:rStyle w:val="apple-converted-space"/>
          <w:rFonts w:ascii="Tahoma" w:hAnsi="Tahoma" w:cs="Tahoma"/>
          <w:color w:val="3B2D36"/>
          <w:sz w:val="36"/>
          <w:szCs w:val="36"/>
          <w:shd w:val="clear" w:color="auto" w:fill="FFFFFF"/>
        </w:rPr>
        <w:t> </w:t>
      </w:r>
    </w:p>
    <w:p w:rsidR="008C21F2" w:rsidRPr="00FE519D" w:rsidRDefault="008C21F2" w:rsidP="00050CA0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9D">
        <w:rPr>
          <w:rFonts w:ascii="Times New Roman" w:hAnsi="Times New Roman" w:cs="Times New Roman"/>
          <w:sz w:val="28"/>
          <w:szCs w:val="28"/>
        </w:rPr>
        <w:lastRenderedPageBreak/>
        <w:t xml:space="preserve">В конце 2014 года в ЦДХ в Москве была открыта </w:t>
      </w:r>
      <w:r w:rsidRPr="00AB30A8">
        <w:rPr>
          <w:rFonts w:ascii="Times New Roman" w:hAnsi="Times New Roman" w:cs="Times New Roman"/>
          <w:i/>
          <w:sz w:val="28"/>
          <w:szCs w:val="28"/>
        </w:rPr>
        <w:t>выставка «Палех – достояние России»</w:t>
      </w:r>
      <w:r w:rsidR="00050CA0">
        <w:rPr>
          <w:rFonts w:ascii="Times New Roman" w:hAnsi="Times New Roman" w:cs="Times New Roman"/>
          <w:sz w:val="28"/>
          <w:szCs w:val="28"/>
        </w:rPr>
        <w:t xml:space="preserve">.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Экспозиция собрала палехское искусство высшей пробы, коллекционного формата. Были представлены тысячи работ из коллекций музеев Ивановской области, собраний современных коллекционеров - редчайшие произведения основателей Артели древней живописи (например, </w:t>
      </w:r>
      <w:proofErr w:type="spellStart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голиковский</w:t>
      </w:r>
      <w:proofErr w:type="spellEnd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"Красный пахарь"), знаменитые "</w:t>
      </w:r>
      <w:proofErr w:type="spellStart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агитлаки</w:t>
      </w:r>
      <w:proofErr w:type="spellEnd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" 1920-1930-х годов и работы нашего времени.</w:t>
      </w:r>
    </w:p>
    <w:p w:rsidR="00065D3E" w:rsidRPr="00FE519D" w:rsidRDefault="00065D3E" w:rsidP="00050CA0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Петербург также отметил 90-летний юбилей искусства Палеха. Выставка </w:t>
      </w:r>
      <w:r w:rsidRPr="00AB30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«Палех. Традиции и современность»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проходила под сводами концертно-выставочного зала «Смольный собор», в административном центре Северной столицы в двух шагах от резиденций Правительства Санкт-Петербурга и Ленинградской области. Свое искусство показали 14 палехских мастеров, которые представили более 100 произведений  лаковой миниатюры, иконописи, книжной иллюстрации, раскрывающих историю палехского  промысла XX – XXI веков</w:t>
      </w:r>
      <w:r w:rsidR="00050C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21F2" w:rsidRPr="00FE519D" w:rsidRDefault="008C21F2" w:rsidP="00050CA0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издана книга Н.В.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Болот</w:t>
      </w:r>
      <w:r w:rsidR="00050CA0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050CA0">
        <w:rPr>
          <w:rFonts w:ascii="Times New Roman" w:hAnsi="Times New Roman" w:cs="Times New Roman"/>
          <w:sz w:val="28"/>
          <w:szCs w:val="28"/>
        </w:rPr>
        <w:t xml:space="preserve"> «Вслед за пером Жар-птицы»;</w:t>
      </w:r>
      <w:r w:rsidRPr="00FE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5D" w:rsidRPr="00AB30A8" w:rsidRDefault="00AB30A8" w:rsidP="00050C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aps/>
          <w:sz w:val="28"/>
          <w:szCs w:val="28"/>
        </w:rPr>
      </w:pPr>
      <w:r w:rsidRPr="00AB30A8">
        <w:rPr>
          <w:b w:val="0"/>
          <w:i/>
          <w:sz w:val="28"/>
          <w:szCs w:val="28"/>
        </w:rPr>
        <w:t>Были отмечены наградами художники</w:t>
      </w:r>
      <w:proofErr w:type="gramStart"/>
      <w:r w:rsidR="000E6746">
        <w:rPr>
          <w:b w:val="0"/>
          <w:i/>
          <w:sz w:val="28"/>
          <w:szCs w:val="28"/>
        </w:rPr>
        <w:t>.</w:t>
      </w:r>
      <w:proofErr w:type="gramEnd"/>
      <w:r w:rsidRPr="00AB30A8">
        <w:rPr>
          <w:b w:val="0"/>
          <w:i/>
          <w:sz w:val="28"/>
          <w:szCs w:val="28"/>
        </w:rPr>
        <w:t xml:space="preserve"> </w:t>
      </w:r>
      <w:proofErr w:type="gramStart"/>
      <w:r w:rsidR="0053180E">
        <w:rPr>
          <w:b w:val="0"/>
          <w:sz w:val="28"/>
          <w:szCs w:val="28"/>
        </w:rPr>
        <w:t>п</w:t>
      </w:r>
      <w:proofErr w:type="gramEnd"/>
      <w:r w:rsidR="0053180E">
        <w:rPr>
          <w:b w:val="0"/>
          <w:sz w:val="28"/>
          <w:szCs w:val="28"/>
        </w:rPr>
        <w:t>рисвоено почетное звание «</w:t>
      </w:r>
      <w:r w:rsidRPr="00AB30A8">
        <w:rPr>
          <w:b w:val="0"/>
          <w:sz w:val="28"/>
          <w:szCs w:val="28"/>
        </w:rPr>
        <w:t xml:space="preserve">Заслуженный художник </w:t>
      </w:r>
      <w:r w:rsidRPr="0053180E">
        <w:rPr>
          <w:b w:val="0"/>
          <w:sz w:val="28"/>
          <w:szCs w:val="28"/>
        </w:rPr>
        <w:t>Российской Федерации»</w:t>
      </w:r>
      <w:r w:rsidR="0053180E" w:rsidRPr="0053180E">
        <w:rPr>
          <w:b w:val="0"/>
          <w:sz w:val="28"/>
          <w:szCs w:val="28"/>
          <w:shd w:val="clear" w:color="auto" w:fill="FFFFFF"/>
        </w:rPr>
        <w:t xml:space="preserve"> присвоено Ирине Ливановой </w:t>
      </w:r>
      <w:r w:rsidR="0053180E">
        <w:rPr>
          <w:b w:val="0"/>
          <w:sz w:val="28"/>
          <w:szCs w:val="28"/>
          <w:shd w:val="clear" w:color="auto" w:fill="FFFFFF"/>
        </w:rPr>
        <w:t xml:space="preserve">и </w:t>
      </w:r>
      <w:r w:rsidR="0053180E" w:rsidRPr="00AB30A8">
        <w:rPr>
          <w:b w:val="0"/>
          <w:sz w:val="28"/>
          <w:szCs w:val="28"/>
        </w:rPr>
        <w:t xml:space="preserve">Александру </w:t>
      </w:r>
      <w:proofErr w:type="spellStart"/>
      <w:r w:rsidR="0053180E" w:rsidRPr="00AB30A8">
        <w:rPr>
          <w:b w:val="0"/>
          <w:sz w:val="28"/>
          <w:szCs w:val="28"/>
        </w:rPr>
        <w:t>Клипову</w:t>
      </w:r>
      <w:proofErr w:type="spellEnd"/>
      <w:r w:rsidR="0053180E">
        <w:rPr>
          <w:b w:val="0"/>
          <w:sz w:val="28"/>
          <w:szCs w:val="28"/>
        </w:rPr>
        <w:t>, художникам лаковой миниатюры;</w:t>
      </w:r>
      <w:r w:rsidRPr="0053180E">
        <w:rPr>
          <w:b w:val="0"/>
          <w:sz w:val="28"/>
          <w:szCs w:val="28"/>
        </w:rPr>
        <w:t xml:space="preserve"> Хомякова</w:t>
      </w:r>
      <w:r>
        <w:rPr>
          <w:b w:val="0"/>
          <w:sz w:val="28"/>
          <w:szCs w:val="28"/>
        </w:rPr>
        <w:t xml:space="preserve"> Анна</w:t>
      </w:r>
      <w:r w:rsidR="00914E66" w:rsidRPr="00AB30A8">
        <w:rPr>
          <w:b w:val="0"/>
          <w:sz w:val="28"/>
          <w:szCs w:val="28"/>
        </w:rPr>
        <w:t xml:space="preserve"> отмечен</w:t>
      </w:r>
      <w:r>
        <w:rPr>
          <w:b w:val="0"/>
          <w:sz w:val="28"/>
          <w:szCs w:val="28"/>
        </w:rPr>
        <w:t>а</w:t>
      </w:r>
      <w:r w:rsidR="00914E66" w:rsidRPr="00AB30A8">
        <w:rPr>
          <w:b w:val="0"/>
          <w:sz w:val="28"/>
          <w:szCs w:val="28"/>
        </w:rPr>
        <w:t xml:space="preserve"> Премией Губернатора Ивановской области для одаренной молодежи. Также были вручены две премии имени Народного художника Российской Федерации А.Д. </w:t>
      </w:r>
      <w:proofErr w:type="spellStart"/>
      <w:r w:rsidR="00914E66" w:rsidRPr="00AB30A8">
        <w:rPr>
          <w:b w:val="0"/>
          <w:sz w:val="28"/>
          <w:szCs w:val="28"/>
        </w:rPr>
        <w:t>Кочупалова</w:t>
      </w:r>
      <w:proofErr w:type="spellEnd"/>
      <w:r w:rsidR="00914E66" w:rsidRPr="00AB30A8">
        <w:rPr>
          <w:b w:val="0"/>
          <w:sz w:val="28"/>
          <w:szCs w:val="28"/>
        </w:rPr>
        <w:t xml:space="preserve"> молодым художникам, достигшим успехов в искусстве Палехской лаковой миниатюры</w:t>
      </w:r>
      <w:r>
        <w:rPr>
          <w:b w:val="0"/>
          <w:sz w:val="28"/>
          <w:szCs w:val="28"/>
        </w:rPr>
        <w:t>.</w:t>
      </w:r>
    </w:p>
    <w:p w:rsidR="00221351" w:rsidRPr="00FE519D" w:rsidRDefault="00914E66" w:rsidP="0005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9D">
        <w:rPr>
          <w:rFonts w:ascii="Times New Roman" w:hAnsi="Times New Roman" w:cs="Times New Roman"/>
          <w:sz w:val="28"/>
          <w:szCs w:val="28"/>
        </w:rPr>
        <w:t xml:space="preserve">Благодаря поддержке Департамента культуры и туризма Ивановской области,  в рамках реализации долгосрочной целевой программы «Развитие культуры Ивановской области» было выделено 1700,0 тыс. рублей на ремонт актового зала МКУ «Палехский Дом культуры», в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Клетинский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 сельский клуб поступило современное звуковое и световое оборудование на сумму 140,0 тыс. рублей, что позволило обеспечить условия для культурного отдыха и неформального общения сельской молодежи.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 В рамках ФЦП «Культура России» приобретены кресла, одежда сцены и закуплена новая музыкальная аппаратура для Палехского Дома культуры на сумму 1200,0 тыс. руб. </w:t>
      </w:r>
      <w:r w:rsidR="00221351" w:rsidRPr="00FE519D">
        <w:rPr>
          <w:rFonts w:ascii="Times New Roman" w:hAnsi="Times New Roman" w:cs="Times New Roman"/>
          <w:sz w:val="28"/>
          <w:szCs w:val="28"/>
        </w:rPr>
        <w:lastRenderedPageBreak/>
        <w:t xml:space="preserve">Отремонтирован фасад здания Школы искусств, произведена замена оконных блоков, установлены сигнализационные блоки «Стрелец-мониторинг». </w:t>
      </w:r>
    </w:p>
    <w:p w:rsidR="00914E66" w:rsidRPr="00FE519D" w:rsidRDefault="00221351" w:rsidP="0091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В 2014 году в</w:t>
      </w:r>
      <w:r w:rsidR="00914E66" w:rsidRPr="00FE519D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FE519D">
        <w:rPr>
          <w:rFonts w:ascii="Times New Roman" w:hAnsi="Times New Roman" w:cs="Times New Roman"/>
          <w:sz w:val="28"/>
          <w:szCs w:val="28"/>
        </w:rPr>
        <w:t xml:space="preserve">на территории Палехского района </w:t>
      </w:r>
      <w:r w:rsidR="00914E66" w:rsidRPr="00FE519D">
        <w:rPr>
          <w:rFonts w:ascii="Times New Roman" w:hAnsi="Times New Roman" w:cs="Times New Roman"/>
          <w:sz w:val="28"/>
          <w:szCs w:val="28"/>
        </w:rPr>
        <w:t xml:space="preserve">проведен I открытый традиционный турнир по Армейскому рукопашному бою, посвященный памяти героя Советского Союза генерала армии Горбатова А.В. </w:t>
      </w:r>
    </w:p>
    <w:p w:rsidR="004B265D" w:rsidRPr="00FE519D" w:rsidRDefault="004B265D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Особое внимание в 2014 году уделялось исполнению указов Президента РФ по поэтапному повышению заработанной платы. В 2014 году средняя заработная плата у педагогов учреждений дополнительного образования детей составляла 16100  рублей. Рост к уровню прошлого года – 14 % (</w:t>
      </w:r>
      <w:smartTag w:uri="urn:schemas-microsoft-com:office:smarttags" w:element="metricconverter">
        <w:smartTagPr>
          <w:attr w:name="ProductID" w:val="2013 г"/>
        </w:smartTagPr>
        <w:r w:rsidRPr="00FE519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E519D">
        <w:rPr>
          <w:rFonts w:ascii="Times New Roman" w:hAnsi="Times New Roman" w:cs="Times New Roman"/>
          <w:sz w:val="28"/>
          <w:szCs w:val="28"/>
        </w:rPr>
        <w:t>. – 14170 рублей). У работников учреждений культуры поселений заработная плата увеличилась на 49,9 % и в среднем  составила  12400 руб. (</w:t>
      </w:r>
      <w:smartTag w:uri="urn:schemas-microsoft-com:office:smarttags" w:element="metricconverter">
        <w:smartTagPr>
          <w:attr w:name="ProductID" w:val="2013 г"/>
        </w:smartTagPr>
        <w:r w:rsidRPr="00FE519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E519D">
        <w:rPr>
          <w:rFonts w:ascii="Times New Roman" w:hAnsi="Times New Roman" w:cs="Times New Roman"/>
          <w:sz w:val="28"/>
          <w:szCs w:val="28"/>
        </w:rPr>
        <w:t>. - 8270 руб.)</w:t>
      </w:r>
    </w:p>
    <w:p w:rsidR="004B265D" w:rsidRDefault="00484A84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Не обошлось и без реорганизаций: </w:t>
      </w:r>
      <w:r w:rsidR="004B265D" w:rsidRPr="00FE519D">
        <w:rPr>
          <w:rFonts w:ascii="Times New Roman" w:hAnsi="Times New Roman" w:cs="Times New Roman"/>
          <w:sz w:val="28"/>
          <w:szCs w:val="28"/>
        </w:rPr>
        <w:t>1 октября 2014 года произошла реорганизация 3 музыкальных и 1 художественной школы, путем объединения их в муниципальное казенное образовательное учреждение дополнительного образования Детскую школу искусств Палехского муниципального района, где занимаются ребята на музыкальном, художественном и эстетическом отделениях с 5 до 15 лет.</w:t>
      </w:r>
    </w:p>
    <w:p w:rsidR="00D23171" w:rsidRPr="00FE519D" w:rsidRDefault="00D23171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71" w:rsidRPr="00D23171" w:rsidRDefault="00D23171" w:rsidP="00D2317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D23171">
        <w:rPr>
          <w:b/>
          <w:i/>
          <w:color w:val="000000"/>
          <w:sz w:val="28"/>
          <w:szCs w:val="28"/>
        </w:rPr>
        <w:t>Искусство Палеха всегда привлекало внимание туристов. Что делается</w:t>
      </w:r>
      <w:r>
        <w:rPr>
          <w:b/>
          <w:i/>
          <w:color w:val="000000"/>
          <w:sz w:val="28"/>
          <w:szCs w:val="28"/>
        </w:rPr>
        <w:t xml:space="preserve"> </w:t>
      </w:r>
      <w:r w:rsidR="00050CA0" w:rsidRPr="00D23171">
        <w:rPr>
          <w:b/>
          <w:i/>
          <w:color w:val="000000"/>
          <w:sz w:val="28"/>
          <w:szCs w:val="28"/>
        </w:rPr>
        <w:t xml:space="preserve">в районе </w:t>
      </w:r>
      <w:r>
        <w:rPr>
          <w:b/>
          <w:i/>
          <w:color w:val="000000"/>
          <w:sz w:val="28"/>
          <w:szCs w:val="28"/>
        </w:rPr>
        <w:t>сейчас</w:t>
      </w:r>
      <w:r w:rsidRPr="00D23171">
        <w:rPr>
          <w:b/>
          <w:i/>
          <w:color w:val="000000"/>
          <w:sz w:val="28"/>
          <w:szCs w:val="28"/>
        </w:rPr>
        <w:t xml:space="preserve"> для </w:t>
      </w:r>
      <w:r>
        <w:rPr>
          <w:b/>
          <w:i/>
          <w:color w:val="000000"/>
          <w:sz w:val="28"/>
          <w:szCs w:val="28"/>
        </w:rPr>
        <w:t>привлечения туристов?</w:t>
      </w:r>
    </w:p>
    <w:p w:rsidR="00D23171" w:rsidRDefault="00D23171" w:rsidP="00D231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C5C">
        <w:rPr>
          <w:rFonts w:ascii="Times New Roman" w:hAnsi="Times New Roman" w:cs="Times New Roman"/>
          <w:sz w:val="28"/>
          <w:szCs w:val="28"/>
        </w:rPr>
        <w:t xml:space="preserve">Интерес туристов к Палеху сохраняется и на сегодняшний день. Но в то же время, с учетом развития туристской отрасли и увеличению конкуренции на данном рынке, требования к туристическим продуктам серьёзно повысились. </w:t>
      </w:r>
    </w:p>
    <w:p w:rsidR="00D23171" w:rsidRPr="00D23171" w:rsidRDefault="00D23171" w:rsidP="00D23171">
      <w:pPr>
        <w:tabs>
          <w:tab w:val="num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 фактором, сдерживающим</w:t>
      </w:r>
      <w:r w:rsidRPr="001D7AAD">
        <w:rPr>
          <w:rFonts w:ascii="Times New Roman" w:hAnsi="Times New Roman"/>
          <w:sz w:val="28"/>
          <w:szCs w:val="28"/>
        </w:rPr>
        <w:t xml:space="preserve"> развитие туризма в Палехском районе</w:t>
      </w:r>
      <w:r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70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недостаточность</w:t>
      </w:r>
      <w:r w:rsidRPr="001D7AAD">
        <w:rPr>
          <w:rFonts w:ascii="Times New Roman" w:hAnsi="Times New Roman"/>
          <w:sz w:val="28"/>
          <w:szCs w:val="28"/>
        </w:rPr>
        <w:t xml:space="preserve"> инвестиций, направленных на поддержание </w:t>
      </w:r>
      <w:r>
        <w:rPr>
          <w:rFonts w:ascii="Times New Roman" w:hAnsi="Times New Roman"/>
          <w:sz w:val="28"/>
          <w:szCs w:val="28"/>
        </w:rPr>
        <w:t xml:space="preserve">и развитие туризма, и как следствие - </w:t>
      </w:r>
      <w:r w:rsidRPr="001D7AAD">
        <w:rPr>
          <w:rFonts w:ascii="Times New Roman" w:hAnsi="Times New Roman"/>
          <w:iCs/>
          <w:sz w:val="28"/>
          <w:szCs w:val="28"/>
        </w:rPr>
        <w:t xml:space="preserve">слабое развитие инфраструктуры </w:t>
      </w:r>
      <w:r>
        <w:rPr>
          <w:rFonts w:ascii="Times New Roman" w:hAnsi="Times New Roman"/>
          <w:iCs/>
          <w:sz w:val="28"/>
          <w:szCs w:val="28"/>
        </w:rPr>
        <w:t>поселка для качественного приема значительного числа туристов.</w:t>
      </w:r>
    </w:p>
    <w:p w:rsidR="00D23171" w:rsidRPr="00FE519D" w:rsidRDefault="00D23171" w:rsidP="00D23171">
      <w:pPr>
        <w:tabs>
          <w:tab w:val="num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сложную финансовую ситуацию в стране</w:t>
      </w:r>
      <w:r w:rsidR="00050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привлечения в район инвестиций администрацией была подготовлена заявка для прохождения конкурсного отбора </w:t>
      </w:r>
      <w:r w:rsidRPr="0016092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включения в состав мероприятий ФЦП «Развитие внутреннего и въездного туризма в Российской Федерации (2011-2018годы)»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Ведется</w:t>
      </w:r>
      <w:r w:rsidRPr="00FE519D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а</w:t>
      </w:r>
      <w:r w:rsidRPr="00FE519D">
        <w:rPr>
          <w:rFonts w:ascii="Times New Roman" w:hAnsi="Times New Roman"/>
          <w:sz w:val="28"/>
          <w:szCs w:val="28"/>
        </w:rPr>
        <w:t xml:space="preserve"> </w:t>
      </w:r>
      <w:r w:rsidRPr="00FE519D">
        <w:rPr>
          <w:rFonts w:ascii="Times New Roman" w:hAnsi="Times New Roman"/>
          <w:sz w:val="28"/>
          <w:szCs w:val="28"/>
        </w:rPr>
        <w:lastRenderedPageBreak/>
        <w:t xml:space="preserve">проектно-сметной документации по созданию туристско-рекреационного кластера «Палех», </w:t>
      </w:r>
      <w:r>
        <w:rPr>
          <w:rFonts w:ascii="Times New Roman" w:hAnsi="Times New Roman"/>
          <w:sz w:val="28"/>
          <w:szCs w:val="28"/>
        </w:rPr>
        <w:t>предполагающей</w:t>
      </w:r>
      <w:r w:rsidRPr="00FE519D">
        <w:rPr>
          <w:rFonts w:ascii="Times New Roman" w:hAnsi="Times New Roman"/>
          <w:sz w:val="28"/>
          <w:szCs w:val="28"/>
        </w:rPr>
        <w:t xml:space="preserve"> строительство очистных сооружений и канализации с реконструкцией приемных КНС в п. Палех; реконструкцию систем водоснабжения по ул. Зиновьева, ул. </w:t>
      </w:r>
      <w:proofErr w:type="spellStart"/>
      <w:r w:rsidRPr="00FE519D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FE519D">
        <w:rPr>
          <w:rFonts w:ascii="Times New Roman" w:hAnsi="Times New Roman"/>
          <w:sz w:val="28"/>
          <w:szCs w:val="28"/>
        </w:rPr>
        <w:t>, ул. Некрасова  п</w:t>
      </w:r>
      <w:proofErr w:type="gramStart"/>
      <w:r w:rsidRPr="00FE519D">
        <w:rPr>
          <w:rFonts w:ascii="Times New Roman" w:hAnsi="Times New Roman"/>
          <w:sz w:val="28"/>
          <w:szCs w:val="28"/>
        </w:rPr>
        <w:t>.П</w:t>
      </w:r>
      <w:proofErr w:type="gramEnd"/>
      <w:r w:rsidRPr="00FE519D">
        <w:rPr>
          <w:rFonts w:ascii="Times New Roman" w:hAnsi="Times New Roman"/>
          <w:sz w:val="28"/>
          <w:szCs w:val="28"/>
        </w:rPr>
        <w:t xml:space="preserve">алех; реконструкцию тротуаров в историческом ядре п. Палех; строительство </w:t>
      </w:r>
      <w:proofErr w:type="spellStart"/>
      <w:r w:rsidRPr="00FE519D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FE519D">
        <w:rPr>
          <w:rFonts w:ascii="Times New Roman" w:hAnsi="Times New Roman"/>
          <w:sz w:val="28"/>
          <w:szCs w:val="28"/>
        </w:rPr>
        <w:t xml:space="preserve"> в п. Палех, ул. Луговая; реконструкцию системы освещения и пешеходной зоны территории вокруг </w:t>
      </w:r>
      <w:proofErr w:type="spellStart"/>
      <w:r w:rsidRPr="00FE519D">
        <w:rPr>
          <w:rFonts w:ascii="Times New Roman" w:hAnsi="Times New Roman"/>
          <w:sz w:val="28"/>
          <w:szCs w:val="28"/>
        </w:rPr>
        <w:t>Крестовоздвиженского</w:t>
      </w:r>
      <w:proofErr w:type="spellEnd"/>
      <w:r w:rsidRPr="00FE519D">
        <w:rPr>
          <w:rFonts w:ascii="Times New Roman" w:hAnsi="Times New Roman"/>
          <w:sz w:val="28"/>
          <w:szCs w:val="28"/>
        </w:rPr>
        <w:t xml:space="preserve"> храма; строительство и реконструкцию водопроводных сетей к объектам туризма в п. Палех; строительство и реконструкцию тепловых сетей к объектам туризма; строительство и реконструкцию дорог и подъездных путей к объектам туризма в Палехском районе.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sz w:val="28"/>
          <w:szCs w:val="28"/>
        </w:rPr>
        <w:t>Мы возлагаем большие надежды на вхождение в эту программу.</w:t>
      </w:r>
    </w:p>
    <w:p w:rsidR="00845EAD" w:rsidRPr="00FE519D" w:rsidRDefault="008C21F2" w:rsidP="008C21F2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ab/>
      </w:r>
    </w:p>
    <w:p w:rsidR="008C21F2" w:rsidRPr="00FE519D" w:rsidRDefault="00914E66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19D">
        <w:rPr>
          <w:rFonts w:ascii="Times New Roman" w:hAnsi="Times New Roman" w:cs="Times New Roman"/>
          <w:b/>
          <w:i/>
          <w:sz w:val="28"/>
          <w:szCs w:val="28"/>
        </w:rPr>
        <w:t>Образование в Палехском районе всегда отличалось высоким уровнем. Какие изменения произошли в этой сфере в 2014 году?</w:t>
      </w:r>
    </w:p>
    <w:p w:rsidR="00BB6E09" w:rsidRPr="00BB6E09" w:rsidRDefault="00AB30A8" w:rsidP="00914E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E519D">
        <w:rPr>
          <w:rFonts w:ascii="Times New Roman" w:hAnsi="Times New Roman" w:cs="Times New Roman"/>
          <w:bCs/>
          <w:sz w:val="28"/>
          <w:szCs w:val="28"/>
        </w:rPr>
        <w:t>олее 60%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2A4" w:rsidRPr="00FE519D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050CA0">
        <w:rPr>
          <w:rFonts w:ascii="Times New Roman" w:hAnsi="Times New Roman" w:cs="Times New Roman"/>
          <w:bCs/>
          <w:sz w:val="28"/>
          <w:szCs w:val="28"/>
        </w:rPr>
        <w:t xml:space="preserve">в 2014 году было </w:t>
      </w:r>
      <w:r w:rsidR="00C322A4" w:rsidRPr="00FE519D">
        <w:rPr>
          <w:rFonts w:ascii="Times New Roman" w:hAnsi="Times New Roman" w:cs="Times New Roman"/>
          <w:bCs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322A4" w:rsidRPr="00FE519D">
        <w:rPr>
          <w:rFonts w:ascii="Times New Roman" w:hAnsi="Times New Roman" w:cs="Times New Roman"/>
          <w:bCs/>
          <w:sz w:val="28"/>
          <w:szCs w:val="28"/>
        </w:rPr>
        <w:t xml:space="preserve"> на развитие образования в Палехском районе. </w:t>
      </w:r>
      <w:proofErr w:type="gramStart"/>
      <w:r w:rsidR="00914E66" w:rsidRPr="00FE519D">
        <w:rPr>
          <w:rFonts w:ascii="Times New Roman" w:hAnsi="Times New Roman" w:cs="Times New Roman"/>
          <w:bCs/>
          <w:sz w:val="28"/>
          <w:szCs w:val="28"/>
        </w:rPr>
        <w:t xml:space="preserve">В сфере образования в рамках реализации федерального проекта по созданию в общеобразовательных организациях, расположенных в сельской местности, условий для занятий физической культурой и спортом на сумму более 1 млн. 200 тыс. рублей из федерального бюджета и бюджета Палехского муниципального района проведён капитальный ремонт спортивного зала </w:t>
      </w:r>
      <w:proofErr w:type="spellStart"/>
      <w:r w:rsidR="00914E66" w:rsidRPr="00FE519D">
        <w:rPr>
          <w:rFonts w:ascii="Times New Roman" w:hAnsi="Times New Roman" w:cs="Times New Roman"/>
          <w:bCs/>
          <w:sz w:val="28"/>
          <w:szCs w:val="28"/>
        </w:rPr>
        <w:t>Пановской</w:t>
      </w:r>
      <w:proofErr w:type="spellEnd"/>
      <w:r w:rsidR="00914E66" w:rsidRPr="00FE519D">
        <w:rPr>
          <w:rFonts w:ascii="Times New Roman" w:hAnsi="Times New Roman" w:cs="Times New Roman"/>
          <w:bCs/>
          <w:sz w:val="28"/>
          <w:szCs w:val="28"/>
        </w:rPr>
        <w:t xml:space="preserve"> средней </w:t>
      </w:r>
      <w:r w:rsidR="00914E66" w:rsidRPr="00BB6E09">
        <w:rPr>
          <w:rFonts w:ascii="Times New Roman" w:hAnsi="Times New Roman" w:cs="Times New Roman"/>
          <w:bCs/>
          <w:sz w:val="28"/>
          <w:szCs w:val="28"/>
        </w:rPr>
        <w:t>школы, приобретены спортивное оборудование и инвентарь.</w:t>
      </w:r>
      <w:r w:rsidR="00BB6E09" w:rsidRPr="00BB6E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B6E09" w:rsidRDefault="00BB6E09" w:rsidP="00BB6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 школах обновляются образовательные программы и технологии преподавания, что способствует более качественной работе. Постепенно от года к году делается многое для повышения качества знаний в школах. Организуется и совершенствуется дополнительное образование детей.</w:t>
      </w:r>
    </w:p>
    <w:p w:rsidR="00BB6E09" w:rsidRPr="00BB6E09" w:rsidRDefault="00BB6E09" w:rsidP="00BB6E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Все выпускники основных и средних школ успешно </w:t>
      </w:r>
      <w:r w:rsidR="0053180E">
        <w:rPr>
          <w:rFonts w:ascii="Times New Roman" w:hAnsi="Times New Roman" w:cs="Times New Roman"/>
          <w:sz w:val="28"/>
          <w:szCs w:val="28"/>
        </w:rPr>
        <w:t xml:space="preserve">завершили 2014 учебный год, </w:t>
      </w:r>
      <w:r w:rsidRPr="00BB6E09">
        <w:rPr>
          <w:rFonts w:ascii="Times New Roman" w:hAnsi="Times New Roman" w:cs="Times New Roman"/>
          <w:sz w:val="28"/>
          <w:szCs w:val="28"/>
        </w:rPr>
        <w:t xml:space="preserve">прошли государственную итоговую аттестацию. </w:t>
      </w:r>
      <w:r w:rsidRPr="00FE519D">
        <w:rPr>
          <w:rFonts w:ascii="Times New Roman" w:hAnsi="Times New Roman" w:cs="Times New Roman"/>
          <w:sz w:val="28"/>
          <w:szCs w:val="28"/>
        </w:rPr>
        <w:t xml:space="preserve">Радуют выпускники 11-х классов - среди них в 2014 году четыре медалиста; 100 баллов получили два выпускника Палехской средней школы на ЕГЭ по физике и истории. В рейтинге муниципалитетов по результатам областных олимпиад район второй год подряд занимает третье место, </w:t>
      </w:r>
      <w:r w:rsidRPr="00FE519D">
        <w:rPr>
          <w:rFonts w:ascii="Times New Roman" w:hAnsi="Times New Roman" w:cs="Times New Roman"/>
          <w:sz w:val="28"/>
          <w:szCs w:val="28"/>
        </w:rPr>
        <w:lastRenderedPageBreak/>
        <w:t xml:space="preserve">уступая г.о. Иваново и г.о. Кинешма. </w:t>
      </w:r>
      <w:r w:rsidRPr="00BB6E09">
        <w:rPr>
          <w:rFonts w:ascii="Times New Roman" w:hAnsi="Times New Roman" w:cs="Times New Roman"/>
          <w:sz w:val="28"/>
          <w:szCs w:val="28"/>
        </w:rPr>
        <w:t>М</w:t>
      </w:r>
      <w:r w:rsidRPr="00BB6E09">
        <w:rPr>
          <w:rFonts w:ascii="Times New Roman" w:hAnsi="Times New Roman" w:cs="Times New Roman"/>
          <w:color w:val="000000"/>
          <w:sz w:val="28"/>
          <w:szCs w:val="28"/>
        </w:rPr>
        <w:t>ы стараемся поощрять творческих,  активных, талантливых ребят, которые участвует в конкурсах, 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 наш район на разных уровнях.</w:t>
      </w:r>
    </w:p>
    <w:p w:rsidR="00914E66" w:rsidRPr="00FE519D" w:rsidRDefault="00914E66" w:rsidP="00BB6E09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19D">
        <w:rPr>
          <w:rFonts w:ascii="Times New Roman" w:hAnsi="Times New Roman" w:cs="Times New Roman"/>
          <w:sz w:val="28"/>
          <w:szCs w:val="28"/>
          <w:lang w:val="ru-RU"/>
        </w:rPr>
        <w:t>Администрация района проводит работу  по повышению престижа профессии педагога. Средняя заработная плата учителей в 2014 году доведена до средней заработной платы в экономике региона  и составляет 21485,4 руб. (</w:t>
      </w:r>
      <w:smartTag w:uri="urn:schemas-microsoft-com:office:smarttags" w:element="metricconverter">
        <w:smartTagPr>
          <w:attr w:name="ProductID" w:val="2013 г"/>
        </w:smartTagPr>
        <w:r w:rsidRPr="00FE519D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Pr="00FE519D">
        <w:rPr>
          <w:rFonts w:ascii="Times New Roman" w:hAnsi="Times New Roman" w:cs="Times New Roman"/>
          <w:sz w:val="28"/>
          <w:szCs w:val="28"/>
          <w:lang w:val="ru-RU"/>
        </w:rPr>
        <w:t>. -19700 руб.),  средняя заработная плата воспитателей в 2014 году составила 16812,24 руб. (</w:t>
      </w:r>
      <w:smartTag w:uri="urn:schemas-microsoft-com:office:smarttags" w:element="metricconverter">
        <w:smartTagPr>
          <w:attr w:name="ProductID" w:val="2013 г"/>
        </w:smartTagPr>
        <w:r w:rsidRPr="00FE519D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Pr="00FE519D">
        <w:rPr>
          <w:rFonts w:ascii="Times New Roman" w:hAnsi="Times New Roman" w:cs="Times New Roman"/>
          <w:sz w:val="28"/>
          <w:szCs w:val="28"/>
          <w:lang w:val="ru-RU"/>
        </w:rPr>
        <w:t>. – 14492 руб.), педагогов дополнительного образования - 16444,8 руб. (</w:t>
      </w:r>
      <w:smartTag w:uri="urn:schemas-microsoft-com:office:smarttags" w:element="metricconverter">
        <w:smartTagPr>
          <w:attr w:name="ProductID" w:val="2013 г"/>
        </w:smartTagPr>
        <w:r w:rsidRPr="00FE519D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Pr="00FE519D">
        <w:rPr>
          <w:rFonts w:ascii="Times New Roman" w:hAnsi="Times New Roman" w:cs="Times New Roman"/>
          <w:sz w:val="28"/>
          <w:szCs w:val="28"/>
          <w:lang w:val="ru-RU"/>
        </w:rPr>
        <w:t xml:space="preserve">. - 13697 руб.). В 2015 году предстоит сохранить зарплату педагогических работников всех образовательных учреждений. </w:t>
      </w:r>
    </w:p>
    <w:p w:rsidR="008C21F2" w:rsidRPr="00FE519D" w:rsidRDefault="008C21F2" w:rsidP="00914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AD" w:rsidRPr="00FE519D" w:rsidRDefault="00845EAD" w:rsidP="00AB30A8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FE519D">
        <w:rPr>
          <w:b/>
          <w:bCs/>
          <w:i/>
          <w:iCs/>
          <w:color w:val="000000"/>
          <w:sz w:val="28"/>
          <w:szCs w:val="28"/>
        </w:rPr>
        <w:t>Расскажите об основных направлениях  работы социальной сферы.</w:t>
      </w:r>
    </w:p>
    <w:p w:rsidR="00E76D2A" w:rsidRPr="00FE519D" w:rsidRDefault="004B265D" w:rsidP="00E76D2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FE519D">
        <w:rPr>
          <w:sz w:val="28"/>
          <w:szCs w:val="28"/>
        </w:rPr>
        <w:t>При реализации социальной политики особый акцент ставился на работу с общественной инициативой молодого поколения, включение</w:t>
      </w:r>
      <w:r w:rsidR="00845EAD" w:rsidRPr="00FE519D">
        <w:rPr>
          <w:sz w:val="28"/>
          <w:szCs w:val="28"/>
        </w:rPr>
        <w:t xml:space="preserve"> </w:t>
      </w:r>
      <w:r w:rsidRPr="00FE519D">
        <w:rPr>
          <w:sz w:val="28"/>
          <w:szCs w:val="28"/>
        </w:rPr>
        <w:t xml:space="preserve">в активную деятельность возможно большего количества подростков и молодежи через общественные организации, творческие объединения, клубы молодых семей. В 2014 году </w:t>
      </w:r>
      <w:r w:rsidR="00E76D2A" w:rsidRPr="00FE519D">
        <w:rPr>
          <w:sz w:val="28"/>
          <w:szCs w:val="28"/>
        </w:rPr>
        <w:t>возобновил</w:t>
      </w:r>
      <w:r w:rsidRPr="00FE519D">
        <w:rPr>
          <w:sz w:val="28"/>
          <w:szCs w:val="28"/>
        </w:rPr>
        <w:t xml:space="preserve"> свою деятельность молодежный совет «Инициатива».</w:t>
      </w:r>
    </w:p>
    <w:p w:rsidR="004B265D" w:rsidRPr="00FE519D" w:rsidRDefault="00E76D2A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Для</w:t>
      </w:r>
      <w:r w:rsidR="004B265D" w:rsidRPr="00FE519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Pr="00FE519D">
        <w:rPr>
          <w:rFonts w:ascii="Times New Roman" w:hAnsi="Times New Roman" w:cs="Times New Roman"/>
          <w:sz w:val="28"/>
          <w:szCs w:val="28"/>
        </w:rPr>
        <w:t>я</w:t>
      </w:r>
      <w:r w:rsidR="004B265D" w:rsidRPr="00FE519D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 и формирование первоначальных трудовых навыков подростков способствовала летняя кампания по трудоустройству несовершеннолетних граждан. В 2014 году временные рабочие места были созданы для 197-ти подростков, из них 55 были трудоустроены на спортивных площадках по месту жительства.</w:t>
      </w:r>
    </w:p>
    <w:p w:rsidR="004B265D" w:rsidRDefault="004B265D" w:rsidP="004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В минувшем году в районе было продолжено развитие волонтерского движения, было увеличено количество мероприятий с молодежью по патриотическому воспитанию, пропаганде здорового образа жизни. В  2014 году проводились различные межмуниципальные мероприятия: конференции, фестивали, конкурсы, круглые столы, ярмарки. Молодёжь Палехского муниципального района принимала участие в областных и всероссийских конкурсах.</w:t>
      </w:r>
    </w:p>
    <w:p w:rsidR="003B0B99" w:rsidRPr="003B0B99" w:rsidRDefault="003B0B99" w:rsidP="003B0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A4" w:rsidRPr="00FE519D" w:rsidRDefault="000C70C2" w:rsidP="004B265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FE519D">
        <w:rPr>
          <w:b/>
          <w:i/>
          <w:sz w:val="28"/>
          <w:szCs w:val="28"/>
        </w:rPr>
        <w:lastRenderedPageBreak/>
        <w:t>Алексей Александрович, расскажите, п</w:t>
      </w:r>
      <w:r w:rsidR="004B265D" w:rsidRPr="00FE519D">
        <w:rPr>
          <w:b/>
          <w:i/>
          <w:sz w:val="28"/>
          <w:szCs w:val="28"/>
        </w:rPr>
        <w:t>ретерпело ли изменения сельскохозяйственное производство в районе?</w:t>
      </w:r>
    </w:p>
    <w:p w:rsidR="00A07EA4" w:rsidRPr="00FE519D" w:rsidRDefault="00A07EA4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В минувшем году сельскохозяйственное производство в районе вели 5 коллективных предприятий и более 2000 личных подсобных хозяй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аждан.  </w:t>
      </w:r>
    </w:p>
    <w:p w:rsidR="00A07EA4" w:rsidRPr="00FE519D" w:rsidRDefault="00A07EA4" w:rsidP="0082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Объем реализованной продукции за </w:t>
      </w:r>
      <w:r w:rsidR="00826DEB" w:rsidRPr="00FE519D">
        <w:rPr>
          <w:rFonts w:ascii="Times New Roman" w:hAnsi="Times New Roman" w:cs="Times New Roman"/>
          <w:sz w:val="28"/>
          <w:szCs w:val="28"/>
        </w:rPr>
        <w:t>2014 год</w:t>
      </w:r>
      <w:r w:rsidRPr="00FE519D">
        <w:rPr>
          <w:rFonts w:ascii="Times New Roman" w:hAnsi="Times New Roman" w:cs="Times New Roman"/>
          <w:sz w:val="28"/>
          <w:szCs w:val="28"/>
        </w:rPr>
        <w:t xml:space="preserve"> по сельхозпредприятиям составил на 18% больше, чем в предыдущем году.</w:t>
      </w:r>
      <w:r w:rsidR="00826DEB"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sz w:val="28"/>
          <w:szCs w:val="28"/>
        </w:rPr>
        <w:t xml:space="preserve">В действующих сельхозпредприятиях </w:t>
      </w:r>
      <w:r w:rsidR="00826DEB"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sz w:val="28"/>
          <w:szCs w:val="28"/>
        </w:rPr>
        <w:t xml:space="preserve">увеличены  посевные площади и сохранено поголовье крупного рогатого скота. Произведено 5,6 тыс. тонн зерна, что больше предыдущего года в 2,7 раза. Рост объема производства молока составил 107%, при валовом производстве 5001 тонна за год. На 2015 год объем посевных площадей и поголовье скота запланировано на уровне предыдущего года.  </w:t>
      </w:r>
    </w:p>
    <w:p w:rsidR="00A07EA4" w:rsidRPr="00FE519D" w:rsidRDefault="00A07EA4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За счет различных источников финансирования объем капвложений на покупку сельхозмашин и оборудования, реконструкцию ферм, формирование продуктивного стада в 2014 году по сельхозпредприятиям составил 24,3 млн. рублей. </w:t>
      </w:r>
    </w:p>
    <w:p w:rsidR="00A07EA4" w:rsidRPr="00FE519D" w:rsidRDefault="00A07EA4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Кроме того, в рамках подпрограммы «Устойчивое развитие сельских территорий» на 2015 год предусмотрено финансирование проекта газифик</w:t>
      </w:r>
      <w:r w:rsidR="00826DEB" w:rsidRPr="00FE519D">
        <w:rPr>
          <w:rFonts w:ascii="Times New Roman" w:hAnsi="Times New Roman" w:cs="Times New Roman"/>
          <w:sz w:val="28"/>
          <w:szCs w:val="28"/>
        </w:rPr>
        <w:t xml:space="preserve">ации  д. Пеньки и д. </w:t>
      </w:r>
      <w:proofErr w:type="spellStart"/>
      <w:r w:rsidR="00826DEB" w:rsidRPr="00FE519D">
        <w:rPr>
          <w:rFonts w:ascii="Times New Roman" w:hAnsi="Times New Roman" w:cs="Times New Roman"/>
          <w:sz w:val="28"/>
          <w:szCs w:val="28"/>
        </w:rPr>
        <w:t>Колзаки</w:t>
      </w:r>
      <w:proofErr w:type="spellEnd"/>
      <w:r w:rsidR="00826DEB" w:rsidRPr="00FE5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65D" w:rsidRPr="00FE519D" w:rsidRDefault="004B265D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0C2" w:rsidRPr="00FE519D" w:rsidRDefault="000C70C2" w:rsidP="000C7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b/>
          <w:i/>
          <w:sz w:val="28"/>
          <w:szCs w:val="28"/>
        </w:rPr>
        <w:t>Обратимся к наиболее проблемной сфере</w:t>
      </w:r>
      <w:r w:rsidR="00A13707" w:rsidRPr="00FE519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E519D">
        <w:rPr>
          <w:rFonts w:ascii="Times New Roman" w:hAnsi="Times New Roman" w:cs="Times New Roman"/>
          <w:b/>
          <w:i/>
          <w:sz w:val="28"/>
          <w:szCs w:val="28"/>
        </w:rPr>
        <w:t>ЖКХ</w:t>
      </w:r>
      <w:r w:rsidR="00A13707" w:rsidRPr="00FE51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E519D">
        <w:rPr>
          <w:rFonts w:ascii="Times New Roman" w:hAnsi="Times New Roman" w:cs="Times New Roman"/>
          <w:b/>
          <w:i/>
          <w:sz w:val="28"/>
          <w:szCs w:val="28"/>
        </w:rPr>
        <w:t xml:space="preserve"> Какие работы проведены в </w:t>
      </w:r>
      <w:r w:rsidR="00A13707" w:rsidRPr="00FE519D">
        <w:rPr>
          <w:rFonts w:ascii="Times New Roman" w:hAnsi="Times New Roman" w:cs="Times New Roman"/>
          <w:b/>
          <w:i/>
          <w:sz w:val="28"/>
          <w:szCs w:val="28"/>
        </w:rPr>
        <w:t xml:space="preserve">этой </w:t>
      </w:r>
      <w:r w:rsidRPr="00FE519D">
        <w:rPr>
          <w:rFonts w:ascii="Times New Roman" w:hAnsi="Times New Roman" w:cs="Times New Roman"/>
          <w:b/>
          <w:i/>
          <w:sz w:val="28"/>
          <w:szCs w:val="28"/>
        </w:rPr>
        <w:t>сфере</w:t>
      </w:r>
      <w:r w:rsidRPr="00FE519D">
        <w:rPr>
          <w:rFonts w:ascii="Times New Roman" w:hAnsi="Times New Roman" w:cs="Times New Roman"/>
          <w:sz w:val="28"/>
          <w:szCs w:val="28"/>
        </w:rPr>
        <w:t>?</w:t>
      </w:r>
    </w:p>
    <w:p w:rsidR="000C70C2" w:rsidRPr="00FE519D" w:rsidRDefault="000C70C2" w:rsidP="000C70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</w:rPr>
      </w:pPr>
      <w:r w:rsidRPr="00FE519D">
        <w:rPr>
          <w:color w:val="000000"/>
          <w:sz w:val="28"/>
          <w:szCs w:val="28"/>
        </w:rPr>
        <w:t xml:space="preserve">Тема ЖКХ, наверное, самая болевая. </w:t>
      </w:r>
      <w:r w:rsidRPr="00FE519D">
        <w:rPr>
          <w:color w:val="000000"/>
          <w:sz w:val="28"/>
        </w:rPr>
        <w:t>Несмотря на имеющиеся известные проблемы с содержанием жилищно-коммунального комплекса – изношенностью сетей, необходимостью проведения модернизации, оговорюсь, не без проблем, в районе обеспечиваются теплоснабжение, электроснабжение, газоснабжение, благодаря совместным усилиям администраций поселений, района и предприятий жилищно-коммунального и энергетического комплекса. Отопительный сезон в Палехском муниципальном районе был начат в установ</w:t>
      </w:r>
      <w:r w:rsidR="00A13707" w:rsidRPr="00FE519D">
        <w:rPr>
          <w:color w:val="000000"/>
          <w:sz w:val="28"/>
        </w:rPr>
        <w:t>ленные законодательством сроки: в</w:t>
      </w:r>
      <w:r w:rsidRPr="00FE519D">
        <w:rPr>
          <w:color w:val="000000"/>
          <w:sz w:val="28"/>
        </w:rPr>
        <w:t xml:space="preserve">се </w:t>
      </w:r>
      <w:proofErr w:type="spellStart"/>
      <w:r w:rsidRPr="00FE519D">
        <w:rPr>
          <w:color w:val="000000"/>
          <w:sz w:val="28"/>
        </w:rPr>
        <w:t>теплоисточники</w:t>
      </w:r>
      <w:proofErr w:type="spellEnd"/>
      <w:r w:rsidRPr="00FE519D">
        <w:rPr>
          <w:color w:val="000000"/>
          <w:sz w:val="28"/>
        </w:rPr>
        <w:t xml:space="preserve"> были подготовлены к эксплуатации, а так же проведен большой объем работ по подготовке объектов ЖКХ, соцкультбыта, жилищного фонда к работе в осенне-зимний период.</w:t>
      </w:r>
      <w:r w:rsidRPr="00FE519D">
        <w:rPr>
          <w:sz w:val="28"/>
        </w:rPr>
        <w:t xml:space="preserve"> </w:t>
      </w:r>
      <w:r w:rsidRPr="00FE519D">
        <w:rPr>
          <w:color w:val="FF0000"/>
          <w:sz w:val="28"/>
        </w:rPr>
        <w:t xml:space="preserve"> </w:t>
      </w:r>
    </w:p>
    <w:p w:rsidR="000C70C2" w:rsidRPr="00FE519D" w:rsidRDefault="000C70C2" w:rsidP="000C70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E519D">
        <w:rPr>
          <w:color w:val="000000"/>
          <w:sz w:val="28"/>
          <w:szCs w:val="28"/>
        </w:rPr>
        <w:lastRenderedPageBreak/>
        <w:t xml:space="preserve">За счет средств субсидии областного бюджета предоставленной </w:t>
      </w:r>
      <w:r w:rsidRPr="00FE519D">
        <w:rPr>
          <w:bCs/>
          <w:color w:val="000000"/>
          <w:sz w:val="28"/>
          <w:szCs w:val="28"/>
        </w:rPr>
        <w:t>на приобретение материальных ресурсов</w:t>
      </w:r>
      <w:r w:rsidRPr="00FE519D">
        <w:rPr>
          <w:color w:val="000000"/>
          <w:sz w:val="28"/>
          <w:szCs w:val="28"/>
        </w:rPr>
        <w:t xml:space="preserve"> по подпрограмме «Обеспечение функционирования систем жизнеобеспечения» государственной программы Ивановской области </w:t>
      </w:r>
      <w:r w:rsidRPr="00FE519D">
        <w:rPr>
          <w:bCs/>
          <w:color w:val="000000"/>
          <w:sz w:val="28"/>
          <w:szCs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были </w:t>
      </w:r>
      <w:r w:rsidRPr="00FE519D">
        <w:rPr>
          <w:color w:val="000000"/>
          <w:sz w:val="28"/>
          <w:szCs w:val="28"/>
        </w:rPr>
        <w:t xml:space="preserve">проведены ремонты 723 метров теплотрассы, 618 метров водопровода и 130 метров канализационных сетей на территории района. </w:t>
      </w:r>
      <w:proofErr w:type="gramEnd"/>
    </w:p>
    <w:p w:rsidR="000C70C2" w:rsidRPr="00FE519D" w:rsidRDefault="000C70C2" w:rsidP="000C70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>Хотя вопросы ЖКХ не являются полномочиями района, они всегда на контроле.</w:t>
      </w:r>
    </w:p>
    <w:p w:rsidR="00A13707" w:rsidRPr="00FE519D" w:rsidRDefault="00A13707" w:rsidP="000C70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3707" w:rsidRPr="00FE519D" w:rsidRDefault="00A13707" w:rsidP="00A13707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i/>
          <w:iCs/>
          <w:sz w:val="28"/>
          <w:szCs w:val="28"/>
        </w:rPr>
      </w:pPr>
      <w:r w:rsidRPr="00FE519D">
        <w:rPr>
          <w:b/>
          <w:i/>
          <w:iCs/>
          <w:sz w:val="28"/>
          <w:szCs w:val="28"/>
        </w:rPr>
        <w:t xml:space="preserve">Какие результаты были достигнуты в сфере капитального и жилищного строительства? </w:t>
      </w:r>
    </w:p>
    <w:p w:rsidR="00A13707" w:rsidRPr="00FE519D" w:rsidRDefault="00826DEB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Приоритетным остается вопрос газификации поселений района. </w:t>
      </w:r>
      <w:r w:rsidR="00A13707" w:rsidRPr="00FE519D">
        <w:rPr>
          <w:color w:val="000000"/>
          <w:sz w:val="28"/>
          <w:szCs w:val="28"/>
        </w:rPr>
        <w:t xml:space="preserve">В 2014 году </w:t>
      </w:r>
      <w:r w:rsidRPr="00FE519D">
        <w:rPr>
          <w:color w:val="000000"/>
          <w:sz w:val="28"/>
          <w:szCs w:val="28"/>
        </w:rPr>
        <w:t>было продолжено</w:t>
      </w:r>
      <w:r w:rsidR="00A13707" w:rsidRPr="00FE519D">
        <w:rPr>
          <w:color w:val="000000"/>
          <w:sz w:val="28"/>
          <w:szCs w:val="28"/>
        </w:rPr>
        <w:t xml:space="preserve"> строительство 6 этапа 2-ой очереди газификации с. </w:t>
      </w:r>
      <w:proofErr w:type="spellStart"/>
      <w:r w:rsidR="00A13707" w:rsidRPr="00FE519D">
        <w:rPr>
          <w:color w:val="000000"/>
          <w:sz w:val="28"/>
          <w:szCs w:val="28"/>
        </w:rPr>
        <w:t>Майдаково</w:t>
      </w:r>
      <w:proofErr w:type="spellEnd"/>
      <w:r w:rsidR="00A13707" w:rsidRPr="00FE519D">
        <w:rPr>
          <w:color w:val="000000"/>
          <w:sz w:val="28"/>
          <w:szCs w:val="28"/>
        </w:rPr>
        <w:t xml:space="preserve">, устранялись замечания службы </w:t>
      </w:r>
      <w:proofErr w:type="spellStart"/>
      <w:r w:rsidR="00A13707" w:rsidRPr="00FE519D">
        <w:rPr>
          <w:color w:val="000000"/>
          <w:sz w:val="28"/>
          <w:szCs w:val="28"/>
        </w:rPr>
        <w:t>стройнадзора</w:t>
      </w:r>
      <w:proofErr w:type="spellEnd"/>
      <w:r w:rsidR="00A13707" w:rsidRPr="00FE519D">
        <w:rPr>
          <w:color w:val="000000"/>
          <w:sz w:val="28"/>
          <w:szCs w:val="28"/>
        </w:rPr>
        <w:t xml:space="preserve">. Ввод объекта в эксплуатацию </w:t>
      </w:r>
      <w:r w:rsidRPr="00FE519D">
        <w:rPr>
          <w:color w:val="000000"/>
          <w:sz w:val="28"/>
          <w:szCs w:val="28"/>
        </w:rPr>
        <w:t>запланирован</w:t>
      </w:r>
      <w:r w:rsidR="00A13707" w:rsidRPr="00FE519D">
        <w:rPr>
          <w:color w:val="000000"/>
          <w:sz w:val="28"/>
          <w:szCs w:val="28"/>
        </w:rPr>
        <w:t xml:space="preserve"> в текущем году.</w:t>
      </w:r>
    </w:p>
    <w:p w:rsidR="00A13707" w:rsidRPr="00FE519D" w:rsidRDefault="00A13707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ОАО «Газпром газораспределение Иваново» в рамках своей Инвестиционной Программы построил распределительный газопровод в д. </w:t>
      </w:r>
      <w:proofErr w:type="spellStart"/>
      <w:r w:rsidRPr="00FE519D">
        <w:rPr>
          <w:color w:val="000000"/>
          <w:sz w:val="28"/>
          <w:szCs w:val="28"/>
        </w:rPr>
        <w:t>Зубиха</w:t>
      </w:r>
      <w:proofErr w:type="spellEnd"/>
      <w:r w:rsidRPr="00FE519D">
        <w:rPr>
          <w:color w:val="000000"/>
          <w:sz w:val="28"/>
          <w:szCs w:val="28"/>
        </w:rPr>
        <w:t xml:space="preserve">. </w:t>
      </w:r>
    </w:p>
    <w:p w:rsidR="00A13707" w:rsidRPr="00FE519D" w:rsidRDefault="00826DEB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>В 2014 году в</w:t>
      </w:r>
      <w:r w:rsidR="00A13707" w:rsidRPr="00FE519D">
        <w:rPr>
          <w:color w:val="000000"/>
          <w:sz w:val="28"/>
          <w:szCs w:val="28"/>
        </w:rPr>
        <w:t xml:space="preserve">елось </w:t>
      </w:r>
      <w:r w:rsidR="00A13707" w:rsidRPr="00FE519D">
        <w:rPr>
          <w:bCs/>
          <w:color w:val="000000"/>
          <w:sz w:val="28"/>
          <w:szCs w:val="28"/>
        </w:rPr>
        <w:t xml:space="preserve">строительство газопровода высокого давления в деревни Лужки и Раменье. Газопровод низкого давления был включен в </w:t>
      </w:r>
      <w:r w:rsidR="00A13707" w:rsidRPr="00FE519D">
        <w:rPr>
          <w:color w:val="000000"/>
          <w:sz w:val="28"/>
          <w:szCs w:val="28"/>
        </w:rPr>
        <w:t>подпрограмму «Развитие газификации Ивановской области», в</w:t>
      </w:r>
      <w:r w:rsidR="00A13707" w:rsidRPr="00FE519D">
        <w:rPr>
          <w:sz w:val="28"/>
          <w:szCs w:val="28"/>
        </w:rPr>
        <w:t xml:space="preserve"> ноябре</w:t>
      </w:r>
      <w:r w:rsidR="00A13707" w:rsidRPr="00FE519D">
        <w:rPr>
          <w:color w:val="000000"/>
          <w:sz w:val="28"/>
          <w:szCs w:val="28"/>
        </w:rPr>
        <w:t xml:space="preserve"> был заключен контракт на выполнение работ, в апреле</w:t>
      </w:r>
      <w:r w:rsidR="0053180E">
        <w:rPr>
          <w:color w:val="000000"/>
          <w:sz w:val="28"/>
          <w:szCs w:val="28"/>
        </w:rPr>
        <w:t>-мае</w:t>
      </w:r>
      <w:r w:rsidR="00A13707" w:rsidRPr="00FE519D">
        <w:rPr>
          <w:color w:val="000000"/>
          <w:sz w:val="28"/>
          <w:szCs w:val="28"/>
        </w:rPr>
        <w:t xml:space="preserve"> текущего года планируется ввод объекта в эксплуатацию.</w:t>
      </w:r>
    </w:p>
    <w:p w:rsidR="00A13707" w:rsidRPr="00FE519D" w:rsidRDefault="00A13707" w:rsidP="00A1370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FE519D">
        <w:rPr>
          <w:rFonts w:ascii="Times New Roman" w:hAnsi="Times New Roman" w:cs="Times New Roman"/>
          <w:spacing w:val="-3"/>
          <w:sz w:val="28"/>
          <w:szCs w:val="28"/>
        </w:rPr>
        <w:t>В настоящее время а</w:t>
      </w:r>
      <w:r w:rsidRPr="00FE519D">
        <w:rPr>
          <w:rFonts w:ascii="Times New Roman" w:hAnsi="Times New Roman" w:cs="Times New Roman"/>
          <w:sz w:val="28"/>
          <w:szCs w:val="28"/>
        </w:rPr>
        <w:t xml:space="preserve">дминистрацией района 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 ПСД на строительство Межпоселковый газопровода до д. Пеньки. Объе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>ючен в подпрограмму «Развитие газификации Ивановской области</w:t>
      </w:r>
      <w:r w:rsidRPr="00FE519D">
        <w:rPr>
          <w:rFonts w:ascii="Times New Roman" w:hAnsi="Times New Roman" w:cs="Times New Roman"/>
          <w:b/>
          <w:sz w:val="28"/>
          <w:szCs w:val="28"/>
        </w:rPr>
        <w:t>»</w:t>
      </w:r>
      <w:r w:rsidRPr="00FE519D">
        <w:rPr>
          <w:rFonts w:ascii="Times New Roman" w:hAnsi="Times New Roman" w:cs="Times New Roman"/>
          <w:sz w:val="28"/>
          <w:szCs w:val="28"/>
        </w:rPr>
        <w:t xml:space="preserve"> на 2015 год,  предусмотрена субсидия областного бюджета на строительство объекта</w:t>
      </w:r>
      <w:r w:rsidRPr="00FE519D">
        <w:rPr>
          <w:rStyle w:val="a4"/>
          <w:rFonts w:ascii="Times New Roman" w:hAnsi="Times New Roman" w:cs="Times New Roman"/>
          <w:color w:val="4F81BD"/>
          <w:sz w:val="28"/>
          <w:szCs w:val="28"/>
        </w:rPr>
        <w:t>.</w:t>
      </w:r>
    </w:p>
    <w:p w:rsidR="00A13707" w:rsidRPr="00FE519D" w:rsidRDefault="00A13707" w:rsidP="00A137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19D">
        <w:rPr>
          <w:rFonts w:ascii="Times New Roman" w:hAnsi="Times New Roman" w:cs="Times New Roman"/>
          <w:spacing w:val="-3"/>
          <w:sz w:val="28"/>
          <w:szCs w:val="28"/>
        </w:rPr>
        <w:t xml:space="preserve">          При долевом участии некоммерческого партнерства граждан  была и</w:t>
      </w:r>
      <w:r w:rsidRPr="00FE519D">
        <w:rPr>
          <w:rFonts w:ascii="Times New Roman" w:hAnsi="Times New Roman" w:cs="Times New Roman"/>
          <w:sz w:val="28"/>
          <w:szCs w:val="28"/>
        </w:rPr>
        <w:t xml:space="preserve">зготовлена проектная документация «Распределительные сети газопровода с подводами к жилым домам членов кооператива д. Пеньки и д.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Колзаки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 </w:t>
      </w:r>
      <w:r w:rsidRPr="00FE519D">
        <w:rPr>
          <w:rFonts w:ascii="Times New Roman" w:hAnsi="Times New Roman" w:cs="Times New Roman"/>
          <w:bCs/>
          <w:sz w:val="28"/>
          <w:szCs w:val="28"/>
        </w:rPr>
        <w:t xml:space="preserve">Палехского района. </w:t>
      </w:r>
      <w:r w:rsidRPr="00FE519D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ючен </w:t>
      </w:r>
      <w:r w:rsidRPr="00FE519D">
        <w:rPr>
          <w:rFonts w:ascii="Times New Roman" w:hAnsi="Times New Roman" w:cs="Times New Roman"/>
          <w:sz w:val="28"/>
          <w:szCs w:val="28"/>
        </w:rPr>
        <w:lastRenderedPageBreak/>
        <w:t>в подпрограмму «Устойчивое развитие сельских территорий Ивановской области», на 2015 год предусмотрена субсидия областного бюджета на строительство объекта.</w:t>
      </w:r>
    </w:p>
    <w:p w:rsidR="00A13707" w:rsidRPr="00FE519D" w:rsidRDefault="00A13707" w:rsidP="00A1370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В 2014 году администрацией был заключён муниципальный контракт на разработку проектной документации «Газовая котельная в д. Пеньки Палехского района» за счёт средств бюджета Палехского муниципального района на реализацию подпрограммы «Развитие газификации Палехского района</w:t>
      </w:r>
      <w:r w:rsidRPr="00FE519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E519D">
        <w:rPr>
          <w:rFonts w:ascii="Times New Roman" w:hAnsi="Times New Roman" w:cs="Times New Roman"/>
          <w:sz w:val="28"/>
          <w:szCs w:val="28"/>
        </w:rPr>
        <w:t>муниципальной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 В настоящее время проект проходит государственную экспертизу.</w:t>
      </w:r>
    </w:p>
    <w:p w:rsidR="00A13707" w:rsidRPr="00FE519D" w:rsidRDefault="00826DEB" w:rsidP="00A1370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В</w:t>
      </w:r>
      <w:r w:rsidR="00A13707" w:rsidRPr="00FE519D">
        <w:rPr>
          <w:rFonts w:ascii="Times New Roman" w:hAnsi="Times New Roman" w:cs="Times New Roman"/>
          <w:sz w:val="28"/>
          <w:szCs w:val="28"/>
        </w:rPr>
        <w:t xml:space="preserve"> мае </w:t>
      </w:r>
      <w:r w:rsidRPr="00FE519D">
        <w:rPr>
          <w:rFonts w:ascii="Times New Roman" w:hAnsi="Times New Roman" w:cs="Times New Roman"/>
          <w:sz w:val="28"/>
          <w:szCs w:val="28"/>
        </w:rPr>
        <w:t xml:space="preserve">2014 администрацией </w:t>
      </w:r>
      <w:r w:rsidR="00A13707" w:rsidRPr="00FE519D">
        <w:rPr>
          <w:rFonts w:ascii="Times New Roman" w:hAnsi="Times New Roman" w:cs="Times New Roman"/>
          <w:sz w:val="28"/>
          <w:szCs w:val="28"/>
        </w:rPr>
        <w:t xml:space="preserve">был заключен муниципальный контракт на выполнение </w:t>
      </w:r>
      <w:r w:rsidRPr="00FE519D">
        <w:rPr>
          <w:rFonts w:ascii="Times New Roman" w:hAnsi="Times New Roman" w:cs="Times New Roman"/>
          <w:sz w:val="28"/>
          <w:szCs w:val="28"/>
        </w:rPr>
        <w:t xml:space="preserve"> рекультивация земельного участка под размещение временной площадки для утилизации (захоронения) ТБО</w:t>
      </w:r>
      <w:r w:rsidR="00A13707" w:rsidRPr="00FE519D">
        <w:rPr>
          <w:rFonts w:ascii="Times New Roman" w:hAnsi="Times New Roman" w:cs="Times New Roman"/>
          <w:sz w:val="28"/>
          <w:szCs w:val="28"/>
        </w:rPr>
        <w:t>. В 2014 году были выполнены работы</w:t>
      </w:r>
      <w:r w:rsidR="00A13707"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 по 1-му этапу рекультиваци</w:t>
      </w:r>
      <w:proofErr w:type="gramStart"/>
      <w:r w:rsidR="00A13707" w:rsidRPr="00FE519D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A13707"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техническому, в 2015 году работы будут продолжены по 2-му этапу рекультивации- биологическому. </w:t>
      </w:r>
    </w:p>
    <w:p w:rsidR="00A13707" w:rsidRPr="00FE519D" w:rsidRDefault="00A13707" w:rsidP="00A137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Важнейший вопрос, который, с одной стороны, является необходимым условием организации нормальной жизнедеятельности населения, а с другой, ключевым показателем развития района – это развитие жилищного строительства. </w:t>
      </w:r>
    </w:p>
    <w:p w:rsidR="00A13707" w:rsidRPr="00FE519D" w:rsidRDefault="00C322A4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>А</w:t>
      </w:r>
      <w:r w:rsidR="00A13707" w:rsidRPr="00FE519D">
        <w:rPr>
          <w:color w:val="000000"/>
          <w:sz w:val="28"/>
          <w:szCs w:val="28"/>
        </w:rPr>
        <w:t>дминистрацией района принимаются все необходимые меры</w:t>
      </w:r>
      <w:r w:rsidRPr="00FE519D">
        <w:rPr>
          <w:color w:val="000000"/>
          <w:sz w:val="28"/>
          <w:szCs w:val="28"/>
        </w:rPr>
        <w:t xml:space="preserve"> по решению</w:t>
      </w:r>
      <w:r w:rsidR="00A13707" w:rsidRPr="00FE519D">
        <w:rPr>
          <w:color w:val="000000"/>
          <w:sz w:val="28"/>
          <w:szCs w:val="28"/>
        </w:rPr>
        <w:t xml:space="preserve"> вопросов организации жилищного строительства, ведется работа с застройщиками - общий объем введенного в эксплуатацию жилья на территории Палехского муниципального района в 2014г. составил 575,05 кв.м. </w:t>
      </w:r>
      <w:r w:rsidRPr="00FE519D">
        <w:rPr>
          <w:color w:val="000000"/>
          <w:sz w:val="28"/>
          <w:szCs w:val="28"/>
        </w:rPr>
        <w:t>Работа в этом направлении ведется.</w:t>
      </w:r>
    </w:p>
    <w:p w:rsidR="00065D3E" w:rsidRDefault="00065D3E" w:rsidP="00065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подпрограммы «Обеспечение жильем молодых семей» в 2014 году гражданам было вручены 4 свидетельства о предоставлении социальной выплаты на приобретение жилья или строительство индивидуального жилого дома. По подпрограмме «Государственная поддержка граждан в сфере ипотечного жилищного кредитования»  вручено 5 свидетельств. В 2015 году работа по реализации </w:t>
      </w:r>
      <w:r w:rsidRPr="00FE519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муниципальной программы  Палехского муниципального района </w:t>
      </w:r>
      <w:r w:rsidRPr="00FE5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«Обеспечение доступным и комфортным жильем, объектами инженерной инфраструктуры и </w:t>
      </w:r>
      <w:r w:rsidRPr="00FE519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услугами жилищно-коммунального хозяйства населения Палехского района» будет продолжена</w:t>
      </w:r>
      <w:r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519D">
        <w:rPr>
          <w:rFonts w:ascii="Times New Roman" w:hAnsi="Times New Roman" w:cs="Times New Roman"/>
          <w:sz w:val="28"/>
          <w:szCs w:val="28"/>
        </w:rPr>
        <w:t xml:space="preserve">В сфере земельных отношений проведена большая работа по реализации </w:t>
      </w:r>
      <w:r w:rsidRPr="00FE519D">
        <w:rPr>
          <w:rFonts w:ascii="Times New Roman" w:hAnsi="Times New Roman" w:cs="Times New Roman"/>
          <w:spacing w:val="-3"/>
          <w:sz w:val="28"/>
          <w:szCs w:val="28"/>
        </w:rPr>
        <w:t>Закона Ивановской области от 31.12.2002</w:t>
      </w:r>
      <w:r w:rsidRPr="00FE519D">
        <w:rPr>
          <w:rFonts w:ascii="Times New Roman" w:hAnsi="Times New Roman" w:cs="Times New Roman"/>
          <w:sz w:val="28"/>
          <w:szCs w:val="28"/>
        </w:rPr>
        <w:t xml:space="preserve"> № 111-ОЗ «О бесплатном предоставлении земельных участков в собственность граждан Российской Федерации». За 2014 год администрацией  Палехского муниципального района было сформировано 14 земельных участков с проведением в отношении их кадастровых работ и постановке их на государственный кадастровый учет. Все участки были  предоставлены  в собственность семьям, родившим третьего и последующего ребенка,  для  индивидуального жилищного строительства,  расположенные в границах       п. Палех, средней площадью 1000 - 1200 кв.м.  каждый  и с возможностью подсоединения к уже имеющимся объектам инженерной инфраструктуры.</w:t>
      </w:r>
    </w:p>
    <w:p w:rsidR="003B0B99" w:rsidRDefault="003B0B99" w:rsidP="00065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99" w:rsidRPr="00FE519D" w:rsidRDefault="003B0B99" w:rsidP="003B0B9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E519D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Значит ли это, что нет проблем?</w:t>
      </w:r>
    </w:p>
    <w:p w:rsidR="003B0B99" w:rsidRPr="003B0B99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Сказать, что нет проблем, конечно, нельзя. </w:t>
      </w:r>
      <w:r w:rsidRPr="00FE519D">
        <w:rPr>
          <w:rFonts w:ascii="Times New Roman" w:hAnsi="Times New Roman" w:cs="Times New Roman"/>
          <w:sz w:val="28"/>
          <w:szCs w:val="28"/>
        </w:rPr>
        <w:t xml:space="preserve">Летом 2014 года произошло обрушение стены Дома культуры в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. Была оказана поддержка Правительства Ивановской области - из резервного фонда Правительства Ивановской области выделено 2000,0 тыс. рублей  на частичное покрытие расходов на ликвидацию последствий чрезвычайных ситуации связанной. На сегодняшний день стена восстановлена и идет работа  по благоустройству помещений Дома культуры. Также в минувшем году в деревне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 Палехского района сгорел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ФАП. Вопрос строительства нового здания </w:t>
      </w:r>
      <w:proofErr w:type="spellStart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ФАПа</w:t>
      </w:r>
      <w:proofErr w:type="spellEnd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находился на контроле Правительства Ивановской области. Весной 2015 года планируется открытие новое здание ФАП.</w:t>
      </w:r>
    </w:p>
    <w:p w:rsidR="003F0108" w:rsidRPr="00FE519D" w:rsidRDefault="003F0108" w:rsidP="00A1370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iCs/>
          <w:sz w:val="28"/>
          <w:szCs w:val="28"/>
        </w:rPr>
      </w:pPr>
    </w:p>
    <w:p w:rsidR="003F0108" w:rsidRPr="00FE519D" w:rsidRDefault="003F0108" w:rsidP="00A1370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iCs/>
          <w:sz w:val="28"/>
          <w:szCs w:val="28"/>
        </w:rPr>
      </w:pPr>
      <w:r w:rsidRPr="00FE519D">
        <w:rPr>
          <w:rStyle w:val="a4"/>
          <w:i/>
          <w:sz w:val="28"/>
          <w:szCs w:val="28"/>
          <w:shd w:val="clear" w:color="auto" w:fill="FFFFFF"/>
        </w:rPr>
        <w:t xml:space="preserve">Пожалуй, больше всего нареканий от населения поступает по поводу дорог. </w:t>
      </w:r>
      <w:r w:rsidR="00221351" w:rsidRPr="00FE519D">
        <w:rPr>
          <w:rStyle w:val="a4"/>
          <w:i/>
          <w:sz w:val="28"/>
          <w:szCs w:val="28"/>
          <w:shd w:val="clear" w:color="auto" w:fill="FFFFFF"/>
        </w:rPr>
        <w:t>Что предпринимается по улучшению их состо</w:t>
      </w:r>
      <w:r w:rsidR="00D23171">
        <w:rPr>
          <w:rStyle w:val="a4"/>
          <w:i/>
          <w:sz w:val="28"/>
          <w:szCs w:val="28"/>
          <w:shd w:val="clear" w:color="auto" w:fill="FFFFFF"/>
        </w:rPr>
        <w:t>я</w:t>
      </w:r>
      <w:r w:rsidR="00221351" w:rsidRPr="00FE519D">
        <w:rPr>
          <w:rStyle w:val="a4"/>
          <w:i/>
          <w:sz w:val="28"/>
          <w:szCs w:val="28"/>
          <w:shd w:val="clear" w:color="auto" w:fill="FFFFFF"/>
        </w:rPr>
        <w:t>ния</w:t>
      </w:r>
      <w:r w:rsidRPr="00FE519D">
        <w:rPr>
          <w:rStyle w:val="a4"/>
          <w:i/>
          <w:sz w:val="28"/>
          <w:szCs w:val="28"/>
          <w:shd w:val="clear" w:color="auto" w:fill="FFFFFF"/>
        </w:rPr>
        <w:t>?</w:t>
      </w:r>
    </w:p>
    <w:p w:rsidR="00A13707" w:rsidRPr="00FE519D" w:rsidRDefault="00221351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Дороги и транспортное сообщение имеют </w:t>
      </w:r>
      <w:proofErr w:type="gramStart"/>
      <w:r w:rsidRPr="00FE519D">
        <w:rPr>
          <w:color w:val="000000"/>
          <w:sz w:val="28"/>
          <w:szCs w:val="28"/>
        </w:rPr>
        <w:t>в</w:t>
      </w:r>
      <w:r w:rsidR="00A13707" w:rsidRPr="00FE519D">
        <w:rPr>
          <w:color w:val="000000"/>
          <w:sz w:val="28"/>
          <w:szCs w:val="28"/>
        </w:rPr>
        <w:t>ажное значение</w:t>
      </w:r>
      <w:proofErr w:type="gramEnd"/>
      <w:r w:rsidR="00A13707" w:rsidRPr="00FE519D">
        <w:rPr>
          <w:color w:val="000000"/>
          <w:sz w:val="28"/>
          <w:szCs w:val="28"/>
        </w:rPr>
        <w:t xml:space="preserve"> для обеспечения жизнедеятельности</w:t>
      </w:r>
      <w:r w:rsidRPr="00FE519D">
        <w:rPr>
          <w:color w:val="000000"/>
          <w:sz w:val="28"/>
          <w:szCs w:val="28"/>
        </w:rPr>
        <w:t xml:space="preserve">. </w:t>
      </w:r>
      <w:r w:rsidR="00A13707" w:rsidRPr="00FE519D">
        <w:rPr>
          <w:color w:val="000000"/>
          <w:sz w:val="28"/>
          <w:szCs w:val="28"/>
        </w:rPr>
        <w:t xml:space="preserve">Нет поселения, где остро не стояла бы эта проблема. </w:t>
      </w:r>
    </w:p>
    <w:p w:rsidR="00A13707" w:rsidRPr="00FE519D" w:rsidRDefault="00A13707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Наверное, наиболее существенным проектом минувшего года стала реконструкция автомобильной дороги «Подъезд к  </w:t>
      </w:r>
      <w:proofErr w:type="spellStart"/>
      <w:r w:rsidRPr="00FE519D">
        <w:rPr>
          <w:color w:val="000000"/>
          <w:sz w:val="28"/>
          <w:szCs w:val="28"/>
        </w:rPr>
        <w:t>д</w:t>
      </w:r>
      <w:proofErr w:type="gramStart"/>
      <w:r w:rsidRPr="00FE519D">
        <w:rPr>
          <w:color w:val="000000"/>
          <w:sz w:val="28"/>
          <w:szCs w:val="28"/>
        </w:rPr>
        <w:t>.С</w:t>
      </w:r>
      <w:proofErr w:type="gramEnd"/>
      <w:r w:rsidRPr="00FE519D">
        <w:rPr>
          <w:color w:val="000000"/>
          <w:sz w:val="28"/>
          <w:szCs w:val="28"/>
        </w:rPr>
        <w:t>вергино</w:t>
      </w:r>
      <w:proofErr w:type="spellEnd"/>
      <w:r w:rsidRPr="00FE519D">
        <w:rPr>
          <w:color w:val="000000"/>
          <w:sz w:val="28"/>
          <w:szCs w:val="28"/>
        </w:rPr>
        <w:t>», протяженностью 848 м. Средства на ее реконструкцию выделены из дорожного фонда Ивановской области.</w:t>
      </w:r>
    </w:p>
    <w:p w:rsidR="00A13707" w:rsidRPr="00FE519D" w:rsidRDefault="00826DEB" w:rsidP="00A137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lastRenderedPageBreak/>
        <w:t xml:space="preserve">Значимым </w:t>
      </w:r>
      <w:r w:rsidR="00A13707" w:rsidRPr="00FE519D">
        <w:rPr>
          <w:color w:val="000000"/>
          <w:sz w:val="28"/>
          <w:szCs w:val="28"/>
        </w:rPr>
        <w:t xml:space="preserve">стало асфальтирование Базарной площади, </w:t>
      </w:r>
      <w:r w:rsidR="00B20D9A" w:rsidRPr="00FE519D">
        <w:rPr>
          <w:color w:val="000000"/>
          <w:sz w:val="28"/>
          <w:szCs w:val="28"/>
        </w:rPr>
        <w:t xml:space="preserve">на </w:t>
      </w:r>
      <w:r w:rsidR="00A13707" w:rsidRPr="00FE519D">
        <w:rPr>
          <w:color w:val="000000"/>
          <w:sz w:val="28"/>
          <w:szCs w:val="28"/>
        </w:rPr>
        <w:t>которо</w:t>
      </w:r>
      <w:r w:rsidR="00B20D9A" w:rsidRPr="00FE519D">
        <w:rPr>
          <w:color w:val="000000"/>
          <w:sz w:val="28"/>
          <w:szCs w:val="28"/>
        </w:rPr>
        <w:t>й</w:t>
      </w:r>
      <w:r w:rsidR="00A13707" w:rsidRPr="00FE519D">
        <w:rPr>
          <w:color w:val="000000"/>
          <w:sz w:val="28"/>
          <w:szCs w:val="28"/>
        </w:rPr>
        <w:t xml:space="preserve"> </w:t>
      </w:r>
      <w:r w:rsidR="00A13707" w:rsidRPr="00FE519D">
        <w:rPr>
          <w:iCs/>
          <w:color w:val="000000"/>
          <w:sz w:val="28"/>
          <w:szCs w:val="28"/>
          <w:shd w:val="clear" w:color="auto" w:fill="FFFFFF"/>
        </w:rPr>
        <w:t>каждую неделю по вторникам разворачивает палатки передвижная торговля</w:t>
      </w:r>
      <w:r w:rsidR="00B20D9A" w:rsidRPr="00FE519D">
        <w:rPr>
          <w:sz w:val="28"/>
          <w:szCs w:val="28"/>
        </w:rPr>
        <w:t>.</w:t>
      </w:r>
      <w:r w:rsidR="00A13707" w:rsidRPr="00FE519D">
        <w:rPr>
          <w:sz w:val="28"/>
          <w:szCs w:val="28"/>
        </w:rPr>
        <w:t> </w:t>
      </w:r>
    </w:p>
    <w:p w:rsidR="00AB30A8" w:rsidRDefault="00B20D9A" w:rsidP="00D2317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519D">
        <w:rPr>
          <w:color w:val="000000"/>
          <w:sz w:val="28"/>
          <w:szCs w:val="28"/>
        </w:rPr>
        <w:t xml:space="preserve">Было уделено пристальное внимание ремонту автомобильных дорог Палехского района: </w:t>
      </w:r>
      <w:proofErr w:type="spellStart"/>
      <w:r w:rsidR="00A13707" w:rsidRPr="00FE519D">
        <w:rPr>
          <w:color w:val="000000"/>
          <w:sz w:val="28"/>
          <w:szCs w:val="28"/>
        </w:rPr>
        <w:t>ул</w:t>
      </w:r>
      <w:proofErr w:type="gramStart"/>
      <w:r w:rsidR="00A13707" w:rsidRPr="00FE519D">
        <w:rPr>
          <w:color w:val="000000"/>
          <w:sz w:val="28"/>
          <w:szCs w:val="28"/>
        </w:rPr>
        <w:t>.К</w:t>
      </w:r>
      <w:proofErr w:type="gramEnd"/>
      <w:r w:rsidR="00A13707" w:rsidRPr="00FE519D">
        <w:rPr>
          <w:color w:val="000000"/>
          <w:sz w:val="28"/>
          <w:szCs w:val="28"/>
        </w:rPr>
        <w:t>отухиных</w:t>
      </w:r>
      <w:proofErr w:type="spellEnd"/>
      <w:r w:rsidR="00A13707" w:rsidRPr="00FE519D">
        <w:rPr>
          <w:color w:val="000000"/>
          <w:sz w:val="28"/>
          <w:szCs w:val="28"/>
        </w:rPr>
        <w:t xml:space="preserve"> (п.Палех); ул.Маркичева (п.Палех); </w:t>
      </w:r>
      <w:proofErr w:type="spellStart"/>
      <w:r w:rsidR="00A13707" w:rsidRPr="00FE519D">
        <w:rPr>
          <w:color w:val="000000"/>
          <w:sz w:val="28"/>
          <w:szCs w:val="28"/>
        </w:rPr>
        <w:t>ул.Советская-ул.Центральная</w:t>
      </w:r>
      <w:proofErr w:type="spellEnd"/>
      <w:r w:rsidR="00A13707" w:rsidRPr="00FE519D">
        <w:rPr>
          <w:color w:val="000000"/>
          <w:sz w:val="28"/>
          <w:szCs w:val="28"/>
        </w:rPr>
        <w:t xml:space="preserve"> (</w:t>
      </w:r>
      <w:proofErr w:type="spellStart"/>
      <w:r w:rsidR="00A13707" w:rsidRPr="00FE519D">
        <w:rPr>
          <w:color w:val="000000"/>
          <w:sz w:val="28"/>
          <w:szCs w:val="28"/>
        </w:rPr>
        <w:t>с.Майдаково</w:t>
      </w:r>
      <w:proofErr w:type="spellEnd"/>
      <w:r w:rsidR="00A13707" w:rsidRPr="00FE519D">
        <w:rPr>
          <w:color w:val="000000"/>
          <w:sz w:val="28"/>
          <w:szCs w:val="28"/>
        </w:rPr>
        <w:t>);</w:t>
      </w:r>
      <w:r w:rsidRPr="00FE519D">
        <w:rPr>
          <w:color w:val="000000"/>
          <w:sz w:val="28"/>
          <w:szCs w:val="28"/>
        </w:rPr>
        <w:t xml:space="preserve"> </w:t>
      </w:r>
      <w:r w:rsidR="00A13707" w:rsidRPr="00FE519D">
        <w:rPr>
          <w:color w:val="000000"/>
          <w:sz w:val="28"/>
          <w:szCs w:val="28"/>
        </w:rPr>
        <w:t xml:space="preserve"> ул.Центральной (д.Лужки).</w:t>
      </w:r>
    </w:p>
    <w:p w:rsidR="00221351" w:rsidRDefault="00221351" w:rsidP="00CA2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99" w:rsidRPr="00FE519D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24242"/>
          <w:sz w:val="21"/>
          <w:szCs w:val="21"/>
        </w:rPr>
        <w:t xml:space="preserve"> </w:t>
      </w:r>
      <w:r w:rsidRPr="00F425C7">
        <w:rPr>
          <w:rFonts w:ascii="Times New Roman" w:hAnsi="Times New Roman" w:cs="Times New Roman"/>
          <w:b/>
          <w:i/>
          <w:sz w:val="28"/>
          <w:szCs w:val="28"/>
        </w:rPr>
        <w:t>делается в районе для того, чтобы поднять престиж здорового образа жизни?</w:t>
      </w:r>
    </w:p>
    <w:p w:rsidR="003B0B99" w:rsidRPr="00FE519D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районе остается приоритетным направлением. Надо отметить положительные результаты проделанной работы: если в 2013 году физкультурой занимались 22,8%, то в 2014 году – 23,4 % населения. Увеличилось количество дворовых детских игровых и спортивных площадок  - 16 (2013-15). </w:t>
      </w:r>
    </w:p>
    <w:p w:rsidR="003B0B99" w:rsidRPr="00FE519D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9D">
        <w:rPr>
          <w:rFonts w:ascii="Times New Roman" w:hAnsi="Times New Roman" w:cs="Times New Roman"/>
          <w:sz w:val="28"/>
          <w:szCs w:val="28"/>
        </w:rPr>
        <w:t xml:space="preserve">Спортсмены района регулярно принимали </w:t>
      </w:r>
      <w:r>
        <w:rPr>
          <w:rFonts w:ascii="Times New Roman" w:hAnsi="Times New Roman" w:cs="Times New Roman"/>
          <w:sz w:val="28"/>
          <w:szCs w:val="28"/>
        </w:rPr>
        <w:t xml:space="preserve">и принимают </w:t>
      </w:r>
      <w:r w:rsidRPr="00FE519D">
        <w:rPr>
          <w:rFonts w:ascii="Times New Roman" w:hAnsi="Times New Roman" w:cs="Times New Roman"/>
          <w:sz w:val="28"/>
          <w:szCs w:val="28"/>
        </w:rPr>
        <w:t>участие во многих областных и межрегиональных соревнованиям по различным видам спорта: в Чемпионате и первенстве Ивановской области по футболу, в соревнованиях открытого первенства ОГБОУ ДОД СДЮШОР № 6 по легкой атлетике, в традиционных областных соревнований по легкой атлетике «Осенний марафон», в Первенстве Ивановской области по баскетболу, в Чемпионате Ивановской области по волейболу, в спартакиаде органов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 xml:space="preserve"> местного самоуправления Ивановской области, в Президентских соревнованиях, Чемпионате Ивановской области среди спортивных клубов-инвалидов, в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Параспартакиаде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 Ивановской области, в форуме «С.П.О.Р.Т».</w:t>
      </w:r>
    </w:p>
    <w:p w:rsidR="003B0B99" w:rsidRPr="003B0B99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9D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 среди жителей района </w:t>
      </w:r>
      <w:r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Pr="00FE519D">
        <w:rPr>
          <w:rFonts w:ascii="Times New Roman" w:hAnsi="Times New Roman" w:cs="Times New Roman"/>
          <w:sz w:val="28"/>
          <w:szCs w:val="28"/>
        </w:rPr>
        <w:t>были организованны и проведены спартакиада Палехского муниципального района ср</w:t>
      </w:r>
      <w:r>
        <w:rPr>
          <w:rFonts w:ascii="Times New Roman" w:hAnsi="Times New Roman" w:cs="Times New Roman"/>
          <w:sz w:val="28"/>
          <w:szCs w:val="28"/>
        </w:rPr>
        <w:t>еди поселений по 5 видам спорта,</w:t>
      </w:r>
      <w:r w:rsidRPr="00FE519D">
        <w:rPr>
          <w:rFonts w:ascii="Times New Roman" w:hAnsi="Times New Roman" w:cs="Times New Roman"/>
          <w:sz w:val="28"/>
          <w:szCs w:val="28"/>
        </w:rPr>
        <w:t xml:space="preserve"> лыжные гонки, настольный теннис, шахматы, женский и мужской волейбол, День физкультурника, легкоатлетическая эстафета «За пером Жар-птицы», I открытый традиционный турнир по Армейскому рукопашному бою</w:t>
      </w:r>
      <w:r w:rsidRPr="003B0B99">
        <w:rPr>
          <w:rFonts w:ascii="Times New Roman" w:hAnsi="Times New Roman" w:cs="Times New Roman"/>
          <w:sz w:val="28"/>
          <w:szCs w:val="28"/>
        </w:rPr>
        <w:t>, посвященный памяти героя Советского Союза генерала армии Горбатова А.В.</w:t>
      </w:r>
      <w:proofErr w:type="gramEnd"/>
      <w:r w:rsidRPr="003B0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B99">
        <w:rPr>
          <w:rFonts w:ascii="Times New Roman" w:hAnsi="Times New Roman" w:cs="Times New Roman"/>
          <w:sz w:val="28"/>
          <w:szCs w:val="28"/>
        </w:rPr>
        <w:t>Параспартакиада</w:t>
      </w:r>
      <w:proofErr w:type="spellEnd"/>
      <w:r w:rsidRPr="003B0B99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района. </w:t>
      </w:r>
    </w:p>
    <w:p w:rsidR="003B0B99" w:rsidRDefault="003B0B99" w:rsidP="003B0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99">
        <w:rPr>
          <w:rFonts w:ascii="Times New Roman" w:hAnsi="Times New Roman" w:cs="Times New Roman"/>
          <w:sz w:val="28"/>
          <w:szCs w:val="28"/>
        </w:rPr>
        <w:lastRenderedPageBreak/>
        <w:t>Постоянно на полную нагрузку используются школьные спортивные залы и площадки. В учреждениях образования физическое воспитание детей является одним из приоритетных.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99">
        <w:rPr>
          <w:rFonts w:ascii="Times New Roman" w:hAnsi="Times New Roman" w:cs="Times New Roman"/>
          <w:sz w:val="28"/>
          <w:szCs w:val="28"/>
        </w:rPr>
        <w:t>Имеющаяся спортивная база не богата, но она позволяет проводить соревнования различного уровня, привлекать к занятиям физической культурой и спортом все большее количество участников.</w:t>
      </w:r>
    </w:p>
    <w:p w:rsidR="00065D3E" w:rsidRPr="00FE519D" w:rsidRDefault="00065D3E" w:rsidP="00CA2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3E" w:rsidRPr="00FE519D" w:rsidRDefault="00065D3E" w:rsidP="00EB365A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519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За уходящий год действительно продела</w:t>
      </w:r>
      <w:r w:rsidR="00342373" w:rsidRPr="00FE519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но много работы. А какие планы В</w:t>
      </w:r>
      <w:r w:rsidRPr="00FE519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ы строите на </w:t>
      </w:r>
      <w:r w:rsidR="00FB22EE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2015 год</w:t>
      </w:r>
      <w:r w:rsidRPr="00FE519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CA2640" w:rsidRPr="00FE519D" w:rsidRDefault="00CA2640" w:rsidP="00EB36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В Палехском районе реализу</w:t>
      </w:r>
      <w:r w:rsidR="00EB365A" w:rsidRPr="00FE519D">
        <w:rPr>
          <w:rFonts w:ascii="Times New Roman" w:hAnsi="Times New Roman" w:cs="Times New Roman"/>
          <w:sz w:val="28"/>
          <w:szCs w:val="28"/>
        </w:rPr>
        <w:t>ется</w:t>
      </w:r>
      <w:r w:rsidRPr="00FE519D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EB365A" w:rsidRPr="00FE519D">
        <w:rPr>
          <w:rFonts w:ascii="Times New Roman" w:hAnsi="Times New Roman" w:cs="Times New Roman"/>
          <w:sz w:val="28"/>
          <w:szCs w:val="28"/>
        </w:rPr>
        <w:t>ая</w:t>
      </w:r>
      <w:r w:rsidRPr="00FE519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B365A" w:rsidRPr="00FE519D">
        <w:rPr>
          <w:rFonts w:ascii="Times New Roman" w:hAnsi="Times New Roman" w:cs="Times New Roman"/>
          <w:sz w:val="28"/>
          <w:szCs w:val="28"/>
        </w:rPr>
        <w:t>а</w:t>
      </w:r>
      <w:r w:rsidRPr="00FE519D">
        <w:rPr>
          <w:rFonts w:ascii="Times New Roman" w:hAnsi="Times New Roman" w:cs="Times New Roman"/>
          <w:sz w:val="28"/>
          <w:szCs w:val="28"/>
        </w:rPr>
        <w:t xml:space="preserve"> по всем направлениям. Уделяется одинаковое внимание и оказывается поддержка в </w:t>
      </w:r>
      <w:r w:rsidR="00EB365A" w:rsidRPr="00FE519D">
        <w:rPr>
          <w:rFonts w:ascii="Times New Roman" w:hAnsi="Times New Roman" w:cs="Times New Roman"/>
          <w:sz w:val="28"/>
          <w:szCs w:val="28"/>
        </w:rPr>
        <w:t xml:space="preserve">поддержке и </w:t>
      </w:r>
      <w:r w:rsidRPr="00FE519D">
        <w:rPr>
          <w:rFonts w:ascii="Times New Roman" w:hAnsi="Times New Roman" w:cs="Times New Roman"/>
          <w:sz w:val="28"/>
          <w:szCs w:val="28"/>
        </w:rPr>
        <w:t xml:space="preserve">развитии субъектов малого предпринимательства. Мы понимаем, что от успешного развития реального сектора экономики напрямую зависит социальное благополучие. Для обеспечения достойного качества </w:t>
      </w:r>
      <w:r w:rsidR="00EB365A" w:rsidRPr="00FE519D">
        <w:rPr>
          <w:rFonts w:ascii="Times New Roman" w:hAnsi="Times New Roman" w:cs="Times New Roman"/>
          <w:sz w:val="28"/>
          <w:szCs w:val="28"/>
        </w:rPr>
        <w:t>жителей района</w:t>
      </w:r>
      <w:r w:rsidRPr="00FE519D">
        <w:rPr>
          <w:rFonts w:ascii="Times New Roman" w:hAnsi="Times New Roman" w:cs="Times New Roman"/>
          <w:sz w:val="28"/>
          <w:szCs w:val="28"/>
        </w:rPr>
        <w:t xml:space="preserve"> работа по всем программам, действующим в городском округе, в социальной сфере, жилищно-коммунальном хозяйстве, программам ремонта и строительства дорог, инженерных коммуникаций, благоустройства городских территорий продолжится</w:t>
      </w:r>
      <w:r w:rsidR="00EB365A" w:rsidRPr="00FE519D">
        <w:rPr>
          <w:rFonts w:ascii="Times New Roman" w:hAnsi="Times New Roman" w:cs="Times New Roman"/>
          <w:sz w:val="28"/>
          <w:szCs w:val="28"/>
        </w:rPr>
        <w:t>.</w:t>
      </w:r>
    </w:p>
    <w:p w:rsidR="00342373" w:rsidRPr="00FE519D" w:rsidRDefault="00342373" w:rsidP="00342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Приоритетное внимание в 2015 году направлено на празднование 70-летия Победы в Великой Отечественной войне. Особое внимание уделяется ветеранам, проживающим в Палехском муниципальном районе. К 9 мая за счет областного финансирования будет проведен ремонт жилых помещений и замена бытового и сантехнического оборудования в жилых помещениях, занимаемых инвалидами и участниками Великой Отечественной войны 1941-1945гг. С начала года ветеранам вручаются юбилейные медали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70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Победы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Великой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Отечественной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войне</w:t>
      </w:r>
      <w:r w:rsidRPr="00FE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1941—1945 гг.». С января по март вручено уже 248 медали. Администрацией района курируется вопрос обновления памятников, мемориалов Великой Отечественной войне. </w:t>
      </w:r>
      <w:r w:rsidR="009F78A3" w:rsidRPr="00FE519D">
        <w:rPr>
          <w:rFonts w:ascii="Times New Roman" w:hAnsi="Times New Roman" w:cs="Times New Roman"/>
          <w:sz w:val="28"/>
          <w:szCs w:val="28"/>
        </w:rPr>
        <w:t>В районе проходят м</w:t>
      </w:r>
      <w:r w:rsidR="009F78A3"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социальной поддержки ветеранов Великой Отечественной войны. Это проведение различных акций, таких как добровольческая акция </w:t>
      </w:r>
      <w:proofErr w:type="gramStart"/>
      <w:r w:rsidR="009F78A3" w:rsidRPr="00FE519D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="009F78A3" w:rsidRPr="00FE519D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ветеранам «Свет в окне», «Ветеран живет рядом», «Твори добро», «Стол заказов», в рамках которых волонтеры совместно с соцработниками посещают ветеранов и помогают им в весенне-осенних работах на приусадебных участках и </w:t>
      </w:r>
      <w:r w:rsidR="009F78A3" w:rsidRPr="00FE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придомовых территориях, доставка продуктов питания, медикаментов, продуктов первой необходимости в отдельные сельские поселения и другие мероприятия. Также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Палехский район активно принимает участие в районных, областных, региональных акциях, посвященных Дню Победы</w:t>
      </w:r>
      <w:r w:rsidR="009F78A3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2373" w:rsidRPr="00FE519D" w:rsidRDefault="009F78A3" w:rsidP="009F7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9D">
        <w:rPr>
          <w:rFonts w:ascii="Times New Roman" w:hAnsi="Times New Roman" w:cs="Times New Roman"/>
          <w:sz w:val="28"/>
          <w:szCs w:val="28"/>
        </w:rPr>
        <w:t xml:space="preserve">2015 год отмечен еще одной знаменательной датой - 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80-летие образования Палехского муниципального района. Именно этой дате будет посвящена традиционная </w:t>
      </w:r>
      <w:proofErr w:type="spellStart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Крестовоздвиженская</w:t>
      </w:r>
      <w:proofErr w:type="spellEnd"/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ярмарка в 2015 году. </w:t>
      </w:r>
      <w:r w:rsidR="003B0B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>юрпризом для жителей Палехского района и других областей и регионов страны станет проведение международного фестиваля «Яблочный Спас», который пройдет традиционно в конце лета. Данный проект поддержан Министерством культуры РФ и региональным правительством.</w:t>
      </w:r>
    </w:p>
    <w:p w:rsidR="009F78A3" w:rsidRPr="00FE519D" w:rsidRDefault="009F78A3" w:rsidP="009F7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Одной из приоритетных задач остается газификация района. В 2015 году будет газифицирована д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>еньки Палехского муниципального района. В мае нынешнего года в д</w:t>
      </w:r>
      <w:proofErr w:type="gramStart"/>
      <w:r w:rsidRPr="00FE519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E519D">
        <w:rPr>
          <w:rFonts w:ascii="Times New Roman" w:hAnsi="Times New Roman" w:cs="Times New Roman"/>
          <w:sz w:val="28"/>
          <w:szCs w:val="28"/>
        </w:rPr>
        <w:t>ужки Раменского сельского поселения будет пущен газ. Благодаря дальнейшему развитию инфраструктуры мы улучшим качество жизни людей в селах и деревнях Палехского района.</w:t>
      </w:r>
    </w:p>
    <w:p w:rsidR="00A07EA4" w:rsidRPr="00FE519D" w:rsidRDefault="009F78A3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</w:rPr>
        <w:t>Не останется без внимания в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 наступившем году дальнейшая </w:t>
      </w:r>
      <w:r w:rsidRPr="00FE519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07EA4" w:rsidRPr="00FE519D">
        <w:rPr>
          <w:rFonts w:ascii="Times New Roman" w:hAnsi="Times New Roman" w:cs="Times New Roman"/>
          <w:sz w:val="28"/>
          <w:szCs w:val="28"/>
        </w:rPr>
        <w:t>реконструкци</w:t>
      </w:r>
      <w:r w:rsidRPr="00FE519D">
        <w:rPr>
          <w:rFonts w:ascii="Times New Roman" w:hAnsi="Times New Roman" w:cs="Times New Roman"/>
          <w:sz w:val="28"/>
          <w:szCs w:val="28"/>
        </w:rPr>
        <w:t>и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FE519D">
        <w:rPr>
          <w:rFonts w:ascii="Times New Roman" w:hAnsi="Times New Roman" w:cs="Times New Roman"/>
          <w:sz w:val="28"/>
          <w:szCs w:val="28"/>
        </w:rPr>
        <w:t>у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Pr="00FE519D">
        <w:rPr>
          <w:rFonts w:ascii="Times New Roman" w:hAnsi="Times New Roman" w:cs="Times New Roman"/>
          <w:sz w:val="28"/>
          <w:szCs w:val="28"/>
        </w:rPr>
        <w:t>. З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а счет средств Муниципального дорожного фонда </w:t>
      </w:r>
      <w:r w:rsidRPr="00FE519D">
        <w:rPr>
          <w:rFonts w:ascii="Times New Roman" w:hAnsi="Times New Roman" w:cs="Times New Roman"/>
          <w:sz w:val="28"/>
          <w:szCs w:val="28"/>
        </w:rPr>
        <w:t>планируется ремонт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 автодороги подъезд</w:t>
      </w:r>
      <w:r w:rsidRPr="00FE519D">
        <w:rPr>
          <w:rFonts w:ascii="Times New Roman" w:hAnsi="Times New Roman" w:cs="Times New Roman"/>
          <w:sz w:val="28"/>
          <w:szCs w:val="28"/>
        </w:rPr>
        <w:t>а</w:t>
      </w:r>
      <w:r w:rsidR="00A07EA4" w:rsidRPr="00FE519D">
        <w:rPr>
          <w:rFonts w:ascii="Times New Roman" w:hAnsi="Times New Roman" w:cs="Times New Roman"/>
          <w:sz w:val="28"/>
          <w:szCs w:val="28"/>
        </w:rPr>
        <w:t xml:space="preserve"> к деревням </w:t>
      </w:r>
      <w:proofErr w:type="spellStart"/>
      <w:r w:rsidR="00A07EA4" w:rsidRPr="00FE519D">
        <w:rPr>
          <w:rFonts w:ascii="Times New Roman" w:hAnsi="Times New Roman" w:cs="Times New Roman"/>
          <w:sz w:val="28"/>
          <w:szCs w:val="28"/>
        </w:rPr>
        <w:t>Ко</w:t>
      </w:r>
      <w:r w:rsidRPr="00FE519D">
        <w:rPr>
          <w:rFonts w:ascii="Times New Roman" w:hAnsi="Times New Roman" w:cs="Times New Roman"/>
          <w:sz w:val="28"/>
          <w:szCs w:val="28"/>
        </w:rPr>
        <w:t>стюхино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Рудильницы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19D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Pr="00FE5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08" w:rsidRPr="0042432C" w:rsidRDefault="00826DEB" w:rsidP="009F78A3">
      <w:pPr>
        <w:tabs>
          <w:tab w:val="left" w:pos="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0108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сделано в 2014 году, но </w:t>
      </w:r>
      <w:r w:rsidR="000F6961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F0108" w:rsidRPr="00F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многое предстоит сделать в 2015. </w:t>
      </w:r>
      <w:r w:rsidR="003F0108" w:rsidRPr="00FE5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 поблагодарить всех, кто оказывает нам поддержку и помощь в решении социально-экономических проблем района. Прежде всего, это депутаты, главы администраций поселений, руководители предприятий и организаций, предприниматели, правоохранительные органы. Наш опыт, желание работать и достигать результатов - это залог продуктивной работы, направленной на процветание нашего района.</w:t>
      </w:r>
    </w:p>
    <w:p w:rsidR="003F0108" w:rsidRDefault="003F0108" w:rsidP="003F0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5A" w:rsidRPr="00712A5A" w:rsidRDefault="00712A5A" w:rsidP="00A07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640" w:rsidRPr="00CA2640" w:rsidRDefault="00CA2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B"/>
        </w:rPr>
      </w:pPr>
    </w:p>
    <w:sectPr w:rsidR="00CA2640" w:rsidRPr="00CA2640" w:rsidSect="003C34E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53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63A"/>
    <w:multiLevelType w:val="hybridMultilevel"/>
    <w:tmpl w:val="CB4C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A4"/>
    <w:rsid w:val="00050CA0"/>
    <w:rsid w:val="00065D3E"/>
    <w:rsid w:val="000C70C2"/>
    <w:rsid w:val="000E6746"/>
    <w:rsid w:val="000F6961"/>
    <w:rsid w:val="00165E9E"/>
    <w:rsid w:val="00221351"/>
    <w:rsid w:val="002D31B0"/>
    <w:rsid w:val="002E3266"/>
    <w:rsid w:val="003007C7"/>
    <w:rsid w:val="00342373"/>
    <w:rsid w:val="003B0B99"/>
    <w:rsid w:val="003F0108"/>
    <w:rsid w:val="00484A84"/>
    <w:rsid w:val="004B265D"/>
    <w:rsid w:val="00514312"/>
    <w:rsid w:val="0053180E"/>
    <w:rsid w:val="005A3A56"/>
    <w:rsid w:val="00615D2F"/>
    <w:rsid w:val="00712A5A"/>
    <w:rsid w:val="007134DD"/>
    <w:rsid w:val="00826DEB"/>
    <w:rsid w:val="00845EAD"/>
    <w:rsid w:val="008C21F2"/>
    <w:rsid w:val="008D607F"/>
    <w:rsid w:val="00914E66"/>
    <w:rsid w:val="009D59A8"/>
    <w:rsid w:val="009F78A3"/>
    <w:rsid w:val="00A07EA4"/>
    <w:rsid w:val="00A13707"/>
    <w:rsid w:val="00AB30A8"/>
    <w:rsid w:val="00B20D9A"/>
    <w:rsid w:val="00B86B4B"/>
    <w:rsid w:val="00BB6E09"/>
    <w:rsid w:val="00BE5334"/>
    <w:rsid w:val="00C1752B"/>
    <w:rsid w:val="00C322A4"/>
    <w:rsid w:val="00CA2640"/>
    <w:rsid w:val="00D23171"/>
    <w:rsid w:val="00DF1D60"/>
    <w:rsid w:val="00E76D2A"/>
    <w:rsid w:val="00EB365A"/>
    <w:rsid w:val="00EE1816"/>
    <w:rsid w:val="00F425C7"/>
    <w:rsid w:val="00FB22EE"/>
    <w:rsid w:val="00FE519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A4"/>
  </w:style>
  <w:style w:type="paragraph" w:styleId="1">
    <w:name w:val="heading 1"/>
    <w:basedOn w:val="a"/>
    <w:link w:val="10"/>
    <w:uiPriority w:val="9"/>
    <w:qFormat/>
    <w:rsid w:val="008D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A07EA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  <w:lang w:eastAsia="hi-IN"/>
    </w:rPr>
  </w:style>
  <w:style w:type="character" w:customStyle="1" w:styleId="Pro-Gramma0">
    <w:name w:val="Pro-Gramma Знак"/>
    <w:link w:val="Pro-Gramma"/>
    <w:locked/>
    <w:rsid w:val="00A07EA4"/>
    <w:rPr>
      <w:rFonts w:ascii="Georgia" w:eastAsia="Times New Roman" w:hAnsi="Georgia" w:cs="Times New Roman"/>
      <w:sz w:val="20"/>
      <w:szCs w:val="20"/>
      <w:lang w:eastAsia="hi-IN"/>
    </w:rPr>
  </w:style>
  <w:style w:type="character" w:styleId="a4">
    <w:name w:val="Strong"/>
    <w:uiPriority w:val="22"/>
    <w:qFormat/>
    <w:rsid w:val="00A07EA4"/>
    <w:rPr>
      <w:b/>
      <w:bCs/>
    </w:rPr>
  </w:style>
  <w:style w:type="paragraph" w:customStyle="1" w:styleId="a5">
    <w:name w:val="Знак Знак Знак"/>
    <w:basedOn w:val="a"/>
    <w:uiPriority w:val="99"/>
    <w:rsid w:val="00A07EA4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">
    <w:name w:val="Обычный (веб)2"/>
    <w:rsid w:val="00A07EA4"/>
    <w:pPr>
      <w:suppressAutoHyphens/>
      <w:spacing w:before="280" w:after="280"/>
    </w:pPr>
    <w:rPr>
      <w:rFonts w:ascii="Calibri" w:eastAsia="Times New Roman" w:hAnsi="Calibri" w:cs="font253"/>
      <w:kern w:val="1"/>
      <w:sz w:val="24"/>
      <w:lang w:eastAsia="ar-SA"/>
    </w:rPr>
  </w:style>
  <w:style w:type="character" w:customStyle="1" w:styleId="apple-converted-space">
    <w:name w:val="apple-converted-space"/>
    <w:basedOn w:val="a0"/>
    <w:rsid w:val="00A07EA4"/>
  </w:style>
  <w:style w:type="paragraph" w:styleId="a6">
    <w:name w:val="Body Text Indent"/>
    <w:basedOn w:val="a"/>
    <w:link w:val="a7"/>
    <w:uiPriority w:val="99"/>
    <w:semiHidden/>
    <w:unhideWhenUsed/>
    <w:rsid w:val="00A07EA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7EA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8">
    <w:name w:val="Содержимое таблицы"/>
    <w:basedOn w:val="a"/>
    <w:rsid w:val="00C1752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D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05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5D14-F45C-4353-BF25-4684D3F5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</dc:creator>
  <cp:keywords/>
  <dc:description/>
  <cp:lastModifiedBy>Крупин</cp:lastModifiedBy>
  <cp:revision>13</cp:revision>
  <dcterms:created xsi:type="dcterms:W3CDTF">2015-03-31T07:43:00Z</dcterms:created>
  <dcterms:modified xsi:type="dcterms:W3CDTF">2015-04-07T08:22:00Z</dcterms:modified>
</cp:coreProperties>
</file>