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7"/>
        <w:gridCol w:w="4949"/>
      </w:tblGrid>
      <w:tr w:rsidR="00CB3FBC" w:rsidRPr="003E1CE1" w:rsidTr="009138D6">
        <w:trPr>
          <w:trHeight w:val="9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CB3FBC" w:rsidRPr="003E1CE1" w:rsidRDefault="00CB3FBC" w:rsidP="00953D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A6F" w:rsidRDefault="00DD1A6F" w:rsidP="00B317ED">
            <w:pPr>
              <w:rPr>
                <w:sz w:val="24"/>
                <w:szCs w:val="24"/>
              </w:rPr>
            </w:pPr>
          </w:p>
          <w:p w:rsidR="00CB3FBC" w:rsidRPr="00B317ED" w:rsidRDefault="00CB3FBC" w:rsidP="00B317ED">
            <w:pPr>
              <w:jc w:val="right"/>
            </w:pPr>
            <w:r w:rsidRPr="00B317ED">
              <w:t xml:space="preserve">Приложение </w:t>
            </w:r>
          </w:p>
          <w:p w:rsidR="00CB3FBC" w:rsidRPr="00B317ED" w:rsidRDefault="00CB3FBC" w:rsidP="00B317ED">
            <w:pPr>
              <w:jc w:val="right"/>
            </w:pPr>
            <w:r w:rsidRPr="00B317ED">
              <w:t xml:space="preserve">к постановлению администрации </w:t>
            </w:r>
          </w:p>
          <w:p w:rsidR="00CB3FBC" w:rsidRDefault="00CB3FBC" w:rsidP="00B317ED">
            <w:pPr>
              <w:jc w:val="right"/>
            </w:pPr>
            <w:r w:rsidRPr="00B317ED">
              <w:t>Палехского муниципального района</w:t>
            </w:r>
          </w:p>
          <w:p w:rsidR="00D70F89" w:rsidRDefault="00D70F89" w:rsidP="00B317ED">
            <w:pPr>
              <w:jc w:val="right"/>
            </w:pPr>
            <w:r>
              <w:t>от _______________ №___-п</w:t>
            </w:r>
          </w:p>
          <w:p w:rsidR="00D70F89" w:rsidRDefault="00D70F89" w:rsidP="00B317ED">
            <w:pPr>
              <w:jc w:val="right"/>
            </w:pPr>
          </w:p>
          <w:p w:rsidR="00D70F89" w:rsidRPr="00B317ED" w:rsidRDefault="00D70F89" w:rsidP="00B317ED">
            <w:pPr>
              <w:jc w:val="right"/>
            </w:pPr>
          </w:p>
          <w:p w:rsidR="00D70F89" w:rsidRPr="00B317ED" w:rsidRDefault="00D70F89" w:rsidP="00D70F89">
            <w:pPr>
              <w:jc w:val="right"/>
            </w:pPr>
            <w:r w:rsidRPr="00B317ED">
              <w:t xml:space="preserve">Приложение </w:t>
            </w:r>
          </w:p>
          <w:p w:rsidR="00D70F89" w:rsidRPr="00B317ED" w:rsidRDefault="00D70F89" w:rsidP="00D70F89">
            <w:pPr>
              <w:jc w:val="right"/>
            </w:pPr>
            <w:r w:rsidRPr="00B317ED">
              <w:t xml:space="preserve">к постановлению администрации </w:t>
            </w:r>
          </w:p>
          <w:p w:rsidR="00D70F89" w:rsidRDefault="00D70F89" w:rsidP="00D70F89">
            <w:pPr>
              <w:jc w:val="right"/>
            </w:pPr>
            <w:r w:rsidRPr="00B317ED">
              <w:t>Палехского муниципального района</w:t>
            </w:r>
          </w:p>
          <w:p w:rsidR="00D70F89" w:rsidRPr="00B317ED" w:rsidRDefault="00D70F89" w:rsidP="00D70F89">
            <w:pPr>
              <w:jc w:val="right"/>
            </w:pPr>
            <w:r>
              <w:t>от 01.11.2013 № 702-п</w:t>
            </w:r>
          </w:p>
          <w:p w:rsidR="00CB3FBC" w:rsidRDefault="00CB3FBC" w:rsidP="00B317ED">
            <w:pPr>
              <w:jc w:val="right"/>
              <w:rPr>
                <w:sz w:val="24"/>
                <w:szCs w:val="24"/>
              </w:rPr>
            </w:pPr>
          </w:p>
          <w:p w:rsidR="00D70F89" w:rsidRPr="003E1CE1" w:rsidRDefault="00D70F89" w:rsidP="00B317ED">
            <w:pPr>
              <w:jc w:val="right"/>
              <w:rPr>
                <w:sz w:val="24"/>
                <w:szCs w:val="24"/>
              </w:rPr>
            </w:pPr>
          </w:p>
        </w:tc>
      </w:tr>
    </w:tbl>
    <w:p w:rsidR="00416AD0" w:rsidRPr="003E1CE1" w:rsidRDefault="00416AD0" w:rsidP="00953D1D">
      <w:pPr>
        <w:pStyle w:val="3"/>
        <w:contextualSpacing/>
        <w:mirrorIndents/>
        <w:rPr>
          <w:b w:val="0"/>
          <w:spacing w:val="0"/>
          <w:sz w:val="24"/>
          <w:szCs w:val="24"/>
        </w:rPr>
      </w:pPr>
      <w:r w:rsidRPr="003E1CE1">
        <w:rPr>
          <w:spacing w:val="0"/>
          <w:sz w:val="24"/>
          <w:szCs w:val="24"/>
        </w:rPr>
        <w:t>Муниципальная программа</w:t>
      </w:r>
    </w:p>
    <w:p w:rsidR="00416AD0" w:rsidRPr="003E1CE1" w:rsidRDefault="00416AD0" w:rsidP="00953D1D">
      <w:pPr>
        <w:pStyle w:val="Pro-Gramma"/>
        <w:spacing w:before="0" w:line="240" w:lineRule="auto"/>
        <w:ind w:left="0"/>
        <w:contextualSpacing/>
        <w:mirrorIndents/>
        <w:jc w:val="center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>«Экономическое развитие Палехского муниципального района»</w:t>
      </w:r>
    </w:p>
    <w:p w:rsidR="00416AD0" w:rsidRPr="003E1CE1" w:rsidRDefault="00416AD0" w:rsidP="00953D1D">
      <w:pPr>
        <w:pStyle w:val="Pro-Gramma"/>
        <w:spacing w:before="0" w:line="240" w:lineRule="auto"/>
        <w:contextualSpacing/>
        <w:mirrorIndents/>
        <w:jc w:val="center"/>
        <w:rPr>
          <w:rFonts w:ascii="Times New Roman" w:hAnsi="Times New Roman"/>
          <w:b/>
          <w:sz w:val="24"/>
        </w:rPr>
      </w:pPr>
    </w:p>
    <w:p w:rsidR="00416AD0" w:rsidRPr="003E1CE1" w:rsidRDefault="00416AD0" w:rsidP="00953D1D">
      <w:pPr>
        <w:pStyle w:val="Pro-Gramma"/>
        <w:spacing w:before="0" w:line="240" w:lineRule="auto"/>
        <w:ind w:left="1854"/>
        <w:contextualSpacing/>
        <w:mirrorIndents/>
        <w:jc w:val="left"/>
        <w:rPr>
          <w:rFonts w:ascii="Times New Roman" w:hAnsi="Times New Roman"/>
          <w:b/>
          <w:sz w:val="24"/>
        </w:rPr>
      </w:pPr>
      <w:r w:rsidRPr="003E1CE1">
        <w:rPr>
          <w:rFonts w:ascii="Times New Roman" w:hAnsi="Times New Roman"/>
          <w:b/>
          <w:sz w:val="24"/>
        </w:rPr>
        <w:t xml:space="preserve">                 1. Паспорт 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Экономическое развитие Палехского муниципального района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1. Формирование благоприятной инвестиционной среды.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2. Развитие малого и среднего предпринимательства.</w:t>
            </w:r>
          </w:p>
        </w:tc>
      </w:tr>
      <w:tr w:rsidR="00416AD0" w:rsidRPr="003E1CE1" w:rsidTr="00D25062">
        <w:trPr>
          <w:cantSplit/>
          <w:trHeight w:val="855"/>
        </w:trPr>
        <w:tc>
          <w:tcPr>
            <w:tcW w:w="2626" w:type="dxa"/>
            <w:tcBorders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0" w:rsidRPr="003E1CE1" w:rsidTr="00D25062">
        <w:trPr>
          <w:cantSplit/>
          <w:trHeight w:val="870"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D0" w:rsidRPr="003E1CE1" w:rsidTr="00D25062">
        <w:trPr>
          <w:cantSplit/>
          <w:trHeight w:val="1719"/>
        </w:trPr>
        <w:tc>
          <w:tcPr>
            <w:tcW w:w="2626" w:type="dxa"/>
            <w:tcBorders>
              <w:top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отношений), </w:t>
            </w:r>
          </w:p>
          <w:p w:rsidR="00416AD0" w:rsidRPr="003E1CE1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ОГКУ «Палехский центр занятости» 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Создание в Палехском районе  благоприятного инвестиционного климата и условий для ведения бизнеса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финансирования;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инвестиций;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населения;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2014 год –0,00 руб., 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AD0158" w:rsidRPr="003E1CE1">
              <w:rPr>
                <w:rFonts w:ascii="Times New Roman" w:hAnsi="Times New Roman"/>
                <w:sz w:val="24"/>
                <w:szCs w:val="24"/>
              </w:rPr>
              <w:t>85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 xml:space="preserve">00,00 руб., </w:t>
            </w:r>
          </w:p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2016 год – 1</w:t>
            </w:r>
            <w:r w:rsidR="00A91EBC" w:rsidRPr="003E1CE1">
              <w:rPr>
                <w:rFonts w:ascii="Times New Roman" w:hAnsi="Times New Roman"/>
                <w:sz w:val="24"/>
                <w:szCs w:val="24"/>
              </w:rPr>
              <w:t>630</w:t>
            </w:r>
            <w:r w:rsidRPr="003E1CE1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</w:p>
          <w:p w:rsidR="00416AD0" w:rsidRPr="003E1CE1" w:rsidRDefault="00BD383C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 - 2120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 xml:space="preserve">,00 руб. , </w:t>
            </w:r>
          </w:p>
          <w:p w:rsidR="00416AD0" w:rsidRPr="003E1CE1" w:rsidRDefault="00D60EB6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5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>0 000,00 руб.,</w:t>
            </w:r>
          </w:p>
          <w:p w:rsidR="00416AD0" w:rsidRPr="003E1CE1" w:rsidRDefault="00D60EB6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 xml:space="preserve">0 000,00 руб. </w:t>
            </w:r>
          </w:p>
          <w:p w:rsidR="00416AD0" w:rsidRPr="003E1CE1" w:rsidRDefault="00D60EB6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</w:t>
            </w:r>
            <w:r w:rsidR="00416AD0" w:rsidRPr="003E1CE1">
              <w:rPr>
                <w:rFonts w:ascii="Times New Roman" w:hAnsi="Times New Roman"/>
                <w:sz w:val="24"/>
                <w:szCs w:val="24"/>
              </w:rPr>
              <w:t>0 000,00 руб.</w:t>
            </w:r>
          </w:p>
        </w:tc>
      </w:tr>
      <w:tr w:rsidR="00416AD0" w:rsidRPr="003E1CE1" w:rsidTr="00D25062">
        <w:trPr>
          <w:cantSplit/>
        </w:trPr>
        <w:tc>
          <w:tcPr>
            <w:tcW w:w="2626" w:type="dxa"/>
          </w:tcPr>
          <w:p w:rsidR="00416AD0" w:rsidRPr="003E1CE1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1CE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4" w:type="dxa"/>
          </w:tcPr>
          <w:p w:rsidR="00416AD0" w:rsidRPr="003E1CE1" w:rsidRDefault="00416AD0" w:rsidP="00953D1D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E1CE1">
              <w:rPr>
                <w:rFonts w:ascii="Times New Roman" w:hAnsi="Times New Roman"/>
                <w:sz w:val="24"/>
              </w:rPr>
              <w:t>-</w:t>
            </w:r>
            <w:r w:rsidRPr="003E1CE1">
              <w:rPr>
                <w:rFonts w:ascii="Times New Roman" w:hAnsi="Times New Roman"/>
                <w:sz w:val="24"/>
              </w:rPr>
              <w:tab/>
              <w:t xml:space="preserve">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2020 году); </w:t>
            </w:r>
          </w:p>
          <w:p w:rsidR="00416AD0" w:rsidRPr="003E1CE1" w:rsidRDefault="00416AD0" w:rsidP="00953D1D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0" w:firstLine="709"/>
              <w:contextualSpacing/>
              <w:rPr>
                <w:rFonts w:ascii="Times New Roman" w:hAnsi="Times New Roman"/>
                <w:sz w:val="24"/>
              </w:rPr>
            </w:pPr>
            <w:r w:rsidRPr="003E1CE1">
              <w:rPr>
                <w:rFonts w:ascii="Times New Roman" w:hAnsi="Times New Roman"/>
                <w:sz w:val="24"/>
              </w:rPr>
              <w:t>-</w:t>
            </w:r>
            <w:r w:rsidRPr="003E1CE1">
              <w:rPr>
                <w:rFonts w:ascii="Times New Roman" w:hAnsi="Times New Roman"/>
                <w:sz w:val="24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2020 году на 54,8 %.</w:t>
            </w:r>
          </w:p>
        </w:tc>
      </w:tr>
    </w:tbl>
    <w:p w:rsidR="009F0807" w:rsidRDefault="009F0807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16AD0" w:rsidRPr="009F0807" w:rsidRDefault="00416AD0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F0807">
        <w:rPr>
          <w:rFonts w:ascii="Times New Roman" w:hAnsi="Times New Roman" w:cs="Times New Roman"/>
          <w:i w:val="0"/>
          <w:color w:val="auto"/>
          <w:sz w:val="24"/>
          <w:szCs w:val="24"/>
        </w:rPr>
        <w:t>2. Анализ текущей ситуации в сфере реализации муниципальной программы</w:t>
      </w:r>
    </w:p>
    <w:p w:rsidR="009F0807" w:rsidRPr="009F0807" w:rsidRDefault="009F0807" w:rsidP="00953D1D">
      <w:pPr>
        <w:pStyle w:val="4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16AD0" w:rsidRPr="00A91EBC" w:rsidRDefault="009F0807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16AD0" w:rsidRPr="00A91EBC">
        <w:rPr>
          <w:rFonts w:ascii="Times New Roman" w:hAnsi="Times New Roman" w:cs="Times New Roman"/>
          <w:color w:val="auto"/>
          <w:sz w:val="24"/>
          <w:szCs w:val="24"/>
        </w:rPr>
        <w:t>1. Инвестиционный климат и инвестиционная активность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Одним из важнейших элементов экономической политики является эффективное управление инвестиционными процессами. Этот элемент организации хозяйственной деятельности в муниципальном образовании предопределяет долгосрочные экономические результаты. Повышение инвестиционной активности и улучшение инвестиционного климата являются важнейшими задачами в развитии района. 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района. Необходимо привлечение инвестиций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В целях формирования благоприятных тенденций для развития инвестиционной деятельности в районе: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определены приоритетные направления развития территории;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создана информационная база инвестиционных предложений;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сформирован перечень потенциальных инвестиционных площадок, на которых возможна реализация инвестиционных проектов;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формируется нормативная база об инвестиционной деятельности, осуществляемой на территории района;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- организована системная работа с инвесторами (консультационная, информационная, сопроводительная). Осуществляется содействие предприятиям и организациям в сокращении сроков подготовки и выдачи разрешительной документации при реализации инвестиционных проектов. 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Информация о потенциальных инвестиционных возможностях Палехского муниципального района размещается на Интернет-портале «Инвестиции Ивановской области», интерактивной инвестиционной карте Ивановской области и официальном сайте Палехского муниципального района.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lastRenderedPageBreak/>
        <w:t xml:space="preserve">С целью повышения инвестиционной привлекательности в районе проводится активная работа по развитию инженерной инфраструктуры и коммуникаций, что служит хорошими предпосылками для привлечения инвестиций. 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Инвестиции в основной капитал за счет всех источников финансирования имеют в настоящее время крайне неустойчивые показатели, что объясняется недостаточностью собственных доходов местного бюджета и ведущих предприятий района, а также зависимостью местного бюджета от политики, проводимой Правительством Ивановской области в сфере инвестиционной деятельности. </w:t>
      </w:r>
    </w:p>
    <w:p w:rsidR="00953D1D" w:rsidRDefault="00953D1D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953D1D" w:rsidRDefault="00953D1D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 xml:space="preserve">Таблица 1. Динамика объемов инвестиций в основной капитал </w:t>
      </w: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25"/>
        <w:gridCol w:w="3127"/>
        <w:gridCol w:w="851"/>
        <w:gridCol w:w="992"/>
        <w:gridCol w:w="992"/>
        <w:gridCol w:w="992"/>
        <w:gridCol w:w="993"/>
        <w:gridCol w:w="992"/>
      </w:tblGrid>
      <w:tr w:rsidR="00416AD0" w:rsidRPr="00416AD0" w:rsidTr="00D25062">
        <w:trPr>
          <w:cantSplit/>
        </w:trPr>
        <w:tc>
          <w:tcPr>
            <w:tcW w:w="525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127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</w:t>
            </w:r>
            <w:r w:rsidR="00647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16AD0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1A" w:rsidRPr="00416AD0" w:rsidTr="00D25062">
        <w:trPr>
          <w:cantSplit/>
        </w:trPr>
        <w:tc>
          <w:tcPr>
            <w:tcW w:w="525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64761A" w:rsidRPr="00416AD0" w:rsidTr="00D25062">
        <w:trPr>
          <w:cantSplit/>
        </w:trPr>
        <w:tc>
          <w:tcPr>
            <w:tcW w:w="525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851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64761A" w:rsidRPr="00416AD0" w:rsidRDefault="0064761A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1385,5</w:t>
            </w:r>
          </w:p>
        </w:tc>
        <w:tc>
          <w:tcPr>
            <w:tcW w:w="992" w:type="dxa"/>
          </w:tcPr>
          <w:p w:rsidR="0064761A" w:rsidRPr="00416AD0" w:rsidRDefault="0064761A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993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992" w:type="dxa"/>
          </w:tcPr>
          <w:p w:rsidR="0064761A" w:rsidRPr="00416AD0" w:rsidRDefault="00CB2BD4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4823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Невысокий уровень инвестиционной привлекательности Палехского муниципального района обусловлен, как объективными причинами (слабая ресурсная база, невысокий уровень доходов населения, малочисленность жителей сельских населенных пунктов и др.), так и причинами управляемого характера (отсутствие инвестиционных площадок, обеспеченных объектами инженерной и транспортной инфраструктуры,  неразвитость механизма государственно-частного партнерства в целях привлечения инвестиций для реализации значимых инвестиционных проектов).</w:t>
      </w:r>
    </w:p>
    <w:p w:rsidR="00416AD0" w:rsidRPr="00A91EBC" w:rsidRDefault="009F0807" w:rsidP="00953D1D">
      <w:pPr>
        <w:pStyle w:val="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416AD0" w:rsidRPr="00A91EBC">
        <w:rPr>
          <w:rFonts w:ascii="Times New Roman" w:hAnsi="Times New Roman" w:cs="Times New Roman"/>
          <w:color w:val="auto"/>
          <w:sz w:val="24"/>
          <w:szCs w:val="24"/>
        </w:rPr>
        <w:t>2. Малое и среднее предпринимательство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Развитие малого предпринимательства является одним из наиболее значимых направлений деятельности муниципальной власти в рамках решения вопросов социально-экономического развития района и смягчения социальных проблем.</w:t>
      </w:r>
      <w:r w:rsidRPr="00416AD0">
        <w:rPr>
          <w:sz w:val="24"/>
          <w:szCs w:val="24"/>
        </w:rPr>
        <w:tab/>
        <w:t>Малый бизнес играет важную роль в решении экономических и социальных задач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</w:t>
      </w:r>
      <w:r w:rsidRPr="00416AD0">
        <w:rPr>
          <w:sz w:val="24"/>
          <w:szCs w:val="24"/>
        </w:rPr>
        <w:tab/>
        <w:t>Малое  предпринимательство - с одной стороны,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населения.</w:t>
      </w:r>
    </w:p>
    <w:p w:rsidR="00416AD0" w:rsidRDefault="00416AD0" w:rsidP="00953D1D">
      <w:pPr>
        <w:ind w:firstLine="709"/>
        <w:jc w:val="both"/>
        <w:rPr>
          <w:kern w:val="1"/>
          <w:sz w:val="24"/>
          <w:szCs w:val="24"/>
        </w:rPr>
      </w:pPr>
      <w:r w:rsidRPr="00416AD0">
        <w:rPr>
          <w:kern w:val="1"/>
          <w:sz w:val="24"/>
          <w:szCs w:val="24"/>
        </w:rPr>
        <w:t xml:space="preserve">Малый бизнес продолжает оставаться для района значительным резервом на ближайшие </w:t>
      </w:r>
      <w:r w:rsidR="00CB2BD4">
        <w:rPr>
          <w:kern w:val="1"/>
          <w:sz w:val="24"/>
          <w:szCs w:val="24"/>
        </w:rPr>
        <w:t>годы. По состоянию на 01.01.2017</w:t>
      </w:r>
      <w:r w:rsidRPr="00416AD0">
        <w:rPr>
          <w:kern w:val="1"/>
          <w:sz w:val="24"/>
          <w:szCs w:val="24"/>
        </w:rPr>
        <w:t xml:space="preserve"> года</w:t>
      </w:r>
      <w:r w:rsidRPr="00416AD0">
        <w:rPr>
          <w:color w:val="0070C0"/>
          <w:kern w:val="1"/>
          <w:sz w:val="24"/>
          <w:szCs w:val="24"/>
        </w:rPr>
        <w:t xml:space="preserve"> </w:t>
      </w:r>
      <w:r w:rsidRPr="00416AD0">
        <w:rPr>
          <w:kern w:val="1"/>
          <w:sz w:val="24"/>
          <w:szCs w:val="24"/>
        </w:rPr>
        <w:t>на террит</w:t>
      </w:r>
      <w:r w:rsidR="00CB2BD4">
        <w:rPr>
          <w:kern w:val="1"/>
          <w:sz w:val="24"/>
          <w:szCs w:val="24"/>
        </w:rPr>
        <w:t>ории района зарегистрировано 186</w:t>
      </w:r>
      <w:r w:rsidRPr="00416AD0">
        <w:rPr>
          <w:kern w:val="1"/>
          <w:sz w:val="24"/>
          <w:szCs w:val="24"/>
        </w:rPr>
        <w:t xml:space="preserve"> инди</w:t>
      </w:r>
      <w:r w:rsidR="00CB2BD4">
        <w:rPr>
          <w:kern w:val="1"/>
          <w:sz w:val="24"/>
          <w:szCs w:val="24"/>
        </w:rPr>
        <w:t>видуальных предпринимателей и 59</w:t>
      </w:r>
      <w:r w:rsidRPr="00416AD0">
        <w:rPr>
          <w:kern w:val="1"/>
          <w:sz w:val="24"/>
          <w:szCs w:val="24"/>
        </w:rPr>
        <w:t xml:space="preserve"> малых и средних предприятий. Численность занятых в малом бизнесе 1,43 тыс. человек.</w:t>
      </w:r>
    </w:p>
    <w:p w:rsidR="009F0807" w:rsidRDefault="009F0807" w:rsidP="00953D1D">
      <w:pPr>
        <w:ind w:firstLine="709"/>
        <w:jc w:val="both"/>
        <w:rPr>
          <w:kern w:val="1"/>
          <w:sz w:val="24"/>
          <w:szCs w:val="24"/>
        </w:rPr>
      </w:pPr>
    </w:p>
    <w:p w:rsidR="009F0807" w:rsidRPr="00416AD0" w:rsidRDefault="009F0807" w:rsidP="00953D1D">
      <w:pPr>
        <w:ind w:firstLine="709"/>
        <w:jc w:val="both"/>
        <w:rPr>
          <w:kern w:val="1"/>
          <w:sz w:val="24"/>
          <w:szCs w:val="24"/>
        </w:rPr>
      </w:pPr>
    </w:p>
    <w:p w:rsidR="005465A3" w:rsidRDefault="005465A3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9F0807" w:rsidRDefault="009F0807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2. Показатели, характеризующие текущую ситуацию в сфере малого и среднего предпринимательства</w:t>
      </w:r>
    </w:p>
    <w:p w:rsidR="00416AD0" w:rsidRPr="00416AD0" w:rsidRDefault="00416AD0" w:rsidP="00953D1D">
      <w:pPr>
        <w:ind w:left="450" w:right="968" w:firstLine="709"/>
        <w:contextualSpacing/>
        <w:jc w:val="center"/>
        <w:rPr>
          <w:b/>
          <w:color w:val="0070C0"/>
          <w:sz w:val="24"/>
          <w:szCs w:val="24"/>
        </w:rPr>
      </w:pPr>
    </w:p>
    <w:tbl>
      <w:tblPr>
        <w:tblW w:w="939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827"/>
        <w:gridCol w:w="1134"/>
        <w:gridCol w:w="992"/>
        <w:gridCol w:w="993"/>
        <w:gridCol w:w="1134"/>
        <w:gridCol w:w="1044"/>
      </w:tblGrid>
      <w:tr w:rsidR="00416AD0" w:rsidRPr="00416AD0" w:rsidTr="00D25062">
        <w:tc>
          <w:tcPr>
            <w:tcW w:w="3270" w:type="dxa"/>
            <w:shd w:val="clear" w:color="auto" w:fill="auto"/>
          </w:tcPr>
          <w:p w:rsidR="00416AD0" w:rsidRPr="00416AD0" w:rsidRDefault="00416AD0" w:rsidP="00953D1D">
            <w:pPr>
              <w:snapToGrid w:val="0"/>
              <w:ind w:left="109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Пок</w:t>
            </w:r>
            <w:r w:rsidRPr="00416AD0">
              <w:rPr>
                <w:bCs/>
                <w:iCs/>
                <w:spacing w:val="-4"/>
                <w:sz w:val="24"/>
                <w:szCs w:val="24"/>
              </w:rPr>
              <w:t>а</w:t>
            </w:r>
            <w:r w:rsidRPr="00416AD0">
              <w:rPr>
                <w:bCs/>
                <w:iCs/>
                <w:spacing w:val="-2"/>
                <w:sz w:val="24"/>
                <w:szCs w:val="24"/>
              </w:rPr>
              <w:t>з</w:t>
            </w:r>
            <w:r w:rsidRPr="00416AD0">
              <w:rPr>
                <w:bCs/>
                <w:iCs/>
                <w:spacing w:val="-1"/>
                <w:sz w:val="24"/>
                <w:szCs w:val="24"/>
              </w:rPr>
              <w:t>ат</w:t>
            </w:r>
            <w:r w:rsidRPr="00416AD0">
              <w:rPr>
                <w:bCs/>
                <w:iCs/>
                <w:spacing w:val="-4"/>
                <w:sz w:val="24"/>
                <w:szCs w:val="24"/>
              </w:rPr>
              <w:t>е</w:t>
            </w:r>
            <w:r w:rsidRPr="00416AD0">
              <w:rPr>
                <w:bCs/>
                <w:iCs/>
                <w:sz w:val="24"/>
                <w:szCs w:val="24"/>
              </w:rPr>
              <w:t>ли</w:t>
            </w:r>
          </w:p>
        </w:tc>
        <w:tc>
          <w:tcPr>
            <w:tcW w:w="827" w:type="dxa"/>
            <w:shd w:val="clear" w:color="auto" w:fill="auto"/>
          </w:tcPr>
          <w:p w:rsidR="00416AD0" w:rsidRPr="00416AD0" w:rsidRDefault="00416AD0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416AD0" w:rsidRPr="00416AD0" w:rsidRDefault="00416AD0" w:rsidP="00953D1D">
            <w:pPr>
              <w:snapToGrid w:val="0"/>
              <w:ind w:left="33"/>
              <w:contextualSpacing/>
              <w:jc w:val="center"/>
              <w:rPr>
                <w:bCs/>
                <w:iCs/>
                <w:spacing w:val="-2"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 w:rsidR="00CB2BD4">
              <w:rPr>
                <w:bCs/>
                <w:iCs/>
                <w:sz w:val="24"/>
                <w:szCs w:val="24"/>
              </w:rPr>
              <w:t>2</w:t>
            </w:r>
          </w:p>
          <w:p w:rsidR="00416AD0" w:rsidRPr="00416AD0" w:rsidRDefault="00416AD0" w:rsidP="00953D1D">
            <w:pPr>
              <w:snapToGrid w:val="0"/>
              <w:ind w:left="33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6AD0" w:rsidRPr="00416AD0" w:rsidRDefault="00416AD0" w:rsidP="00953D1D">
            <w:pPr>
              <w:snapToGrid w:val="0"/>
              <w:ind w:left="57"/>
              <w:contextualSpacing/>
              <w:jc w:val="center"/>
              <w:rPr>
                <w:bCs/>
                <w:iCs/>
                <w:spacing w:val="-2"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 w:rsidR="00CB2BD4">
              <w:rPr>
                <w:bCs/>
                <w:iCs/>
                <w:sz w:val="24"/>
                <w:szCs w:val="24"/>
              </w:rPr>
              <w:t>3</w:t>
            </w:r>
          </w:p>
          <w:p w:rsidR="00416AD0" w:rsidRPr="00416AD0" w:rsidRDefault="00416AD0" w:rsidP="00953D1D">
            <w:pPr>
              <w:snapToGrid w:val="0"/>
              <w:ind w:left="57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6AD0" w:rsidRPr="00416AD0" w:rsidRDefault="00CB2BD4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2014</w:t>
            </w:r>
            <w:r w:rsidR="00416AD0" w:rsidRPr="00416AD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16AD0" w:rsidRPr="00416AD0" w:rsidRDefault="00CB2BD4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16AD0" w:rsidRPr="00416AD0" w:rsidRDefault="00416AD0" w:rsidP="00953D1D">
            <w:pPr>
              <w:snapToGrid w:val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416AD0">
              <w:rPr>
                <w:bCs/>
                <w:iCs/>
                <w:sz w:val="24"/>
                <w:szCs w:val="24"/>
              </w:rPr>
              <w:t>201</w:t>
            </w:r>
            <w:r w:rsidR="00CB2BD4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CB2BD4" w:rsidRPr="00416AD0" w:rsidTr="00D25062">
        <w:tc>
          <w:tcPr>
            <w:tcW w:w="3270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rPr>
                <w:sz w:val="24"/>
                <w:szCs w:val="24"/>
              </w:rPr>
            </w:pPr>
            <w:r w:rsidRPr="00416AD0">
              <w:rPr>
                <w:spacing w:val="1"/>
                <w:sz w:val="24"/>
                <w:szCs w:val="24"/>
              </w:rPr>
              <w:t xml:space="preserve">Численность субъектов малого и среднего предпринимательства, </w:t>
            </w:r>
            <w:r w:rsidRPr="00416AD0">
              <w:rPr>
                <w:spacing w:val="-4"/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>се</w:t>
            </w:r>
            <w:r w:rsidRPr="00416AD0">
              <w:rPr>
                <w:spacing w:val="-3"/>
                <w:sz w:val="24"/>
                <w:szCs w:val="24"/>
              </w:rPr>
              <w:t>г</w:t>
            </w:r>
            <w:r w:rsidRPr="00416AD0">
              <w:rPr>
                <w:sz w:val="24"/>
                <w:szCs w:val="24"/>
              </w:rPr>
              <w:t>о</w:t>
            </w:r>
          </w:p>
        </w:tc>
        <w:tc>
          <w:tcPr>
            <w:tcW w:w="827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CB2BD4" w:rsidRPr="00416AD0" w:rsidTr="00D25062">
        <w:tc>
          <w:tcPr>
            <w:tcW w:w="3270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Численность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занятых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в малом бизнесе (б</w:t>
            </w:r>
            <w:r w:rsidRPr="00416AD0">
              <w:rPr>
                <w:spacing w:val="-6"/>
                <w:sz w:val="24"/>
                <w:szCs w:val="24"/>
              </w:rPr>
              <w:t>е</w:t>
            </w:r>
            <w:r w:rsidRPr="00416AD0">
              <w:rPr>
                <w:sz w:val="24"/>
                <w:szCs w:val="24"/>
              </w:rPr>
              <w:t>з</w:t>
            </w:r>
            <w:r w:rsidRPr="00416AD0">
              <w:rPr>
                <w:spacing w:val="-8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 xml:space="preserve">внешних </w:t>
            </w:r>
            <w:r w:rsidRPr="00416AD0">
              <w:rPr>
                <w:spacing w:val="1"/>
                <w:sz w:val="24"/>
                <w:szCs w:val="24"/>
              </w:rPr>
              <w:t>с</w:t>
            </w:r>
            <w:r w:rsidRPr="00416AD0">
              <w:rPr>
                <w:sz w:val="24"/>
                <w:szCs w:val="24"/>
              </w:rPr>
              <w:t>о</w:t>
            </w:r>
            <w:r w:rsidRPr="00416AD0">
              <w:rPr>
                <w:spacing w:val="-2"/>
                <w:sz w:val="24"/>
                <w:szCs w:val="24"/>
              </w:rPr>
              <w:t>в</w:t>
            </w:r>
            <w:r w:rsidRPr="00416AD0">
              <w:rPr>
                <w:sz w:val="24"/>
                <w:szCs w:val="24"/>
              </w:rPr>
              <w:t>мести</w:t>
            </w:r>
            <w:r w:rsidRPr="00416AD0">
              <w:rPr>
                <w:spacing w:val="-3"/>
                <w:sz w:val="24"/>
                <w:szCs w:val="24"/>
              </w:rPr>
              <w:t>т</w:t>
            </w:r>
            <w:r w:rsidRPr="00416AD0">
              <w:rPr>
                <w:spacing w:val="-4"/>
                <w:sz w:val="24"/>
                <w:szCs w:val="24"/>
              </w:rPr>
              <w:t>е</w:t>
            </w:r>
            <w:r w:rsidRPr="00416AD0">
              <w:rPr>
                <w:sz w:val="24"/>
                <w:szCs w:val="24"/>
              </w:rPr>
              <w:t>лей)</w:t>
            </w:r>
          </w:p>
        </w:tc>
        <w:tc>
          <w:tcPr>
            <w:tcW w:w="827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B2BD4" w:rsidRPr="00416AD0" w:rsidRDefault="00CB2BD4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1,44</w:t>
            </w:r>
          </w:p>
        </w:tc>
      </w:tr>
      <w:tr w:rsidR="00CB2BD4" w:rsidRPr="00416AD0" w:rsidTr="00D25062">
        <w:tc>
          <w:tcPr>
            <w:tcW w:w="3270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rPr>
                <w:spacing w:val="-4"/>
                <w:sz w:val="24"/>
                <w:szCs w:val="24"/>
              </w:rPr>
            </w:pPr>
            <w:r w:rsidRPr="00416AD0">
              <w:rPr>
                <w:spacing w:val="1"/>
                <w:sz w:val="24"/>
                <w:szCs w:val="24"/>
              </w:rPr>
              <w:t>Д</w:t>
            </w:r>
            <w:r w:rsidRPr="00416AD0">
              <w:rPr>
                <w:spacing w:val="-4"/>
                <w:sz w:val="24"/>
                <w:szCs w:val="24"/>
              </w:rPr>
              <w:t>о</w:t>
            </w:r>
            <w:r w:rsidRPr="00416AD0">
              <w:rPr>
                <w:sz w:val="24"/>
                <w:szCs w:val="24"/>
              </w:rPr>
              <w:t>ля</w:t>
            </w:r>
            <w:r w:rsidRPr="00416AD0">
              <w:rPr>
                <w:spacing w:val="-7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занятых</w:t>
            </w:r>
            <w:r w:rsidRPr="00416AD0">
              <w:rPr>
                <w:spacing w:val="-6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на микро-, малых и средних предприятиях и у индивидуальных предпринимателей , в</w:t>
            </w:r>
            <w:r w:rsidRPr="00416AD0">
              <w:rPr>
                <w:spacing w:val="-4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%</w:t>
            </w:r>
            <w:r w:rsidRPr="00416AD0">
              <w:rPr>
                <w:spacing w:val="-4"/>
                <w:sz w:val="24"/>
                <w:szCs w:val="24"/>
              </w:rPr>
              <w:t xml:space="preserve"> о</w:t>
            </w:r>
            <w:r w:rsidRPr="00416AD0">
              <w:rPr>
                <w:sz w:val="24"/>
                <w:szCs w:val="24"/>
              </w:rPr>
              <w:t>т</w:t>
            </w:r>
            <w:r w:rsidRPr="00416AD0">
              <w:rPr>
                <w:spacing w:val="-5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об</w:t>
            </w:r>
            <w:r w:rsidRPr="00416AD0">
              <w:rPr>
                <w:spacing w:val="-2"/>
                <w:sz w:val="24"/>
                <w:szCs w:val="24"/>
              </w:rPr>
              <w:t>щ</w:t>
            </w:r>
            <w:r w:rsidRPr="00416AD0">
              <w:rPr>
                <w:sz w:val="24"/>
                <w:szCs w:val="24"/>
              </w:rPr>
              <w:t>ей</w:t>
            </w:r>
            <w:r w:rsidRPr="00416AD0">
              <w:rPr>
                <w:spacing w:val="-4"/>
                <w:sz w:val="24"/>
                <w:szCs w:val="24"/>
              </w:rPr>
              <w:t xml:space="preserve"> </w:t>
            </w:r>
            <w:r w:rsidRPr="00416AD0">
              <w:rPr>
                <w:sz w:val="24"/>
                <w:szCs w:val="24"/>
              </w:rPr>
              <w:t>численности</w:t>
            </w:r>
            <w:r w:rsidRPr="00416AD0">
              <w:rPr>
                <w:spacing w:val="-4"/>
                <w:sz w:val="24"/>
                <w:szCs w:val="24"/>
              </w:rPr>
              <w:t xml:space="preserve"> занятых в экономике района, </w:t>
            </w:r>
          </w:p>
        </w:tc>
        <w:tc>
          <w:tcPr>
            <w:tcW w:w="827" w:type="dxa"/>
            <w:shd w:val="clear" w:color="auto" w:fill="auto"/>
          </w:tcPr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B2BD4" w:rsidRPr="00416AD0" w:rsidRDefault="00CB2BD4" w:rsidP="00953D1D">
            <w:pPr>
              <w:snapToGrid w:val="0"/>
              <w:ind w:left="113" w:right="113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416AD0">
              <w:rPr>
                <w:spacing w:val="-4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2BD4" w:rsidRPr="00416AD0" w:rsidRDefault="00CB2BD4" w:rsidP="00F311D8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BD4" w:rsidRPr="00416AD0" w:rsidRDefault="003F41BC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B2BD4">
              <w:rPr>
                <w:sz w:val="24"/>
                <w:szCs w:val="24"/>
              </w:rPr>
              <w:t>,7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B2BD4" w:rsidRPr="00416AD0" w:rsidRDefault="003F41BC" w:rsidP="00953D1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4C80">
              <w:rPr>
                <w:sz w:val="24"/>
                <w:szCs w:val="24"/>
              </w:rPr>
              <w:t>2,0</w:t>
            </w:r>
          </w:p>
        </w:tc>
      </w:tr>
    </w:tbl>
    <w:p w:rsidR="00416AD0" w:rsidRPr="00416AD0" w:rsidRDefault="00416AD0" w:rsidP="00953D1D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Существует ряд причин и факторов, сдерживающих развитие данного сектора экономики, в том числе: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- </w:t>
      </w:r>
      <w:r w:rsidRPr="00416AD0">
        <w:rPr>
          <w:rFonts w:ascii="Times New Roman" w:hAnsi="Times New Roman"/>
          <w:sz w:val="24"/>
        </w:rPr>
        <w:tab/>
        <w:t>нестабильность законодательной базы, регулирующей деятельность субъектов малого и среднего бизнеса;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дефицит материальных (зданий и помещений, оборудования) и финансовых ресурсов для развития малого и среднего предпринимательства;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нехватка квалифицированных кадров и недостаток у предпринимателей навыков ведения бизнеса, опыта управления;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высокая административная нагрузка на малый бизнес, в том числе, необходимость ведения с 2013 года полноценного бухгалтерского учета;</w:t>
      </w:r>
    </w:p>
    <w:p w:rsidR="00416AD0" w:rsidRPr="00416AD0" w:rsidRDefault="00416AD0" w:rsidP="00953D1D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-</w:t>
      </w:r>
      <w:r w:rsidRPr="00416AD0">
        <w:rPr>
          <w:rFonts w:ascii="Times New Roman" w:hAnsi="Times New Roman"/>
          <w:sz w:val="24"/>
        </w:rPr>
        <w:tab/>
        <w:t>административные барьеры и недостаточно эффективное взаимодействие контролирующих и надзорных органов.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Отрицательное влияние на развитие малого бизнеса оказывает ещё и низкая платежеспособность населения. Серьёзным препятствием  в становлении и развитии предпринимательской деятельности является сложность в получении кредитов, жёсткие требования коммерческих банков при кредитовании.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Деятельность субъектов малого предпринимательства во многом зависит от действий органов государственной власти и органов местного самоуправления. Программа разработана с целью реализации  основных положений Федерального закона от 24.07.2007  №  209-ФЗ «О развитии малого и среднего предпринимательства в Российской Федерации» и направлена на осуществление муниципальной политики в области развития малого предпринимательства на территории Палехского муниципального района. 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</w:p>
    <w:p w:rsidR="00416AD0" w:rsidRPr="00416AD0" w:rsidRDefault="00416AD0" w:rsidP="00953D1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 xml:space="preserve">3. Сведения о целевых индикаторах (показателях) </w:t>
      </w:r>
    </w:p>
    <w:p w:rsidR="00416AD0" w:rsidRPr="00416AD0" w:rsidRDefault="00416AD0" w:rsidP="00953D1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реализации Программы</w:t>
      </w:r>
    </w:p>
    <w:p w:rsidR="00416AD0" w:rsidRPr="00416AD0" w:rsidRDefault="00416AD0" w:rsidP="00953D1D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  <w:lang w:eastAsia="ar-SA"/>
        </w:rPr>
      </w:pPr>
    </w:p>
    <w:p w:rsidR="00416AD0" w:rsidRPr="00416AD0" w:rsidRDefault="00416AD0" w:rsidP="00953D1D">
      <w:pPr>
        <w:pStyle w:val="Pro-Gramma"/>
        <w:tabs>
          <w:tab w:val="left" w:pos="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lastRenderedPageBreak/>
        <w:t>Таблица 3. Сведения о целевых индикаторах (показателях) реализации Программы</w:t>
      </w: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416AD0" w:rsidRPr="00416AD0" w:rsidTr="00875C6C">
        <w:trPr>
          <w:cantSplit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57038E" w:rsidRPr="00416AD0" w:rsidRDefault="0057038E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0" w:type="dxa"/>
          </w:tcPr>
          <w:p w:rsidR="0057038E" w:rsidRPr="00416AD0" w:rsidRDefault="0057038E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5,5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57038E" w:rsidRPr="00416AD0" w:rsidTr="00875C6C">
        <w:trPr>
          <w:cantSplit/>
        </w:trPr>
        <w:tc>
          <w:tcPr>
            <w:tcW w:w="534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57038E" w:rsidRPr="00416AD0" w:rsidRDefault="0057038E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firstLine="709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Муниципальная программа реализуется посредством двух подпрограмм. </w:t>
      </w:r>
    </w:p>
    <w:p w:rsidR="00416AD0" w:rsidRPr="00416AD0" w:rsidRDefault="00416AD0" w:rsidP="00953D1D">
      <w:pPr>
        <w:pStyle w:val="Pro-Gramma"/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Подпрограммы объединяют в себе ключевые мероприятия, направленные на изменение сложившейся ситуации в сфере экономического развития Палехского муниципального района:</w:t>
      </w:r>
    </w:p>
    <w:p w:rsidR="00416AD0" w:rsidRPr="00416AD0" w:rsidRDefault="00416AD0" w:rsidP="00953D1D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1)</w:t>
      </w:r>
      <w:r w:rsidRPr="00416AD0">
        <w:rPr>
          <w:rFonts w:ascii="Times New Roman" w:hAnsi="Times New Roman"/>
          <w:sz w:val="24"/>
        </w:rPr>
        <w:tab/>
        <w:t>подпрограмма «Формирование благоприятной инвестиционной среды» - включает в себя комплекс мероприятий, направленных на повышение инвестиционной привлекательности и инвестиционной активности;</w:t>
      </w:r>
    </w:p>
    <w:p w:rsidR="00416AD0" w:rsidRPr="00416AD0" w:rsidRDefault="00416AD0" w:rsidP="00953D1D">
      <w:pPr>
        <w:pStyle w:val="Pro-List1"/>
        <w:tabs>
          <w:tab w:val="clear" w:pos="1134"/>
          <w:tab w:val="left" w:pos="851"/>
        </w:tabs>
        <w:spacing w:before="0" w:line="240" w:lineRule="auto"/>
        <w:ind w:left="-142" w:firstLine="851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2)</w:t>
      </w:r>
      <w:r w:rsidRPr="00416AD0">
        <w:rPr>
          <w:rFonts w:ascii="Times New Roman" w:hAnsi="Times New Roman"/>
          <w:sz w:val="24"/>
        </w:rPr>
        <w:tab/>
        <w:t>подпрограмма «Развитие малого и среднего предпринимательства» - объединяет в себе мероприятия по поддержке субъектов малого и среднего предпринимательства.</w:t>
      </w:r>
    </w:p>
    <w:p w:rsidR="00416AD0" w:rsidRPr="00416AD0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0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lastRenderedPageBreak/>
        <w:t>Приложение 1</w:t>
      </w: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t xml:space="preserve"> к муниципальной программе «Экономическое развитие Палехского муниципального района»</w:t>
      </w:r>
    </w:p>
    <w:p w:rsidR="00416AD0" w:rsidRPr="00416AD0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 w:val="24"/>
        </w:rPr>
      </w:pPr>
    </w:p>
    <w:p w:rsidR="00416AD0" w:rsidRPr="005465A3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 xml:space="preserve">Подпрограмма «Формирование благоприятной </w:t>
      </w:r>
    </w:p>
    <w:p w:rsidR="00416AD0" w:rsidRPr="005465A3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>инвестиционной среды»</w:t>
      </w:r>
    </w:p>
    <w:p w:rsidR="00416AD0" w:rsidRPr="00416AD0" w:rsidRDefault="00416AD0" w:rsidP="00953D1D">
      <w:pPr>
        <w:pStyle w:val="4"/>
        <w:spacing w:before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16AD0" w:rsidRPr="00A91EBC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Формирование благоприятной инвестиционной среды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 (управление экономики, инвестиций и сельского хозяйства)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Привлечение инвесторов 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Создание благоприятного инвестиционного климата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-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ab/>
              <w:t>повышение инвестиционной привлекательности Палехского муниципального района, увеличение на этой основе объема инвестиций в основной капитал к 2020 году на 54,8 %.</w:t>
            </w:r>
          </w:p>
        </w:tc>
      </w:tr>
    </w:tbl>
    <w:p w:rsidR="00416AD0" w:rsidRPr="00416AD0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416AD0" w:rsidRPr="005465A3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465A3">
        <w:rPr>
          <w:rFonts w:ascii="Times New Roman" w:hAnsi="Times New Roman" w:cs="Times New Roman"/>
          <w:color w:val="auto"/>
          <w:sz w:val="24"/>
          <w:szCs w:val="24"/>
        </w:rPr>
        <w:t>2. Характеристика основных мероприятий подпрограммы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416AD0" w:rsidRPr="00416AD0" w:rsidRDefault="00416AD0" w:rsidP="00953D1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416AD0">
        <w:t xml:space="preserve">Формирование основных принципов инвестиционной политики, механизмов взаимодействия и организационной схемы управления инвестиционным процессом. </w:t>
      </w:r>
    </w:p>
    <w:p w:rsidR="00416AD0" w:rsidRPr="00416AD0" w:rsidRDefault="00416AD0" w:rsidP="00953D1D">
      <w:pPr>
        <w:ind w:firstLine="709"/>
        <w:jc w:val="both"/>
        <w:rPr>
          <w:sz w:val="24"/>
          <w:szCs w:val="24"/>
        </w:rPr>
      </w:pPr>
      <w:r w:rsidRPr="00416AD0">
        <w:rPr>
          <w:sz w:val="24"/>
          <w:szCs w:val="24"/>
        </w:rPr>
        <w:t>Выполнение мероприятия предусматривает мониторинг федеральной и региональной нормативной правовой базы по вопросу формирования инвестиционной политики и стимулированию инвестиционной активности, изучение и применение передового опыта муниципальных образований других районов в формировании и реализации местной инвестиционной политики.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6AD0">
        <w:t>Создание благоприятной для инвестиций административной среды.</w:t>
      </w:r>
    </w:p>
    <w:p w:rsidR="00416AD0" w:rsidRPr="00416AD0" w:rsidRDefault="00416AD0" w:rsidP="00953D1D">
      <w:pPr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 xml:space="preserve">          Выполнение мероприятия предусматривает оказание информационно-организационного и консультационного содействия лицам, осуществляющим инвестиционную деятельность (планирующим её осуществление) на территории района, содействие в получении инвесторами государственной поддержки, в том числе в виде грантов, государственных гарантий, поручительств, субсидирования части затрат, административное сопровождение инвесторов и проектов, устранение бюрократических барьеров:  проведение анализа и оптимизации существую</w:t>
      </w:r>
      <w:r w:rsidRPr="00416AD0">
        <w:rPr>
          <w:sz w:val="24"/>
          <w:szCs w:val="24"/>
        </w:rPr>
        <w:softHyphen/>
        <w:t>щих процедур выбора и предоставления земельных участков под строитель</w:t>
      </w:r>
      <w:r w:rsidRPr="00416AD0">
        <w:rPr>
          <w:sz w:val="24"/>
          <w:szCs w:val="24"/>
        </w:rPr>
        <w:softHyphen/>
        <w:t>ство, получения разрешения на строительство, приемка строительного объ</w:t>
      </w:r>
      <w:r w:rsidRPr="00416AD0">
        <w:rPr>
          <w:sz w:val="24"/>
          <w:szCs w:val="24"/>
        </w:rPr>
        <w:softHyphen/>
        <w:t>екта, регистрация прав собственности на земельный участок и строительный объект.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lastRenderedPageBreak/>
        <w:t>Срок выполнения мероприятия -   2014-2020 г.г.</w:t>
      </w:r>
    </w:p>
    <w:p w:rsidR="00416AD0" w:rsidRPr="00416AD0" w:rsidRDefault="00416AD0" w:rsidP="00953D1D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416AD0">
        <w:t>Информационное обеспечение инвестиционной деятельности.</w:t>
      </w:r>
    </w:p>
    <w:p w:rsidR="00416AD0" w:rsidRPr="00416AD0" w:rsidRDefault="00416AD0" w:rsidP="00953D1D">
      <w:pPr>
        <w:pStyle w:val="a9"/>
        <w:autoSpaceDE w:val="0"/>
        <w:autoSpaceDN w:val="0"/>
        <w:adjustRightInd w:val="0"/>
        <w:ind w:left="0" w:firstLine="709"/>
        <w:jc w:val="both"/>
      </w:pPr>
      <w:r w:rsidRPr="00416AD0">
        <w:t>Выполнение мероприятия предусматривает организацию доступа к банку данных инвестиционных предложений, актуализацию инвестиционного паспорта района, подготовку информации для размещения на официальном сайте Палехского муниципального района, на Интернет- портале «Инвестиции Ивановской области», участие в региональных, межрегиональных инвестиционных форумах, конференциях, «круглых столах», семинарах.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Pro-List1"/>
        <w:tabs>
          <w:tab w:val="clear" w:pos="1134"/>
          <w:tab w:val="left" w:pos="851"/>
        </w:tabs>
        <w:spacing w:before="0" w:line="240" w:lineRule="auto"/>
        <w:ind w:left="0" w:firstLine="284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 xml:space="preserve"> 4.</w:t>
      </w:r>
      <w:r w:rsidRPr="00416AD0">
        <w:rPr>
          <w:rFonts w:ascii="Times New Roman" w:hAnsi="Times New Roman"/>
          <w:sz w:val="24"/>
        </w:rPr>
        <w:tab/>
        <w:t>Совершенствование нормативной правовой базы в сфере инвестиционной деятельности.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Выполнение мероприятия предполагает, прежде всего, завершение разработки нормативно-правовой базы по государственно-частному партнерству. Кроме того, продолжится работа по совершенствованию нормативной правовой базы, направленная на повышение инвестиционной привлекательности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</w:p>
    <w:p w:rsidR="00416AD0" w:rsidRPr="00416AD0" w:rsidRDefault="00416AD0" w:rsidP="00953D1D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TabName"/>
        <w:numPr>
          <w:ilvl w:val="0"/>
          <w:numId w:val="3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Целевые индикаторы (показатели)  подпрограммы</w:t>
      </w:r>
    </w:p>
    <w:p w:rsidR="00416AD0" w:rsidRPr="00416AD0" w:rsidRDefault="00416AD0" w:rsidP="00953D1D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-142" w:firstLine="426"/>
        <w:contextualSpacing/>
        <w:rPr>
          <w:rFonts w:ascii="Times New Roman" w:hAnsi="Times New Roman"/>
          <w:sz w:val="24"/>
          <w:lang w:eastAsia="ar-SA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416AD0" w:rsidRPr="00416AD0" w:rsidRDefault="00416AD0" w:rsidP="00953D1D">
      <w:pPr>
        <w:pStyle w:val="Pro-Gramma"/>
        <w:spacing w:before="0" w:line="240" w:lineRule="auto"/>
        <w:contextualSpacing/>
        <w:rPr>
          <w:rFonts w:ascii="Times New Roman" w:hAnsi="Times New Roman"/>
          <w:sz w:val="24"/>
        </w:rPr>
      </w:pP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5. Сведения о целевых индикаторах (показателях) реализации подпрограммы</w:t>
      </w: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416AD0" w:rsidRPr="00416AD0" w:rsidTr="00FB01A0">
        <w:trPr>
          <w:cantSplit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B01A0" w:rsidRPr="00416AD0" w:rsidTr="00FB01A0">
        <w:trPr>
          <w:cantSplit/>
        </w:trPr>
        <w:tc>
          <w:tcPr>
            <w:tcW w:w="534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850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FB01A0" w:rsidRPr="00416AD0" w:rsidTr="00FB01A0">
        <w:trPr>
          <w:cantSplit/>
        </w:trPr>
        <w:tc>
          <w:tcPr>
            <w:tcW w:w="534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851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B01A0" w:rsidRPr="00416AD0" w:rsidRDefault="00FB01A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159,5</w:t>
            </w:r>
          </w:p>
        </w:tc>
        <w:tc>
          <w:tcPr>
            <w:tcW w:w="850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5,5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851" w:type="dxa"/>
          </w:tcPr>
          <w:p w:rsidR="00FB01A0" w:rsidRPr="00416AD0" w:rsidRDefault="00FB01A0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left="709"/>
        <w:contextualSpacing/>
        <w:rPr>
          <w:rFonts w:ascii="Times New Roman" w:hAnsi="Times New Roman"/>
          <w:sz w:val="24"/>
        </w:rPr>
        <w:sectPr w:rsidR="00416AD0" w:rsidRPr="00416AD0" w:rsidSect="00DD1A6F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lastRenderedPageBreak/>
        <w:t>Приложение 2</w:t>
      </w: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  <w:r w:rsidRPr="00DD1A6F">
        <w:rPr>
          <w:rFonts w:ascii="Times New Roman" w:hAnsi="Times New Roman"/>
          <w:szCs w:val="20"/>
        </w:rPr>
        <w:t xml:space="preserve"> к муниципальной программе «Экономическое развитие Палехского муниципального района »</w:t>
      </w:r>
    </w:p>
    <w:p w:rsidR="00416AD0" w:rsidRPr="00DD1A6F" w:rsidRDefault="00416AD0" w:rsidP="00953D1D">
      <w:pPr>
        <w:pStyle w:val="Pro-Gramma"/>
        <w:suppressAutoHyphens/>
        <w:spacing w:before="0" w:line="240" w:lineRule="auto"/>
        <w:ind w:left="5387" w:firstLine="709"/>
        <w:contextualSpacing/>
        <w:jc w:val="right"/>
        <w:rPr>
          <w:rFonts w:ascii="Times New Roman" w:hAnsi="Times New Roman"/>
          <w:szCs w:val="20"/>
        </w:rPr>
      </w:pPr>
    </w:p>
    <w:p w:rsidR="00416AD0" w:rsidRPr="005465A3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ind w:hanging="142"/>
        <w:contextualSpacing/>
        <w:textAlignment w:val="baseline"/>
        <w:rPr>
          <w:b w:val="0"/>
          <w:spacing w:val="0"/>
          <w:sz w:val="24"/>
          <w:szCs w:val="24"/>
        </w:rPr>
      </w:pPr>
      <w:r w:rsidRPr="005465A3">
        <w:rPr>
          <w:spacing w:val="0"/>
          <w:sz w:val="24"/>
          <w:szCs w:val="24"/>
        </w:rPr>
        <w:t>Подпрограмма «Развитие малого и среднего предпринимательства»</w:t>
      </w:r>
    </w:p>
    <w:p w:rsidR="00416AD0" w:rsidRPr="00416AD0" w:rsidRDefault="00416AD0" w:rsidP="00953D1D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416AD0" w:rsidRPr="00A91EBC" w:rsidRDefault="00416AD0" w:rsidP="00953D1D">
      <w:pPr>
        <w:pStyle w:val="4"/>
        <w:spacing w:befor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1. 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626"/>
        <w:gridCol w:w="6944"/>
      </w:tblGrid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Администрация Палехского муниципального района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aa"/>
              <w:spacing w:after="0"/>
              <w:contextualSpacing/>
            </w:pPr>
            <w:r w:rsidRPr="00416AD0">
              <w:t>Администрация Палехского муниципального района (управление экономики, инвестиций и сельского хозяйства, управление земельных и имущественных отношений);</w:t>
            </w:r>
          </w:p>
          <w:p w:rsidR="00416AD0" w:rsidRPr="00416AD0" w:rsidRDefault="00416AD0" w:rsidP="00953D1D">
            <w:pPr>
              <w:pStyle w:val="aa"/>
              <w:spacing w:after="0"/>
              <w:contextualSpacing/>
            </w:pPr>
            <w:r w:rsidRPr="00416AD0">
              <w:t>ОГКУ «Палехский центр занятости».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Палехском муниципальном районе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Создание условий для ведения бизнеса</w:t>
            </w:r>
          </w:p>
          <w:p w:rsidR="00416AD0" w:rsidRPr="00416AD0" w:rsidRDefault="00416AD0" w:rsidP="00953D1D">
            <w:pPr>
              <w:pStyle w:val="Pro-Tab"/>
              <w:numPr>
                <w:ilvl w:val="0"/>
                <w:numId w:val="4"/>
              </w:numPr>
              <w:spacing w:before="0"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Повышение предпринимательской активности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(бюджет Палехского муниципального района): 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2014 год –0,00 руб., 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AD0158">
              <w:rPr>
                <w:rFonts w:ascii="Times New Roman" w:hAnsi="Times New Roman"/>
                <w:sz w:val="24"/>
                <w:szCs w:val="24"/>
              </w:rPr>
              <w:t>85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00,00 руб., 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 год – 1</w:t>
            </w:r>
            <w:r w:rsidR="00A91EBC">
              <w:rPr>
                <w:rFonts w:ascii="Times New Roman" w:hAnsi="Times New Roman"/>
                <w:sz w:val="24"/>
                <w:szCs w:val="24"/>
              </w:rPr>
              <w:t>630</w:t>
            </w:r>
            <w:r w:rsidRPr="00416AD0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</w:p>
          <w:p w:rsidR="00416AD0" w:rsidRPr="00416AD0" w:rsidRDefault="00A21D1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 - 2120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 xml:space="preserve">,00 руб. , </w:t>
            </w:r>
          </w:p>
          <w:p w:rsidR="00416AD0" w:rsidRPr="00416AD0" w:rsidRDefault="00A21D1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-  5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>0 000,00 руб.,</w:t>
            </w:r>
          </w:p>
          <w:p w:rsidR="00416AD0" w:rsidRPr="00416AD0" w:rsidRDefault="00A21D1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 xml:space="preserve">0 000,00 руб. </w:t>
            </w:r>
          </w:p>
          <w:p w:rsidR="00416AD0" w:rsidRPr="00416AD0" w:rsidRDefault="00A21D12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</w:t>
            </w:r>
            <w:r w:rsidR="00416AD0" w:rsidRPr="00416AD0">
              <w:rPr>
                <w:rFonts w:ascii="Times New Roman" w:hAnsi="Times New Roman"/>
                <w:sz w:val="24"/>
                <w:szCs w:val="24"/>
              </w:rPr>
              <w:t>0 000,00 руб.</w:t>
            </w:r>
          </w:p>
        </w:tc>
      </w:tr>
      <w:tr w:rsidR="00416AD0" w:rsidRPr="00416AD0" w:rsidTr="00D25062">
        <w:trPr>
          <w:cantSplit/>
        </w:trPr>
        <w:tc>
          <w:tcPr>
            <w:tcW w:w="2626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4" w:type="dxa"/>
          </w:tcPr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1.Обеспечение позитивной динамики развития малого и среднего предпринимательства в муниципальном образовании (увеличение числа субъектов малого и среднего предпринимательства на 5,0 % до 2020 году)</w:t>
            </w:r>
          </w:p>
          <w:p w:rsidR="00416AD0" w:rsidRPr="00416AD0" w:rsidRDefault="00416AD0" w:rsidP="00953D1D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 Увеличение налоговых отчислений сектора малого и среднего предпринимательства в бюджеты всех уровней</w:t>
            </w:r>
          </w:p>
        </w:tc>
      </w:tr>
    </w:tbl>
    <w:p w:rsidR="00416AD0" w:rsidRPr="00416AD0" w:rsidRDefault="00416AD0" w:rsidP="00953D1D">
      <w:pPr>
        <w:pStyle w:val="Pro-Gramma"/>
        <w:spacing w:before="0" w:line="240" w:lineRule="auto"/>
        <w:ind w:left="-142" w:firstLine="142"/>
        <w:rPr>
          <w:rFonts w:ascii="Times New Roman" w:hAnsi="Times New Roman"/>
          <w:sz w:val="24"/>
        </w:rPr>
      </w:pPr>
    </w:p>
    <w:p w:rsidR="00416AD0" w:rsidRPr="00A91EBC" w:rsidRDefault="00416AD0" w:rsidP="00953D1D">
      <w:pPr>
        <w:pStyle w:val="4"/>
        <w:spacing w:before="0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91EBC">
        <w:rPr>
          <w:rFonts w:ascii="Times New Roman" w:hAnsi="Times New Roman" w:cs="Times New Roman"/>
          <w:color w:val="auto"/>
          <w:sz w:val="24"/>
          <w:szCs w:val="24"/>
        </w:rPr>
        <w:t>2. Характеристика основных мероприятий подпрограммы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Реализация подпрограммы предполагает выполнение следующих   мероприятий:</w:t>
      </w:r>
    </w:p>
    <w:p w:rsidR="00416AD0" w:rsidRPr="00416AD0" w:rsidRDefault="00416AD0" w:rsidP="00953D1D">
      <w:pPr>
        <w:pStyle w:val="Pro-List1"/>
        <w:tabs>
          <w:tab w:val="clear" w:pos="1134"/>
          <w:tab w:val="left" w:pos="1560"/>
        </w:tabs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1.Правовое  регулирование  деятельности малого  и среднего предпринимательства.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 изучение нормативно-правовых актов  РФ, Ивановской области, регулирующих  деятельность и  поддержку  малого и среднего предпринимательства,  разработку предложений по совершенствованию нормативно-правовой базы поддержки малого предпринимательства, проектов законов и иных правовых актов.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416AD0">
        <w:rPr>
          <w:rFonts w:ascii="Times New Roman" w:hAnsi="Times New Roman"/>
          <w:sz w:val="24"/>
        </w:rPr>
        <w:t>2. Развитие прогрессивных финансовых технологий поддержки малого предпринимательства.</w:t>
      </w:r>
    </w:p>
    <w:p w:rsidR="00416AD0" w:rsidRPr="00416AD0" w:rsidRDefault="00416AD0" w:rsidP="00953D1D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Выполнение мероприятия предполагает: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привлечение банков, финансово-кредитных компаний, фондов, кредитных кооперативов и частных инвесторов  для финансирования малого предпринимательства;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 xml:space="preserve">- методическая помощь в сборе документов на субсидирование процентных ставок (за счёт федерального и областного бюджетов)  по кредитам и займам на развитие малого бизнеса в АПК. 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416AD0" w:rsidRDefault="00416AD0" w:rsidP="00953D1D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3. Имущественная поддержка малого предпринимательства.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 xml:space="preserve">Выполнение мероприятия предполагает предоставление земельных участков в аренду субъектам малого предпринимательства для осуществления предпринимательской деятельности, в том числе  с правом последующего выкупа, содействие субъектам малого предпринимательства  в переводе жилых помещений в нежилые в целях осуществления предпринимательской деятельности. 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 земельных и имущественных отношений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416AD0" w:rsidRPr="00163BF6" w:rsidRDefault="00721530" w:rsidP="00163BF6">
      <w:pPr>
        <w:pStyle w:val="aa"/>
        <w:spacing w:after="0"/>
        <w:ind w:firstLine="720"/>
        <w:contextualSpacing/>
        <w:jc w:val="both"/>
      </w:pPr>
      <w:r>
        <w:t>4.</w:t>
      </w:r>
      <w:r w:rsidR="00163BF6" w:rsidRPr="00163BF6">
        <w:rPr>
          <w:b/>
          <w:sz w:val="28"/>
          <w:szCs w:val="28"/>
        </w:rPr>
        <w:t xml:space="preserve"> </w:t>
      </w:r>
      <w:r w:rsidR="00163BF6" w:rsidRPr="00163BF6">
        <w:t>Информационная и консультационная поддержка субъектов малого и среднего предпринимательства</w:t>
      </w:r>
      <w:r w:rsidR="00163BF6">
        <w:t>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предполагает: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организацию обучающих семинаров, «круглых столов» и оказание консультационных услуг для представителей малого бизнеса;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обучение безработных граждан основам предпринимательства, содействие развитию самозанятости;</w:t>
      </w:r>
    </w:p>
    <w:p w:rsid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 xml:space="preserve"> - содействие в разработке и поддержка проектов, реализуемых субъектами малого предпринимательства;</w:t>
      </w:r>
    </w:p>
    <w:p w:rsidR="00163BF6" w:rsidRPr="00416AD0" w:rsidRDefault="00163BF6" w:rsidP="00953D1D">
      <w:pPr>
        <w:pStyle w:val="aa"/>
        <w:spacing w:after="0"/>
        <w:ind w:firstLine="709"/>
        <w:contextualSpacing/>
        <w:jc w:val="both"/>
        <w:rPr>
          <w:b/>
        </w:rPr>
      </w:pPr>
      <w:r>
        <w:t>- сопровождение на официальном сайте раздела «Экономика» (Малый бизнес).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мониторинг социально-экономических процессов в малом бизнесе, обобщение опыта деятельности СМП с целью пропаганды среди населения  и дальнейшего развития;</w:t>
      </w:r>
    </w:p>
    <w:p w:rsidR="00416AD0" w:rsidRPr="00416AD0" w:rsidRDefault="00416AD0" w:rsidP="00953D1D">
      <w:pPr>
        <w:pStyle w:val="Pro-TabName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16AD0">
        <w:rPr>
          <w:rFonts w:ascii="Times New Roman" w:hAnsi="Times New Roman"/>
          <w:b w:val="0"/>
          <w:color w:val="auto"/>
          <w:sz w:val="24"/>
          <w:szCs w:val="24"/>
        </w:rPr>
        <w:t>- размещение на сайте администрации в сети Интернет  перечня  бизнес-площадок с целью рекламы для использования в бизнес-проектах;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обеспечение доступа субъектов малого и среднего предпринимательства к информации о проведении  конкурсов на размещение заказов по поставкам товаров (работ, услуг) для муниципальных нужд и об условиях участия в них;</w:t>
      </w:r>
    </w:p>
    <w:p w:rsidR="00416AD0" w:rsidRPr="00416AD0" w:rsidRDefault="00416AD0" w:rsidP="00953D1D">
      <w:pPr>
        <w:ind w:firstLine="709"/>
        <w:contextualSpacing/>
        <w:jc w:val="both"/>
        <w:rPr>
          <w:sz w:val="24"/>
          <w:szCs w:val="24"/>
        </w:rPr>
      </w:pPr>
      <w:r w:rsidRPr="00416AD0">
        <w:rPr>
          <w:sz w:val="24"/>
          <w:szCs w:val="24"/>
        </w:rPr>
        <w:t>-  привлечение  средств массовой информации в целях освещения деятельности по поддержке и развитию малого предпринимательства;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- содействие в организации  и  проведении олимпиад, конкурсов для  школьников по  основам  предпринимательства.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Исполнителями мероприятия выступают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района, ОГКУ «Палехский центр занятости».</w:t>
      </w:r>
    </w:p>
    <w:p w:rsid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 выполнения мероприятия -   2014-2020 г.г.</w:t>
      </w:r>
    </w:p>
    <w:p w:rsidR="00643E2F" w:rsidRPr="00416AD0" w:rsidRDefault="00371666" w:rsidP="00371666">
      <w:pPr>
        <w:pStyle w:val="aa"/>
        <w:spacing w:after="0"/>
        <w:ind w:firstLine="709"/>
        <w:contextualSpacing/>
        <w:jc w:val="both"/>
      </w:pPr>
      <w:r>
        <w:t>5.</w:t>
      </w:r>
      <w:r w:rsidR="00643E2F" w:rsidRPr="00416AD0">
        <w:t>Развитие выставочно-ярмарочной деятельности субъектов малого предпринимательства.</w:t>
      </w:r>
    </w:p>
    <w:p w:rsidR="00643E2F" w:rsidRPr="00416AD0" w:rsidRDefault="00643E2F" w:rsidP="00643E2F">
      <w:pPr>
        <w:pStyle w:val="aa"/>
        <w:spacing w:after="0"/>
        <w:ind w:firstLine="709"/>
        <w:contextualSpacing/>
        <w:jc w:val="both"/>
      </w:pPr>
      <w:r w:rsidRPr="00416AD0">
        <w:t>Выполнение мероприятия предполагает содействие участию субъектов МП в региональных и межрегиональных выставках и ярмарках, оплату услуг по пред</w:t>
      </w:r>
      <w:r w:rsidR="003A4827">
        <w:t>оставлению выставочных площадей, изготовление выставочных стендов.</w:t>
      </w:r>
    </w:p>
    <w:p w:rsidR="00643E2F" w:rsidRPr="00416AD0" w:rsidRDefault="00643E2F" w:rsidP="00643E2F">
      <w:pPr>
        <w:pStyle w:val="aa"/>
        <w:spacing w:after="0"/>
        <w:ind w:firstLine="709"/>
        <w:contextualSpacing/>
        <w:jc w:val="both"/>
      </w:pPr>
      <w:r w:rsidRPr="00416AD0"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643E2F" w:rsidRPr="00416AD0" w:rsidRDefault="00643E2F" w:rsidP="00643E2F">
      <w:pPr>
        <w:pStyle w:val="aa"/>
        <w:spacing w:after="0"/>
        <w:ind w:firstLine="709"/>
        <w:contextualSpacing/>
        <w:jc w:val="both"/>
      </w:pPr>
      <w:r w:rsidRPr="00416AD0">
        <w:t>Срок</w:t>
      </w:r>
      <w:r w:rsidR="00371666">
        <w:t xml:space="preserve"> выполнения мероприятия -   2015-2017</w:t>
      </w:r>
      <w:r w:rsidRPr="00416AD0">
        <w:t xml:space="preserve"> г.г.</w:t>
      </w:r>
    </w:p>
    <w:p w:rsidR="00CF754E" w:rsidRPr="00CF754E" w:rsidRDefault="00CF754E" w:rsidP="00371666">
      <w:pPr>
        <w:pStyle w:val="a9"/>
        <w:numPr>
          <w:ilvl w:val="0"/>
          <w:numId w:val="6"/>
        </w:numPr>
        <w:ind w:left="142" w:firstLine="568"/>
        <w:jc w:val="both"/>
        <w:rPr>
          <w:b/>
          <w:sz w:val="28"/>
          <w:szCs w:val="28"/>
        </w:rPr>
      </w:pPr>
      <w:r w:rsidRPr="00CF754E">
        <w:t xml:space="preserve">Финансовая поддержка проектов, реализуемых субъектами малого и среднего предпринимательства. </w:t>
      </w:r>
    </w:p>
    <w:p w:rsidR="00CF754E" w:rsidRPr="00B86B95" w:rsidRDefault="00CF754E" w:rsidP="00163BF6">
      <w:pPr>
        <w:ind w:firstLine="709"/>
        <w:jc w:val="both"/>
        <w:rPr>
          <w:sz w:val="28"/>
          <w:szCs w:val="28"/>
        </w:rPr>
      </w:pPr>
      <w:r w:rsidRPr="00163BF6">
        <w:rPr>
          <w:sz w:val="24"/>
          <w:szCs w:val="24"/>
        </w:rPr>
        <w:t>Выполнение данного мероприятия</w:t>
      </w:r>
      <w:r w:rsidR="00163BF6">
        <w:rPr>
          <w:sz w:val="24"/>
          <w:szCs w:val="24"/>
        </w:rPr>
        <w:t xml:space="preserve"> предусматривает </w:t>
      </w:r>
      <w:r w:rsidRPr="00CF754E">
        <w:rPr>
          <w:sz w:val="24"/>
          <w:szCs w:val="24"/>
        </w:rPr>
        <w:t>предоставление субсидий по частичному возмещению затрат на получение технических условий для подключения к сетям коммунальной инфраструктуры;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lastRenderedPageBreak/>
        <w:t>Исполнителем мероприятия выступает управление</w:t>
      </w:r>
      <w:r w:rsidRPr="00416AD0">
        <w:rPr>
          <w:color w:val="FF0000"/>
        </w:rPr>
        <w:t xml:space="preserve"> </w:t>
      </w:r>
      <w:r w:rsidRPr="00416AD0">
        <w:t>экономики, инвестиций и сельского хозяйства администрации Палехского муниципального района.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  <w:r w:rsidRPr="00416AD0">
        <w:t>Срок</w:t>
      </w:r>
      <w:r w:rsidR="008A02CE">
        <w:t xml:space="preserve"> выполнения мероприятия -   2018</w:t>
      </w:r>
      <w:r w:rsidRPr="00416AD0">
        <w:t>-2020 г.г.</w:t>
      </w:r>
    </w:p>
    <w:p w:rsidR="00416AD0" w:rsidRPr="00416AD0" w:rsidRDefault="00416AD0" w:rsidP="00953D1D">
      <w:pPr>
        <w:pStyle w:val="aa"/>
        <w:spacing w:after="0"/>
        <w:ind w:firstLine="709"/>
        <w:contextualSpacing/>
        <w:jc w:val="both"/>
      </w:pPr>
    </w:p>
    <w:p w:rsidR="00416AD0" w:rsidRPr="00416AD0" w:rsidRDefault="00416AD0" w:rsidP="00953D1D">
      <w:pPr>
        <w:pStyle w:val="Pro-TabName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16AD0">
        <w:rPr>
          <w:rFonts w:ascii="Times New Roman" w:hAnsi="Times New Roman"/>
          <w:color w:val="auto"/>
          <w:sz w:val="24"/>
          <w:szCs w:val="24"/>
        </w:rPr>
        <w:t>Целевые индикаторы (показатели)  подпрограммы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416AD0" w:rsidRPr="00416AD0" w:rsidRDefault="00416AD0" w:rsidP="00953D1D">
      <w:pPr>
        <w:pStyle w:val="Pro-Gramma"/>
        <w:spacing w:before="0" w:line="240" w:lineRule="auto"/>
        <w:ind w:left="0" w:firstLine="567"/>
        <w:contextualSpacing/>
        <w:rPr>
          <w:rFonts w:ascii="Times New Roman" w:hAnsi="Times New Roman"/>
          <w:sz w:val="24"/>
          <w:lang w:eastAsia="ar-SA"/>
        </w:rPr>
      </w:pPr>
      <w:r w:rsidRPr="00416AD0"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6. Сведения о целевых индикаторах (показателях) реализации подпрограммы</w:t>
      </w:r>
    </w:p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534"/>
        <w:gridCol w:w="2551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416AD0" w:rsidRPr="00416AD0" w:rsidTr="00D25062">
        <w:trPr>
          <w:cantSplit/>
          <w:trHeight w:val="1010"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N</w:t>
            </w:r>
            <w:r w:rsidRPr="00416AD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16AD0" w:rsidRPr="00416AD0" w:rsidTr="00D25062">
        <w:trPr>
          <w:cantSplit/>
        </w:trPr>
        <w:tc>
          <w:tcPr>
            <w:tcW w:w="534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416AD0" w:rsidRPr="00416AD0" w:rsidRDefault="00416AD0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7711D2" w:rsidRPr="00416AD0" w:rsidTr="00D25062">
        <w:trPr>
          <w:cantSplit/>
        </w:trPr>
        <w:tc>
          <w:tcPr>
            <w:tcW w:w="534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851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:rsidR="007711D2" w:rsidRPr="00416AD0" w:rsidRDefault="007711D2" w:rsidP="00953D1D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7711D2" w:rsidRPr="00416AD0" w:rsidRDefault="007711D2" w:rsidP="00F311D8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6AD0" w:rsidRPr="00416AD0" w:rsidRDefault="00416AD0" w:rsidP="00953D1D">
      <w:pPr>
        <w:pStyle w:val="Pro-TabName"/>
        <w:spacing w:before="0" w:after="0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Default="00416AD0" w:rsidP="00953D1D">
      <w:pPr>
        <w:pStyle w:val="3"/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p w:rsidR="005465A3" w:rsidRDefault="005465A3" w:rsidP="00953D1D"/>
    <w:p w:rsidR="00416AD0" w:rsidRPr="00507EC6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sz w:val="24"/>
        </w:rPr>
      </w:pPr>
      <w:r w:rsidRPr="00507EC6">
        <w:rPr>
          <w:spacing w:val="0"/>
          <w:sz w:val="24"/>
          <w:szCs w:val="24"/>
        </w:rPr>
        <w:t>4. Ресурсное обеспечение  подпрограммы</w:t>
      </w:r>
    </w:p>
    <w:p w:rsidR="006A64A0" w:rsidRDefault="006A64A0" w:rsidP="006A64A0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:rsidR="00416AD0" w:rsidRPr="00416AD0" w:rsidRDefault="00416AD0" w:rsidP="006A64A0">
      <w:pPr>
        <w:pStyle w:val="Pro-TabName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16AD0">
        <w:rPr>
          <w:rFonts w:ascii="Times New Roman" w:hAnsi="Times New Roman"/>
          <w:i/>
          <w:color w:val="auto"/>
          <w:sz w:val="24"/>
          <w:szCs w:val="24"/>
        </w:rPr>
        <w:t>Таблица 7. Ресурсное обеспечение реализации подпрограммы (в рублях)</w:t>
      </w:r>
    </w:p>
    <w:p w:rsidR="00416AD0" w:rsidRPr="00416AD0" w:rsidRDefault="00416AD0" w:rsidP="00953D1D">
      <w:pPr>
        <w:pStyle w:val="3"/>
        <w:numPr>
          <w:ilvl w:val="2"/>
          <w:numId w:val="2"/>
        </w:numPr>
        <w:suppressAutoHyphens/>
        <w:autoSpaceDN/>
        <w:adjustRightInd/>
        <w:contextualSpacing/>
        <w:textAlignment w:val="baseline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-69"/>
        <w:tblW w:w="97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817"/>
        <w:gridCol w:w="1985"/>
        <w:gridCol w:w="708"/>
        <w:gridCol w:w="993"/>
        <w:gridCol w:w="992"/>
        <w:gridCol w:w="992"/>
        <w:gridCol w:w="1134"/>
        <w:gridCol w:w="1134"/>
        <w:gridCol w:w="1011"/>
      </w:tblGrid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№</w:t>
            </w:r>
          </w:p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16AD0" w:rsidRPr="00A91EBC" w:rsidRDefault="00416AD0" w:rsidP="00953D1D">
            <w:pPr>
              <w:contextualSpacing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Наименование подпрограммы</w:t>
            </w:r>
            <w:r w:rsidR="00507EC6">
              <w:rPr>
                <w:b/>
                <w:sz w:val="24"/>
                <w:szCs w:val="24"/>
              </w:rPr>
              <w:t xml:space="preserve">/ </w:t>
            </w:r>
            <w:r w:rsidRPr="00A91EBC">
              <w:rPr>
                <w:b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708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A91EBC" w:rsidRDefault="00416AD0" w:rsidP="00953D1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1EBC">
              <w:rPr>
                <w:b/>
                <w:sz w:val="24"/>
                <w:szCs w:val="24"/>
              </w:rPr>
              <w:t>2020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16AD0" w:rsidRPr="00416AD0" w:rsidRDefault="00416AD0" w:rsidP="00953D1D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Подпрограмма «Развитие малого и среднего предпринимательства», всего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="00416AD0"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</w:tcPr>
          <w:p w:rsidR="00416AD0" w:rsidRPr="00416AD0" w:rsidRDefault="00416AD0" w:rsidP="00953D1D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в том числе бюджет Палехского муниципального района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7711D2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="00416AD0"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AD0" w:rsidRPr="00416AD0">
              <w:rPr>
                <w:sz w:val="24"/>
                <w:szCs w:val="24"/>
              </w:rPr>
              <w:t>0000,0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416AD0" w:rsidRPr="00416AD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16AD0" w:rsidRPr="00416AD0" w:rsidRDefault="00416AD0" w:rsidP="00953D1D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 xml:space="preserve">Содействие участию субъектов МП в региональных и межрегиональных выставках и ярмарках, 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6AD0" w:rsidRPr="00416AD0" w:rsidTr="007711D2">
        <w:trPr>
          <w:cantSplit/>
        </w:trPr>
        <w:tc>
          <w:tcPr>
            <w:tcW w:w="817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D0" w:rsidRPr="00416AD0" w:rsidRDefault="007711D2" w:rsidP="00953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6AD0" w:rsidRPr="00416AD0">
              <w:rPr>
                <w:sz w:val="24"/>
                <w:szCs w:val="24"/>
              </w:rPr>
              <w:t xml:space="preserve"> том числе</w:t>
            </w:r>
          </w:p>
          <w:p w:rsidR="00416AD0" w:rsidRPr="00416AD0" w:rsidRDefault="00416AD0" w:rsidP="007711D2">
            <w:pPr>
              <w:contextualSpacing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 xml:space="preserve">оплата услуг по </w:t>
            </w:r>
            <w:r w:rsidR="007711D2">
              <w:rPr>
                <w:sz w:val="24"/>
                <w:szCs w:val="24"/>
              </w:rPr>
              <w:t xml:space="preserve"> изготовлению стендов</w:t>
            </w:r>
          </w:p>
        </w:tc>
        <w:tc>
          <w:tcPr>
            <w:tcW w:w="708" w:type="dxa"/>
          </w:tcPr>
          <w:p w:rsidR="00416AD0" w:rsidRPr="00416AD0" w:rsidRDefault="00416AD0" w:rsidP="00953D1D">
            <w:pPr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6AD0" w:rsidRPr="00416AD0" w:rsidRDefault="00AD0158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416AD0" w:rsidRPr="00416AD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6AD0" w:rsidRPr="00416AD0" w:rsidRDefault="00416AD0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 w:rsidRPr="00416A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AD0" w:rsidRPr="00416AD0" w:rsidRDefault="007711D2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  <w:r w:rsidRPr="00416AD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16AD0" w:rsidRPr="00416AD0" w:rsidRDefault="007711D2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11D2" w:rsidRPr="00416AD0" w:rsidTr="007711D2">
        <w:trPr>
          <w:cantSplit/>
        </w:trPr>
        <w:tc>
          <w:tcPr>
            <w:tcW w:w="817" w:type="dxa"/>
          </w:tcPr>
          <w:p w:rsidR="007711D2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7711D2" w:rsidRPr="00416AD0" w:rsidRDefault="007711D2" w:rsidP="00953D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711D2" w:rsidRPr="00416AD0" w:rsidRDefault="00713B34" w:rsidP="00953D1D">
            <w:pPr>
              <w:contextualSpacing/>
              <w:rPr>
                <w:sz w:val="24"/>
                <w:szCs w:val="24"/>
              </w:rPr>
            </w:pPr>
            <w:r w:rsidRPr="00CF754E">
              <w:rPr>
                <w:sz w:val="24"/>
                <w:szCs w:val="24"/>
              </w:rPr>
              <w:t>Финансовая поддержка проектов, реализуемых субъектами малого и среднего предпринимательства</w:t>
            </w:r>
          </w:p>
        </w:tc>
        <w:tc>
          <w:tcPr>
            <w:tcW w:w="708" w:type="dxa"/>
          </w:tcPr>
          <w:p w:rsidR="007711D2" w:rsidRPr="00416AD0" w:rsidRDefault="00713B34" w:rsidP="00953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711D2" w:rsidRDefault="00713B34" w:rsidP="00953D1D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11D2" w:rsidRPr="00416AD0" w:rsidRDefault="00713B34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1D2" w:rsidRDefault="00713B34" w:rsidP="00953D1D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1D2" w:rsidRDefault="00713B34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11D2" w:rsidRDefault="00713B34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7711D2" w:rsidRDefault="00713B34" w:rsidP="007711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</w:tr>
      <w:tr w:rsidR="00713B34" w:rsidRPr="00416AD0" w:rsidTr="007711D2">
        <w:trPr>
          <w:cantSplit/>
        </w:trPr>
        <w:tc>
          <w:tcPr>
            <w:tcW w:w="817" w:type="dxa"/>
          </w:tcPr>
          <w:p w:rsidR="00713B34" w:rsidRPr="00416AD0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3B34" w:rsidRPr="00416AD0" w:rsidRDefault="00713B34" w:rsidP="00713B34">
            <w:pPr>
              <w:contextualSpacing/>
              <w:rPr>
                <w:sz w:val="24"/>
                <w:szCs w:val="24"/>
              </w:rPr>
            </w:pPr>
            <w:r w:rsidRPr="00CF754E">
              <w:rPr>
                <w:sz w:val="24"/>
                <w:szCs w:val="24"/>
              </w:rPr>
              <w:t>предоставление субсидий по частичному возмещению затрат на получение технических условий для подключения к сетям коммунальной инфраструктуры</w:t>
            </w:r>
          </w:p>
        </w:tc>
        <w:tc>
          <w:tcPr>
            <w:tcW w:w="708" w:type="dxa"/>
          </w:tcPr>
          <w:p w:rsidR="00713B34" w:rsidRPr="00416AD0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3B34" w:rsidRDefault="00713B34" w:rsidP="00713B34">
            <w:pPr>
              <w:ind w:lef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3B34" w:rsidRPr="00416AD0" w:rsidRDefault="00713B34" w:rsidP="00713B3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B34" w:rsidRDefault="00713B34" w:rsidP="00713B34">
            <w:pPr>
              <w:ind w:lef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B34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3B34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713B34" w:rsidRDefault="00713B34" w:rsidP="00713B3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</w:t>
            </w:r>
          </w:p>
        </w:tc>
      </w:tr>
    </w:tbl>
    <w:p w:rsidR="00CB3FBC" w:rsidRDefault="00CB3FBC" w:rsidP="00953D1D">
      <w:pPr>
        <w:jc w:val="center"/>
        <w:rPr>
          <w:b/>
          <w:sz w:val="24"/>
          <w:szCs w:val="24"/>
        </w:rPr>
      </w:pPr>
    </w:p>
    <w:p w:rsidR="00867350" w:rsidRDefault="00867350" w:rsidP="00953D1D">
      <w:pPr>
        <w:jc w:val="center"/>
        <w:rPr>
          <w:b/>
          <w:sz w:val="24"/>
          <w:szCs w:val="24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867350" w:rsidRDefault="0086735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6A64A0" w:rsidRDefault="006A64A0" w:rsidP="00867350">
      <w:pPr>
        <w:jc w:val="right"/>
        <w:rPr>
          <w:sz w:val="28"/>
          <w:szCs w:val="28"/>
        </w:rPr>
      </w:pPr>
    </w:p>
    <w:p w:rsidR="009F0807" w:rsidRDefault="009F0807" w:rsidP="00867350">
      <w:pPr>
        <w:jc w:val="right"/>
        <w:rPr>
          <w:sz w:val="24"/>
          <w:szCs w:val="24"/>
        </w:rPr>
      </w:pPr>
    </w:p>
    <w:p w:rsidR="00867350" w:rsidRPr="00D70F89" w:rsidRDefault="006A64A0" w:rsidP="00867350">
      <w:pPr>
        <w:jc w:val="right"/>
        <w:rPr>
          <w:sz w:val="24"/>
          <w:szCs w:val="24"/>
        </w:rPr>
      </w:pPr>
      <w:r w:rsidRPr="00D70F89">
        <w:rPr>
          <w:sz w:val="24"/>
          <w:szCs w:val="24"/>
        </w:rPr>
        <w:lastRenderedPageBreak/>
        <w:t xml:space="preserve">Приложение </w:t>
      </w:r>
      <w:r w:rsidR="00867350" w:rsidRPr="00D70F89">
        <w:rPr>
          <w:sz w:val="24"/>
          <w:szCs w:val="24"/>
        </w:rPr>
        <w:t xml:space="preserve"> </w:t>
      </w:r>
    </w:p>
    <w:p w:rsidR="00867350" w:rsidRDefault="00867350" w:rsidP="00867350">
      <w:pPr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к подпрограмме</w:t>
      </w:r>
    </w:p>
    <w:p w:rsidR="009F0807" w:rsidRPr="00D70F89" w:rsidRDefault="009F0807" w:rsidP="0086735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16AD0">
        <w:rPr>
          <w:sz w:val="24"/>
          <w:szCs w:val="24"/>
        </w:rPr>
        <w:t>Развитие малого и среднего предпринимательства</w:t>
      </w:r>
      <w:r>
        <w:rPr>
          <w:sz w:val="24"/>
          <w:szCs w:val="24"/>
        </w:rPr>
        <w:t>»</w:t>
      </w:r>
    </w:p>
    <w:p w:rsidR="00867350" w:rsidRPr="00D70F89" w:rsidRDefault="00867350" w:rsidP="00867350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Par33"/>
      <w:bookmarkEnd w:id="0"/>
    </w:p>
    <w:p w:rsidR="009F0807" w:rsidRDefault="00867350" w:rsidP="00867350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867350" w:rsidRPr="00D70F89" w:rsidRDefault="00867350" w:rsidP="00867350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>о порядке использования средств местного бюджета на оказание муниципальной финансовой поддержки субъектам малого и среднего предпринимательства</w:t>
      </w:r>
    </w:p>
    <w:p w:rsidR="00867350" w:rsidRPr="00D70F89" w:rsidRDefault="00867350" w:rsidP="0086735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Настоящее Положение определяет порядок и условия предоставл</w:t>
      </w:r>
      <w:r w:rsidRPr="00D70F89">
        <w:rPr>
          <w:color w:val="000000"/>
          <w:sz w:val="24"/>
          <w:szCs w:val="24"/>
        </w:rPr>
        <w:t>е</w:t>
      </w:r>
      <w:r w:rsidRPr="00D70F89">
        <w:rPr>
          <w:color w:val="000000"/>
          <w:sz w:val="24"/>
          <w:szCs w:val="24"/>
        </w:rPr>
        <w:t>ния субъектам малого и среднего предпринимательства средств местного бюджета, проведение процедуры оказания органами местного самоуправл</w:t>
      </w:r>
      <w:r w:rsidRPr="00D70F89">
        <w:rPr>
          <w:color w:val="000000"/>
          <w:sz w:val="24"/>
          <w:szCs w:val="24"/>
        </w:rPr>
        <w:t>е</w:t>
      </w:r>
      <w:r w:rsidRPr="00D70F89">
        <w:rPr>
          <w:color w:val="000000"/>
          <w:sz w:val="24"/>
          <w:szCs w:val="24"/>
        </w:rPr>
        <w:t>ния поддержки развитию предпринимательства.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Субъектом малого и среднего предпринимательства признается юридическое лицо или индивидуальный предприниматель, относящийся к категории малого и среднего предпринимательства, в соответствии со </w:t>
      </w:r>
      <w:hyperlink r:id="rId10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bookmarkStart w:id="1" w:name="Par43"/>
      <w:bookmarkEnd w:id="1"/>
      <w:r w:rsidRPr="00D70F89">
        <w:rPr>
          <w:color w:val="000000"/>
          <w:sz w:val="24"/>
          <w:szCs w:val="24"/>
        </w:rPr>
        <w:t xml:space="preserve"> Использование средств местного  бюджета на оказание муниципал</w:t>
      </w:r>
      <w:r w:rsidRPr="00D70F89">
        <w:rPr>
          <w:color w:val="000000"/>
          <w:sz w:val="24"/>
          <w:szCs w:val="24"/>
        </w:rPr>
        <w:t>ь</w:t>
      </w:r>
      <w:r w:rsidRPr="00D70F89">
        <w:rPr>
          <w:color w:val="000000"/>
          <w:sz w:val="24"/>
          <w:szCs w:val="24"/>
        </w:rPr>
        <w:t>ной финансовой поддержки субъектам малого и среднего предпринимател</w:t>
      </w:r>
      <w:r w:rsidRPr="00D70F89">
        <w:rPr>
          <w:color w:val="000000"/>
          <w:sz w:val="24"/>
          <w:szCs w:val="24"/>
        </w:rPr>
        <w:t>ь</w:t>
      </w:r>
      <w:r w:rsidRPr="00D70F89">
        <w:rPr>
          <w:color w:val="000000"/>
          <w:sz w:val="24"/>
          <w:szCs w:val="24"/>
        </w:rPr>
        <w:t>ства осуществ</w:t>
      </w:r>
      <w:r w:rsidR="006A64A0" w:rsidRPr="00D70F89">
        <w:rPr>
          <w:color w:val="000000"/>
          <w:sz w:val="24"/>
          <w:szCs w:val="24"/>
        </w:rPr>
        <w:t>ляется по направлению</w:t>
      </w:r>
      <w:r w:rsidRPr="00D70F89">
        <w:rPr>
          <w:color w:val="000000"/>
          <w:sz w:val="24"/>
          <w:szCs w:val="24"/>
        </w:rPr>
        <w:t>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 предоставление субсидий по частичному  возмещению затрат на пол</w:t>
      </w:r>
      <w:r w:rsidRPr="00D70F89">
        <w:rPr>
          <w:color w:val="000000"/>
          <w:sz w:val="24"/>
          <w:szCs w:val="24"/>
        </w:rPr>
        <w:t>у</w:t>
      </w:r>
      <w:r w:rsidRPr="00D70F89">
        <w:rPr>
          <w:color w:val="000000"/>
          <w:sz w:val="24"/>
          <w:szCs w:val="24"/>
        </w:rPr>
        <w:t>чение технических условий для подключения к сетям коммунальной инфр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структуры;</w:t>
      </w:r>
    </w:p>
    <w:p w:rsidR="006A64A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Муниципальная финансовая поддержка предпринимательства осуществляется администрацией </w:t>
      </w:r>
      <w:r w:rsidR="006A64A0" w:rsidRPr="00D70F89">
        <w:rPr>
          <w:color w:val="000000"/>
          <w:sz w:val="24"/>
          <w:szCs w:val="24"/>
        </w:rPr>
        <w:t>Палех</w:t>
      </w:r>
      <w:r w:rsidRPr="00D70F89">
        <w:rPr>
          <w:color w:val="000000"/>
          <w:sz w:val="24"/>
          <w:szCs w:val="24"/>
        </w:rPr>
        <w:t>ского муниципального района  (д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 xml:space="preserve">лее - администрация) в пределах средств бюджета муниципального района, предусмотренных в рамках подпрограммы  </w:t>
      </w:r>
      <w:r w:rsidRPr="00D70F89">
        <w:rPr>
          <w:bCs/>
          <w:sz w:val="24"/>
          <w:szCs w:val="24"/>
        </w:rPr>
        <w:t xml:space="preserve">«Развитие малого и среднего предпринимательства» 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Муниципальная финансовая поддержка из средств местного  бюдж</w:t>
      </w:r>
      <w:r w:rsidRPr="00D70F89">
        <w:rPr>
          <w:color w:val="000000"/>
          <w:sz w:val="24"/>
          <w:szCs w:val="24"/>
        </w:rPr>
        <w:t>е</w:t>
      </w:r>
      <w:r w:rsidRPr="00D70F89">
        <w:rPr>
          <w:color w:val="000000"/>
          <w:sz w:val="24"/>
          <w:szCs w:val="24"/>
        </w:rPr>
        <w:t xml:space="preserve">та оказывается субъектам малого и среднего предпринимательства, зарегистрированным в установленном порядке на территории </w:t>
      </w:r>
      <w:r w:rsidR="006A64A0" w:rsidRPr="00D70F89">
        <w:rPr>
          <w:color w:val="000000"/>
          <w:sz w:val="24"/>
          <w:szCs w:val="24"/>
        </w:rPr>
        <w:t>Палех</w:t>
      </w:r>
      <w:r w:rsidRPr="00D70F89">
        <w:rPr>
          <w:color w:val="000000"/>
          <w:sz w:val="24"/>
          <w:szCs w:val="24"/>
        </w:rPr>
        <w:t>ского мун</w:t>
      </w:r>
      <w:r w:rsidRPr="00D70F89">
        <w:rPr>
          <w:color w:val="000000"/>
          <w:sz w:val="24"/>
          <w:szCs w:val="24"/>
        </w:rPr>
        <w:t>и</w:t>
      </w:r>
      <w:r w:rsidRPr="00D70F89">
        <w:rPr>
          <w:color w:val="000000"/>
          <w:sz w:val="24"/>
          <w:szCs w:val="24"/>
        </w:rPr>
        <w:t>ципального района.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Муниципальная финансовая поддержка предоставляется субъектам малого и среднего предпринимательства независимо от организационно-правовой формы и соответствующим условиям, установленным </w:t>
      </w:r>
      <w:hyperlink r:id="rId11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</w:t>
      </w:r>
      <w:r w:rsidRPr="00D70F89">
        <w:rPr>
          <w:color w:val="000000"/>
          <w:sz w:val="24"/>
          <w:szCs w:val="24"/>
        </w:rPr>
        <w:t>е</w:t>
      </w:r>
      <w:r w:rsidRPr="00D70F89">
        <w:rPr>
          <w:color w:val="000000"/>
          <w:sz w:val="24"/>
          <w:szCs w:val="24"/>
        </w:rPr>
        <w:t>рального закона N 209-ФЗ.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Муниципальная финансовая поддержка не предоставляется субъе</w:t>
      </w:r>
      <w:r w:rsidRPr="00D70F89">
        <w:rPr>
          <w:color w:val="000000"/>
          <w:sz w:val="24"/>
          <w:szCs w:val="24"/>
        </w:rPr>
        <w:t>к</w:t>
      </w:r>
      <w:r w:rsidRPr="00D70F89">
        <w:rPr>
          <w:color w:val="000000"/>
          <w:sz w:val="24"/>
          <w:szCs w:val="24"/>
        </w:rPr>
        <w:t>там малого и среднего предпринимательства: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- не предоставившим пакет документов, определенный в </w:t>
      </w:r>
      <w:hyperlink w:anchor="Par169" w:history="1">
        <w:r w:rsidRPr="00D70F89">
          <w:rPr>
            <w:color w:val="000000"/>
            <w:sz w:val="24"/>
            <w:szCs w:val="24"/>
          </w:rPr>
          <w:t xml:space="preserve">разделе </w:t>
        </w:r>
        <w:r w:rsidR="00233490">
          <w:rPr>
            <w:color w:val="000000"/>
            <w:sz w:val="24"/>
            <w:szCs w:val="24"/>
          </w:rPr>
          <w:t>4</w:t>
        </w:r>
      </w:hyperlink>
      <w:r w:rsidRPr="00D70F89">
        <w:rPr>
          <w:color w:val="000000"/>
          <w:sz w:val="24"/>
          <w:szCs w:val="24"/>
        </w:rPr>
        <w:t xml:space="preserve"> н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стоящего Положения,</w:t>
      </w:r>
      <w:r w:rsidR="006A64A0" w:rsidRPr="00D70F89">
        <w:rPr>
          <w:color w:val="000000"/>
          <w:sz w:val="24"/>
          <w:szCs w:val="24"/>
        </w:rPr>
        <w:t xml:space="preserve"> или</w:t>
      </w:r>
      <w:r w:rsidRPr="00D70F89">
        <w:rPr>
          <w:color w:val="000000"/>
          <w:sz w:val="24"/>
          <w:szCs w:val="24"/>
        </w:rPr>
        <w:t xml:space="preserve"> предоставившим неполный пакет документов;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имеющим просроченную задолженность по налоговым и иным обяз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тельным платежам в бюджеты всех уровней и внебюджетные фонды;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ми, негосударственными пенсионными фондами, профессиональными учас</w:t>
      </w:r>
      <w:r w:rsidRPr="00D70F89">
        <w:rPr>
          <w:color w:val="000000"/>
          <w:sz w:val="24"/>
          <w:szCs w:val="24"/>
        </w:rPr>
        <w:t>т</w:t>
      </w:r>
      <w:r w:rsidRPr="00D70F89">
        <w:rPr>
          <w:color w:val="000000"/>
          <w:sz w:val="24"/>
          <w:szCs w:val="24"/>
        </w:rPr>
        <w:t>никами рынка ценных бумаг, ломбардами;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- являющимся в порядке, установленном </w:t>
      </w:r>
      <w:hyperlink r:id="rId12" w:history="1">
        <w:r w:rsidRPr="00D70F89">
          <w:rPr>
            <w:color w:val="000000"/>
            <w:sz w:val="24"/>
            <w:szCs w:val="24"/>
          </w:rPr>
          <w:t>законодательством</w:t>
        </w:r>
      </w:hyperlink>
      <w:r w:rsidRPr="00D70F89">
        <w:rPr>
          <w:color w:val="000000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D70F89">
        <w:rPr>
          <w:color w:val="000000"/>
          <w:sz w:val="24"/>
          <w:szCs w:val="24"/>
        </w:rPr>
        <w:t>у</w:t>
      </w:r>
      <w:r w:rsidRPr="00D70F89">
        <w:rPr>
          <w:color w:val="000000"/>
          <w:sz w:val="24"/>
          <w:szCs w:val="24"/>
        </w:rPr>
        <w:t>народными договорами Российской Федерации;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реализующим прое</w:t>
      </w:r>
      <w:r w:rsidR="006A64A0" w:rsidRPr="00D70F89">
        <w:rPr>
          <w:color w:val="000000"/>
          <w:sz w:val="24"/>
          <w:szCs w:val="24"/>
        </w:rPr>
        <w:t>кт за пределами границ Палех</w:t>
      </w:r>
      <w:r w:rsidRPr="00D70F89">
        <w:rPr>
          <w:color w:val="000000"/>
          <w:sz w:val="24"/>
          <w:szCs w:val="24"/>
        </w:rPr>
        <w:t>ского муниц</w:t>
      </w:r>
      <w:r w:rsidRPr="00D70F89">
        <w:rPr>
          <w:color w:val="000000"/>
          <w:sz w:val="24"/>
          <w:szCs w:val="24"/>
        </w:rPr>
        <w:t>и</w:t>
      </w:r>
      <w:r w:rsidRPr="00D70F89">
        <w:rPr>
          <w:color w:val="000000"/>
          <w:sz w:val="24"/>
          <w:szCs w:val="24"/>
        </w:rPr>
        <w:t>пального района.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Отказ к участию заявки СМСП в конкурсе на получение муниципальной финансовой поддержки по иным основаниям не допускается.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</w:p>
    <w:p w:rsidR="00867350" w:rsidRPr="00D70F89" w:rsidRDefault="00867350" w:rsidP="00867350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67350" w:rsidRPr="00D70F89" w:rsidRDefault="00867350" w:rsidP="0086735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1.1.1. Организатор ко</w:t>
      </w:r>
      <w:r w:rsidR="006A64A0" w:rsidRPr="00D70F89">
        <w:rPr>
          <w:rFonts w:ascii="Times New Roman" w:hAnsi="Times New Roman" w:cs="Times New Roman"/>
          <w:sz w:val="24"/>
          <w:szCs w:val="24"/>
        </w:rPr>
        <w:t>нкурса –</w:t>
      </w:r>
      <w:r w:rsidR="009F0807">
        <w:rPr>
          <w:rFonts w:ascii="Times New Roman" w:hAnsi="Times New Roman" w:cs="Times New Roman"/>
          <w:sz w:val="24"/>
          <w:szCs w:val="24"/>
        </w:rPr>
        <w:t xml:space="preserve"> а</w:t>
      </w:r>
      <w:r w:rsidR="006A64A0" w:rsidRPr="00D70F89">
        <w:rPr>
          <w:rFonts w:ascii="Times New Roman" w:hAnsi="Times New Roman" w:cs="Times New Roman"/>
          <w:sz w:val="24"/>
          <w:szCs w:val="24"/>
        </w:rPr>
        <w:t>дминистрации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</w:t>
      </w:r>
      <w:r w:rsidRPr="00D70F89">
        <w:rPr>
          <w:rFonts w:ascii="Times New Roman" w:hAnsi="Times New Roman" w:cs="Times New Roman"/>
          <w:sz w:val="24"/>
          <w:szCs w:val="24"/>
        </w:rPr>
        <w:t>о</w:t>
      </w:r>
      <w:r w:rsidR="009F0807">
        <w:rPr>
          <w:rFonts w:ascii="Times New Roman" w:hAnsi="Times New Roman" w:cs="Times New Roman"/>
          <w:sz w:val="24"/>
          <w:szCs w:val="24"/>
        </w:rPr>
        <w:t>го района (далее - а</w:t>
      </w:r>
      <w:r w:rsidRPr="00D70F89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1.1.2. Конкурс - способ отбора заявок на право получения поддержки в форме субсидий.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1.1.3. Конкурсная комиссия - комиссия по отбору субъектов малого и среднего предпринимательства, в т.ч. индивидуальных предпринимателей, на право заключения договора о предоставлении цел</w:t>
      </w:r>
      <w:r w:rsidR="006A64A0" w:rsidRPr="00D70F89">
        <w:rPr>
          <w:rFonts w:ascii="Times New Roman" w:hAnsi="Times New Roman" w:cs="Times New Roman"/>
          <w:sz w:val="24"/>
          <w:szCs w:val="24"/>
        </w:rPr>
        <w:t>евых бюджетных средств 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</w:t>
      </w:r>
      <w:r w:rsidRPr="00D70F89">
        <w:rPr>
          <w:rFonts w:ascii="Times New Roman" w:hAnsi="Times New Roman" w:cs="Times New Roman"/>
          <w:sz w:val="24"/>
          <w:szCs w:val="24"/>
        </w:rPr>
        <w:t>у</w:t>
      </w:r>
      <w:r w:rsidRPr="00D70F89">
        <w:rPr>
          <w:rFonts w:ascii="Times New Roman" w:hAnsi="Times New Roman" w:cs="Times New Roman"/>
          <w:sz w:val="24"/>
          <w:szCs w:val="24"/>
        </w:rPr>
        <w:t xml:space="preserve">ниципального района в форме </w:t>
      </w:r>
      <w:r w:rsidRPr="00D70F89">
        <w:rPr>
          <w:rFonts w:ascii="Times New Roman" w:hAnsi="Times New Roman" w:cs="Times New Roman"/>
          <w:sz w:val="24"/>
          <w:szCs w:val="24"/>
        </w:rPr>
        <w:lastRenderedPageBreak/>
        <w:t>субсидий (далее - Комиссия).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1.1.4. Заявитель - субъект малого или среднего предпринимательства, в т.ч. и</w:t>
      </w:r>
      <w:r w:rsidRPr="00D70F89">
        <w:rPr>
          <w:rFonts w:ascii="Times New Roman" w:hAnsi="Times New Roman" w:cs="Times New Roman"/>
          <w:sz w:val="24"/>
          <w:szCs w:val="24"/>
        </w:rPr>
        <w:t>н</w:t>
      </w:r>
      <w:r w:rsidRPr="00D70F89">
        <w:rPr>
          <w:rFonts w:ascii="Times New Roman" w:hAnsi="Times New Roman" w:cs="Times New Roman"/>
          <w:sz w:val="24"/>
          <w:szCs w:val="24"/>
        </w:rPr>
        <w:t>дивидуальный предприниматель, подавший заявку на участие в конкурсе.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1.1.5. Участник конкурса - субъект малого или среднего предпринимательства, в т.ч. индивидуальный предприниматель, допущенный на основании заключения Комиссии   к участию в конкурсе (далее - СМСП).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1.1.6. Заявка (заявительные документы) на участие в конкурсе - документы, оформленные в соответствии с требованиями настоящего Положения.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1.1.7. Получатель - СМСП, по заявке которого Комиссией принято положител</w:t>
      </w:r>
      <w:r w:rsidRPr="00D70F89">
        <w:rPr>
          <w:rFonts w:ascii="Times New Roman" w:hAnsi="Times New Roman" w:cs="Times New Roman"/>
          <w:sz w:val="24"/>
          <w:szCs w:val="24"/>
        </w:rPr>
        <w:t>ь</w:t>
      </w:r>
      <w:r w:rsidRPr="00D70F89">
        <w:rPr>
          <w:rFonts w:ascii="Times New Roman" w:hAnsi="Times New Roman" w:cs="Times New Roman"/>
          <w:sz w:val="24"/>
          <w:szCs w:val="24"/>
        </w:rPr>
        <w:t>ное решение на право получения поддержки в форме субсидий.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1.1.8. Поддержка СМСП - деятельность органа местного самоуправления, направленная на реализацию мероприятий подпрограммы </w:t>
      </w:r>
      <w:r w:rsidRPr="00D70F89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предпринимательства».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1.1.9. Договор - соглашение, заключенн</w:t>
      </w:r>
      <w:r w:rsidR="006A64A0" w:rsidRPr="00D70F89">
        <w:rPr>
          <w:rFonts w:ascii="Times New Roman" w:hAnsi="Times New Roman" w:cs="Times New Roman"/>
          <w:sz w:val="24"/>
          <w:szCs w:val="24"/>
        </w:rPr>
        <w:t>ое между администрацией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муниципального района и получателем.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1.2. Предметом конкурса является определение СМСП, имеющих право на з</w:t>
      </w:r>
      <w:r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ключение дог</w:t>
      </w:r>
      <w:r w:rsidR="006A64A0" w:rsidRPr="00D70F89">
        <w:rPr>
          <w:rFonts w:ascii="Times New Roman" w:hAnsi="Times New Roman" w:cs="Times New Roman"/>
          <w:sz w:val="24"/>
          <w:szCs w:val="24"/>
        </w:rPr>
        <w:t>овора с администрацией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о предоставлении целевых бю</w:t>
      </w:r>
      <w:r w:rsidR="006A64A0" w:rsidRPr="00D70F89">
        <w:rPr>
          <w:rFonts w:ascii="Times New Roman" w:hAnsi="Times New Roman" w:cs="Times New Roman"/>
          <w:sz w:val="24"/>
          <w:szCs w:val="24"/>
        </w:rPr>
        <w:t>джетных средств в форме субсидии</w:t>
      </w:r>
      <w:r w:rsidRPr="00D70F89">
        <w:rPr>
          <w:rFonts w:ascii="Times New Roman" w:hAnsi="Times New Roman" w:cs="Times New Roman"/>
          <w:sz w:val="24"/>
          <w:szCs w:val="24"/>
        </w:rPr>
        <w:t>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1.3. Субсидия пред</w:t>
      </w:r>
      <w:r w:rsidR="006A64A0" w:rsidRPr="00D70F89">
        <w:rPr>
          <w:rFonts w:ascii="Times New Roman" w:hAnsi="Times New Roman" w:cs="Times New Roman"/>
          <w:sz w:val="24"/>
          <w:szCs w:val="24"/>
        </w:rPr>
        <w:t>оставляется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за счет средств местного бюджета.</w:t>
      </w:r>
    </w:p>
    <w:p w:rsidR="00867350" w:rsidRPr="00D70F89" w:rsidRDefault="006A64A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1.4</w:t>
      </w:r>
      <w:r w:rsidR="00867350" w:rsidRPr="00D70F89">
        <w:rPr>
          <w:rFonts w:ascii="Times New Roman" w:hAnsi="Times New Roman" w:cs="Times New Roman"/>
          <w:sz w:val="24"/>
          <w:szCs w:val="24"/>
        </w:rPr>
        <w:t>.Частичное возмещение затрат субъектам малого и среднего предприним</w:t>
      </w:r>
      <w:r w:rsidR="00867350" w:rsidRPr="00D70F89">
        <w:rPr>
          <w:rFonts w:ascii="Times New Roman" w:hAnsi="Times New Roman" w:cs="Times New Roman"/>
          <w:sz w:val="24"/>
          <w:szCs w:val="24"/>
        </w:rPr>
        <w:t>а</w:t>
      </w:r>
      <w:r w:rsidR="00867350" w:rsidRPr="00D70F89">
        <w:rPr>
          <w:rFonts w:ascii="Times New Roman" w:hAnsi="Times New Roman" w:cs="Times New Roman"/>
          <w:sz w:val="24"/>
          <w:szCs w:val="24"/>
        </w:rPr>
        <w:t>тельства на  получение технических условий для подключения к сетям коммунал</w:t>
      </w:r>
      <w:r w:rsidR="00867350" w:rsidRPr="00D70F89">
        <w:rPr>
          <w:rFonts w:ascii="Times New Roman" w:hAnsi="Times New Roman" w:cs="Times New Roman"/>
          <w:sz w:val="24"/>
          <w:szCs w:val="24"/>
        </w:rPr>
        <w:t>ь</w:t>
      </w:r>
      <w:r w:rsidR="00867350" w:rsidRPr="00D70F89">
        <w:rPr>
          <w:rFonts w:ascii="Times New Roman" w:hAnsi="Times New Roman" w:cs="Times New Roman"/>
          <w:sz w:val="24"/>
          <w:szCs w:val="24"/>
        </w:rPr>
        <w:t>ной инфраструктуры, производится в форме суб</w:t>
      </w:r>
      <w:r w:rsidRPr="00D70F89">
        <w:rPr>
          <w:rFonts w:ascii="Times New Roman" w:hAnsi="Times New Roman" w:cs="Times New Roman"/>
          <w:sz w:val="24"/>
          <w:szCs w:val="24"/>
        </w:rPr>
        <w:t>сидии за счет средств бюджета Палех</w:t>
      </w:r>
      <w:r w:rsidR="00867350" w:rsidRPr="00D70F89">
        <w:rPr>
          <w:rFonts w:ascii="Times New Roman" w:hAnsi="Times New Roman" w:cs="Times New Roman"/>
          <w:sz w:val="24"/>
          <w:szCs w:val="24"/>
        </w:rPr>
        <w:t>ского муниципального района, предусмотренных на реал</w:t>
      </w:r>
      <w:r w:rsidRPr="00D70F89">
        <w:rPr>
          <w:rFonts w:ascii="Times New Roman" w:hAnsi="Times New Roman" w:cs="Times New Roman"/>
          <w:sz w:val="24"/>
          <w:szCs w:val="24"/>
        </w:rPr>
        <w:t>изацию пункта 6</w:t>
      </w:r>
      <w:r w:rsidR="00867350" w:rsidRPr="00D70F89">
        <w:rPr>
          <w:rFonts w:ascii="Times New Roman" w:hAnsi="Times New Roman" w:cs="Times New Roman"/>
          <w:sz w:val="24"/>
          <w:szCs w:val="24"/>
        </w:rPr>
        <w:t xml:space="preserve"> мероприятий подпрограммы.</w:t>
      </w:r>
    </w:p>
    <w:p w:rsidR="006A64A0" w:rsidRPr="00D70F89" w:rsidRDefault="006A64A0" w:rsidP="008673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6A64A0" w:rsidP="0086735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2</w:t>
      </w:r>
      <w:r w:rsidR="00867350" w:rsidRPr="00D70F89">
        <w:rPr>
          <w:rFonts w:ascii="Times New Roman" w:hAnsi="Times New Roman" w:cs="Times New Roman"/>
          <w:sz w:val="24"/>
          <w:szCs w:val="24"/>
        </w:rPr>
        <w:t xml:space="preserve">. Условия </w:t>
      </w:r>
      <w:r w:rsidR="00867350" w:rsidRPr="00D70F89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по частичному возмещению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получение технических условий для подключения к сетям 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color w:val="000000"/>
          <w:sz w:val="24"/>
          <w:szCs w:val="24"/>
        </w:rPr>
        <w:t>коммунальной инфраструктуры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sz w:val="24"/>
          <w:szCs w:val="24"/>
        </w:rPr>
        <w:t>3.1. Субсидии з</w:t>
      </w:r>
      <w:r w:rsidR="006A64A0" w:rsidRPr="00D70F89">
        <w:rPr>
          <w:sz w:val="24"/>
          <w:szCs w:val="24"/>
        </w:rPr>
        <w:t>а счет средств бюджета Палех</w:t>
      </w:r>
      <w:r w:rsidRPr="00D70F89">
        <w:rPr>
          <w:sz w:val="24"/>
          <w:szCs w:val="24"/>
        </w:rPr>
        <w:t>ского  муниципального</w:t>
      </w:r>
      <w:r w:rsidR="006A64A0" w:rsidRPr="00D70F89">
        <w:rPr>
          <w:sz w:val="24"/>
          <w:szCs w:val="24"/>
        </w:rPr>
        <w:t xml:space="preserve"> района</w:t>
      </w:r>
      <w:r w:rsidRPr="00D70F89">
        <w:rPr>
          <w:sz w:val="24"/>
          <w:szCs w:val="24"/>
        </w:rPr>
        <w:t xml:space="preserve"> </w:t>
      </w:r>
      <w:r w:rsidR="006A64A0" w:rsidRPr="00D70F89">
        <w:rPr>
          <w:sz w:val="24"/>
          <w:szCs w:val="24"/>
        </w:rPr>
        <w:t>предоставляются СМСП</w:t>
      </w:r>
      <w:r w:rsidRPr="00D70F89">
        <w:rPr>
          <w:sz w:val="24"/>
          <w:szCs w:val="24"/>
        </w:rPr>
        <w:t xml:space="preserve"> на в</w:t>
      </w:r>
      <w:r w:rsidRPr="00D70F89">
        <w:rPr>
          <w:color w:val="000000"/>
          <w:sz w:val="24"/>
          <w:szCs w:val="24"/>
        </w:rPr>
        <w:t>озмещение  части произведенных субъектами СМСП з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трат по присоединению и (или) подключению к инженерным сетям (электрическим, газораспределительным, водопровода и канализации) по договорам, заключенным в текущем и предшествующем календарном году.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3.2. В зависимости от присвоенного порядкового номера, предоставление су</w:t>
      </w:r>
      <w:r w:rsidRPr="00D70F89">
        <w:rPr>
          <w:color w:val="000000"/>
          <w:sz w:val="24"/>
          <w:szCs w:val="24"/>
        </w:rPr>
        <w:t>б</w:t>
      </w:r>
      <w:r w:rsidRPr="00D70F89">
        <w:rPr>
          <w:color w:val="000000"/>
          <w:sz w:val="24"/>
          <w:szCs w:val="24"/>
        </w:rPr>
        <w:t>сидий по частичному возмещению затрат на получение технических условий для подключения к сетям коммунальной инфраструктуры осуществляется в размере</w:t>
      </w:r>
      <w:r w:rsidR="002B224C" w:rsidRPr="00D70F89">
        <w:rPr>
          <w:color w:val="000000"/>
          <w:sz w:val="24"/>
          <w:szCs w:val="24"/>
        </w:rPr>
        <w:t xml:space="preserve"> 2</w:t>
      </w:r>
      <w:r w:rsidR="006A64A0" w:rsidRPr="00D70F89">
        <w:rPr>
          <w:color w:val="000000"/>
          <w:sz w:val="24"/>
          <w:szCs w:val="24"/>
        </w:rPr>
        <w:t xml:space="preserve">0 % </w:t>
      </w:r>
      <w:r w:rsidRPr="00D70F89">
        <w:rPr>
          <w:color w:val="000000"/>
          <w:sz w:val="24"/>
          <w:szCs w:val="24"/>
        </w:rPr>
        <w:t xml:space="preserve"> </w:t>
      </w:r>
      <w:r w:rsidR="006A64A0" w:rsidRPr="00D70F89">
        <w:rPr>
          <w:color w:val="000000"/>
          <w:sz w:val="24"/>
          <w:szCs w:val="24"/>
        </w:rPr>
        <w:t>от суммы понесенных затрат.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3.3. В рамках  конкурса СМСП вправе получить не более одной субсидии в год.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3.4. Размер субсидии не может превышать   сумму субсидии, утвержденной на текущий финансовый год по подпрограмме </w:t>
      </w:r>
      <w:r w:rsidRPr="00D70F89">
        <w:rPr>
          <w:rFonts w:ascii="Times New Roman" w:hAnsi="Times New Roman" w:cs="Times New Roman"/>
          <w:bCs/>
          <w:sz w:val="24"/>
          <w:szCs w:val="24"/>
        </w:rPr>
        <w:t>«Развитие малого и среднего предпринимательства».</w:t>
      </w:r>
      <w:r w:rsidRPr="00D70F89">
        <w:rPr>
          <w:bCs/>
          <w:sz w:val="24"/>
          <w:szCs w:val="24"/>
        </w:rPr>
        <w:t xml:space="preserve"> </w:t>
      </w:r>
      <w:r w:rsidRPr="00D70F89">
        <w:rPr>
          <w:rFonts w:ascii="Times New Roman" w:hAnsi="Times New Roman" w:cs="Times New Roman"/>
          <w:sz w:val="24"/>
          <w:szCs w:val="24"/>
        </w:rPr>
        <w:t>Размер субсидии определяется в полных рублях, при этом остаток до 50 копеек отбрасывается, а остаток 50 копеек и более округляется до целого ру</w:t>
      </w:r>
      <w:r w:rsidRPr="00D70F89">
        <w:rPr>
          <w:rFonts w:ascii="Times New Roman" w:hAnsi="Times New Roman" w:cs="Times New Roman"/>
          <w:sz w:val="24"/>
          <w:szCs w:val="24"/>
        </w:rPr>
        <w:t>б</w:t>
      </w:r>
      <w:r w:rsidRPr="00D70F89">
        <w:rPr>
          <w:rFonts w:ascii="Times New Roman" w:hAnsi="Times New Roman" w:cs="Times New Roman"/>
          <w:sz w:val="24"/>
          <w:szCs w:val="24"/>
        </w:rPr>
        <w:t>ля.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575A7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3</w:t>
      </w:r>
      <w:r w:rsidR="00867350" w:rsidRPr="00D70F89">
        <w:rPr>
          <w:rFonts w:ascii="Times New Roman" w:hAnsi="Times New Roman" w:cs="Times New Roman"/>
          <w:sz w:val="24"/>
          <w:szCs w:val="24"/>
        </w:rPr>
        <w:t>. Требования к участникам конкурса (заявителям)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 участникам конкурса предъявляются следующие требования и условия: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5.1. Участник конкурса должен являться юридическим лицом (коммерческой организацией) или индивидуальным предпринимателем и относиться к субъекту малого и среднего предпринимательства.</w:t>
      </w:r>
      <w:r w:rsidRPr="00D70F89">
        <w:rPr>
          <w:color w:val="000000"/>
          <w:sz w:val="24"/>
          <w:szCs w:val="24"/>
        </w:rPr>
        <w:t xml:space="preserve"> Субъектом малого и среднего предприним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тельства признается юридическое лицо или индивидуальный предприниматель, о</w:t>
      </w:r>
      <w:r w:rsidRPr="00D70F89">
        <w:rPr>
          <w:color w:val="000000"/>
          <w:sz w:val="24"/>
          <w:szCs w:val="24"/>
        </w:rPr>
        <w:t>т</w:t>
      </w:r>
      <w:r w:rsidRPr="00D70F89">
        <w:rPr>
          <w:color w:val="000000"/>
          <w:sz w:val="24"/>
          <w:szCs w:val="24"/>
        </w:rPr>
        <w:t xml:space="preserve">носящийся к категории малого и среднего предпринимательства, в соответствии со </w:t>
      </w:r>
      <w:hyperlink r:id="rId13" w:history="1">
        <w:r w:rsidRPr="00D70F89">
          <w:rPr>
            <w:color w:val="000000"/>
            <w:sz w:val="24"/>
            <w:szCs w:val="24"/>
          </w:rPr>
          <w:t>ст. 4</w:t>
        </w:r>
      </w:hyperlink>
      <w:r w:rsidRPr="00D70F89">
        <w:rPr>
          <w:color w:val="000000"/>
          <w:sz w:val="24"/>
          <w:szCs w:val="24"/>
        </w:rPr>
        <w:t xml:space="preserve"> Федерального закона от 24.07.2007 N209-ФЗ «О развитии малого и среднего предпринимательства в Российской Федерации.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5.2. Право на участие в конкурсе предоставляется СМСП, соответствующим указанным ниже условиям: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регистрация  в установленном</w:t>
      </w:r>
      <w:r w:rsidR="00575A70" w:rsidRPr="00D70F89">
        <w:rPr>
          <w:rFonts w:ascii="Times New Roman" w:hAnsi="Times New Roman" w:cs="Times New Roman"/>
          <w:sz w:val="24"/>
          <w:szCs w:val="24"/>
        </w:rPr>
        <w:t xml:space="preserve"> порядке на территории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</w:t>
      </w:r>
      <w:r w:rsidRPr="00D70F89">
        <w:rPr>
          <w:rFonts w:ascii="Times New Roman" w:hAnsi="Times New Roman" w:cs="Times New Roman"/>
          <w:sz w:val="24"/>
          <w:szCs w:val="24"/>
        </w:rPr>
        <w:t>и</w:t>
      </w:r>
      <w:r w:rsidRPr="00D70F89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осуществление деятельности на т</w:t>
      </w:r>
      <w:r w:rsidR="00575A70" w:rsidRPr="00D70F89">
        <w:rPr>
          <w:rFonts w:ascii="Times New Roman" w:hAnsi="Times New Roman" w:cs="Times New Roman"/>
          <w:sz w:val="24"/>
          <w:szCs w:val="24"/>
        </w:rPr>
        <w:t>ерритории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</w:t>
      </w:r>
      <w:r w:rsidRPr="00D70F89">
        <w:rPr>
          <w:rFonts w:ascii="Times New Roman" w:hAnsi="Times New Roman" w:cs="Times New Roman"/>
          <w:sz w:val="24"/>
          <w:szCs w:val="24"/>
        </w:rPr>
        <w:t>ь</w:t>
      </w:r>
      <w:r w:rsidRPr="00D70F89">
        <w:rPr>
          <w:rFonts w:ascii="Times New Roman" w:hAnsi="Times New Roman" w:cs="Times New Roman"/>
          <w:sz w:val="24"/>
          <w:szCs w:val="24"/>
        </w:rPr>
        <w:t>ным платежам в бюджеты любого уровня на дату подачи заявки на участие в ко</w:t>
      </w:r>
      <w:r w:rsidRPr="00D70F89">
        <w:rPr>
          <w:rFonts w:ascii="Times New Roman" w:hAnsi="Times New Roman" w:cs="Times New Roman"/>
          <w:sz w:val="24"/>
          <w:szCs w:val="24"/>
        </w:rPr>
        <w:t>н</w:t>
      </w:r>
      <w:r w:rsidRPr="00D70F89">
        <w:rPr>
          <w:rFonts w:ascii="Times New Roman" w:hAnsi="Times New Roman" w:cs="Times New Roman"/>
          <w:sz w:val="24"/>
          <w:szCs w:val="24"/>
        </w:rPr>
        <w:t>курсе;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процедуры ликвидации, банкротства и рео</w:t>
      </w:r>
      <w:r w:rsidRPr="00D70F89">
        <w:rPr>
          <w:rFonts w:ascii="Times New Roman" w:hAnsi="Times New Roman" w:cs="Times New Roman"/>
          <w:sz w:val="24"/>
          <w:szCs w:val="24"/>
        </w:rPr>
        <w:t>р</w:t>
      </w:r>
      <w:r w:rsidRPr="00D70F89">
        <w:rPr>
          <w:rFonts w:ascii="Times New Roman" w:hAnsi="Times New Roman" w:cs="Times New Roman"/>
          <w:sz w:val="24"/>
          <w:szCs w:val="24"/>
        </w:rPr>
        <w:t>ганизации;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деятельность заявителя не должна быть приостановлена в порядке, предусмо</w:t>
      </w:r>
      <w:r w:rsidRPr="00D70F89">
        <w:rPr>
          <w:rFonts w:ascii="Times New Roman" w:hAnsi="Times New Roman" w:cs="Times New Roman"/>
          <w:sz w:val="24"/>
          <w:szCs w:val="24"/>
        </w:rPr>
        <w:t>т</w:t>
      </w:r>
      <w:r w:rsidRPr="00D70F89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 на день подачи заявки на участие в конкурсе.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5.3. К участию в конкурсе не допускаются: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не предоставившие пакет документов, определенны</w:t>
      </w:r>
      <w:r w:rsidR="00575A70" w:rsidRPr="00D70F89">
        <w:rPr>
          <w:color w:val="000000"/>
          <w:sz w:val="24"/>
          <w:szCs w:val="24"/>
        </w:rPr>
        <w:t xml:space="preserve">х в </w:t>
      </w:r>
      <w:r w:rsidRPr="00D70F89">
        <w:rPr>
          <w:color w:val="000000"/>
          <w:sz w:val="24"/>
          <w:szCs w:val="24"/>
        </w:rPr>
        <w:t xml:space="preserve"> </w:t>
      </w:r>
      <w:r w:rsidR="00575A70" w:rsidRPr="00D70F89">
        <w:rPr>
          <w:color w:val="000000"/>
          <w:sz w:val="24"/>
          <w:szCs w:val="24"/>
        </w:rPr>
        <w:t>настоящем Положении</w:t>
      </w:r>
      <w:r w:rsidRPr="00D70F89">
        <w:rPr>
          <w:color w:val="000000"/>
          <w:sz w:val="24"/>
          <w:szCs w:val="24"/>
        </w:rPr>
        <w:t xml:space="preserve">, </w:t>
      </w:r>
      <w:r w:rsidR="00575A70" w:rsidRPr="00D70F89">
        <w:rPr>
          <w:color w:val="000000"/>
          <w:sz w:val="24"/>
          <w:szCs w:val="24"/>
        </w:rPr>
        <w:t xml:space="preserve">или </w:t>
      </w:r>
      <w:r w:rsidRPr="00D70F89">
        <w:rPr>
          <w:color w:val="000000"/>
          <w:sz w:val="24"/>
          <w:szCs w:val="24"/>
        </w:rPr>
        <w:t>предоставившие неполный пакет документов;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имеющие просроченную задолженность по налоговым и иным обязательным платежам в бюджеты всех уровней и внебюджетные фонды;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являющимися  кредитными организациями, страховыми организациями (за исключением потребительских кооперативов), инвестиционными фондами, негосуда</w:t>
      </w:r>
      <w:r w:rsidRPr="00D70F89">
        <w:rPr>
          <w:color w:val="000000"/>
          <w:sz w:val="24"/>
          <w:szCs w:val="24"/>
        </w:rPr>
        <w:t>р</w:t>
      </w:r>
      <w:r w:rsidRPr="00D70F89">
        <w:rPr>
          <w:color w:val="000000"/>
          <w:sz w:val="24"/>
          <w:szCs w:val="24"/>
        </w:rPr>
        <w:t>ственными пенсионными фондами, профессиональными участниками рынка ценных бумаг, ломбардами;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являющиеся в порядке, установленном </w:t>
      </w:r>
      <w:hyperlink r:id="rId14" w:history="1">
        <w:r w:rsidRPr="00D70F89">
          <w:rPr>
            <w:color w:val="000000"/>
            <w:sz w:val="24"/>
            <w:szCs w:val="24"/>
          </w:rPr>
          <w:t>законодательством</w:t>
        </w:r>
      </w:hyperlink>
      <w:r w:rsidRPr="00D70F89">
        <w:rPr>
          <w:color w:val="000000"/>
          <w:sz w:val="24"/>
          <w:szCs w:val="24"/>
        </w:rPr>
        <w:t xml:space="preserve"> Российской Федер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ции о валютном регулировании и валютном контроле, нерезидентами Российской Федерации, за исключением случаев, предусмотренных международными догов</w:t>
      </w:r>
      <w:r w:rsidRPr="00D70F89">
        <w:rPr>
          <w:color w:val="000000"/>
          <w:sz w:val="24"/>
          <w:szCs w:val="24"/>
        </w:rPr>
        <w:t>о</w:t>
      </w:r>
      <w:r w:rsidRPr="00D70F89">
        <w:rPr>
          <w:color w:val="000000"/>
          <w:sz w:val="24"/>
          <w:szCs w:val="24"/>
        </w:rPr>
        <w:t>рами Российской Федерации;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 xml:space="preserve"> реализующими  прое</w:t>
      </w:r>
      <w:r w:rsidR="00575A70" w:rsidRPr="00D70F89">
        <w:rPr>
          <w:color w:val="000000"/>
          <w:sz w:val="24"/>
          <w:szCs w:val="24"/>
        </w:rPr>
        <w:t>кт за пределами границ Палех</w:t>
      </w:r>
      <w:r w:rsidRPr="00D70F89">
        <w:rPr>
          <w:color w:val="000000"/>
          <w:sz w:val="24"/>
          <w:szCs w:val="24"/>
        </w:rPr>
        <w:t>ского муниципального района.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Перечень документов, представляемых на предоставление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субсидий по частичному возмещению затрат на получение технических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условий для подключения к сетям коммунальной инфраструктуры.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7.1. Заявка (заявление) на участие в конкурсе на бумажном носителе и в электронном виде (на CD-ROM в форме Word for Windows v. 1997-2003) по форме с</w:t>
      </w:r>
      <w:r w:rsidRPr="00D70F89">
        <w:rPr>
          <w:rFonts w:ascii="Times New Roman" w:hAnsi="Times New Roman" w:cs="Times New Roman"/>
          <w:sz w:val="24"/>
          <w:szCs w:val="24"/>
        </w:rPr>
        <w:t>о</w:t>
      </w:r>
      <w:r w:rsidRPr="00D70F89">
        <w:rPr>
          <w:rFonts w:ascii="Times New Roman" w:hAnsi="Times New Roman" w:cs="Times New Roman"/>
          <w:sz w:val="24"/>
          <w:szCs w:val="24"/>
        </w:rPr>
        <w:t>гласно приложению 1 к настоящему Положению.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7.2. Копии регистрационных и учредительных документов, заверенные заявит</w:t>
      </w:r>
      <w:r w:rsidRPr="00D70F89">
        <w:rPr>
          <w:rFonts w:ascii="Times New Roman" w:hAnsi="Times New Roman" w:cs="Times New Roman"/>
          <w:sz w:val="24"/>
          <w:szCs w:val="24"/>
        </w:rPr>
        <w:t>е</w:t>
      </w:r>
      <w:r w:rsidRPr="00D70F89">
        <w:rPr>
          <w:rFonts w:ascii="Times New Roman" w:hAnsi="Times New Roman" w:cs="Times New Roman"/>
          <w:sz w:val="24"/>
          <w:szCs w:val="24"/>
        </w:rPr>
        <w:t>лем: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- копию устава;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свидетельства о внесении записи в Единый государственный реестр юридических лиц (индивидуальных предпринимателей);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свидетельства о постановке на учет в налоговом органе;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справку о задолженности по налогам, пеням и сборам в бюджеты всех уровней и внебюджетные фонды, выданную не позднее 1 месяца до даты подачи заявления;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договоров на предоставление технических условий для подключения к сетям коммунальной инфраструктуры;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акта выполненных работ по разработке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счета-фактуры за разработку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платежных документов за предоставление технических условий на по</w:t>
      </w:r>
      <w:r w:rsidRPr="00D70F89">
        <w:rPr>
          <w:color w:val="000000"/>
          <w:sz w:val="24"/>
          <w:szCs w:val="24"/>
        </w:rPr>
        <w:t>д</w:t>
      </w:r>
      <w:r w:rsidRPr="00D70F89">
        <w:rPr>
          <w:color w:val="000000"/>
          <w:sz w:val="24"/>
          <w:szCs w:val="24"/>
        </w:rPr>
        <w:t>ключение к сетям коммунальной инфраструктуры;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справку о величине средней заработной платы наемных работников за 6 мес</w:t>
      </w:r>
      <w:r w:rsidRPr="00D70F89">
        <w:rPr>
          <w:color w:val="000000"/>
          <w:sz w:val="24"/>
          <w:szCs w:val="24"/>
        </w:rPr>
        <w:t>я</w:t>
      </w:r>
      <w:r w:rsidRPr="00D70F89">
        <w:rPr>
          <w:color w:val="000000"/>
          <w:sz w:val="24"/>
          <w:szCs w:val="24"/>
        </w:rPr>
        <w:t>цев, предшествующих дате подачи заявки.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7.3. Описание бизнес-проекта на бумажном носителе и в электронном виде (на CD-ROM в форме Word for Windows v. 1997-2003) по форме согласно приложению  2 к настоящему Положению.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ab/>
        <w:t>7.4.Расчет разме</w:t>
      </w:r>
      <w:r w:rsidR="00575A70" w:rsidRPr="00D70F89">
        <w:rPr>
          <w:rFonts w:ascii="Times New Roman" w:hAnsi="Times New Roman" w:cs="Times New Roman"/>
          <w:sz w:val="24"/>
          <w:szCs w:val="24"/>
        </w:rPr>
        <w:t>ра субсидии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на  предоставление  субсидий по частичному возмещению затрат на получ</w:t>
      </w:r>
      <w:r w:rsidRPr="00D70F89">
        <w:rPr>
          <w:rFonts w:ascii="Times New Roman" w:hAnsi="Times New Roman" w:cs="Times New Roman"/>
          <w:sz w:val="24"/>
          <w:szCs w:val="24"/>
        </w:rPr>
        <w:t>е</w:t>
      </w:r>
      <w:r w:rsidRPr="00D70F89">
        <w:rPr>
          <w:rFonts w:ascii="Times New Roman" w:hAnsi="Times New Roman" w:cs="Times New Roman"/>
          <w:sz w:val="24"/>
          <w:szCs w:val="24"/>
        </w:rPr>
        <w:t xml:space="preserve">ние технических условий для подключения к сетям коммунальной инфраструктуры по форме согласно приложению </w:t>
      </w:r>
      <w:r w:rsidR="00FC75D2" w:rsidRPr="00D70F89">
        <w:rPr>
          <w:rFonts w:ascii="Times New Roman" w:hAnsi="Times New Roman" w:cs="Times New Roman"/>
          <w:sz w:val="24"/>
          <w:szCs w:val="24"/>
        </w:rPr>
        <w:t>3</w:t>
      </w:r>
      <w:r w:rsidRPr="00D70F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70F89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Подготовка заявки (заявления) на участие в конкурсе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9.1. Участник конкурса представляет заявку (заявление) на участие в конкурсе по форме, представленной в приложении 1 настоящего Положения, с приложен</w:t>
      </w:r>
      <w:r w:rsidRPr="00D70F89">
        <w:rPr>
          <w:rFonts w:ascii="Times New Roman" w:hAnsi="Times New Roman" w:cs="Times New Roman"/>
          <w:sz w:val="24"/>
          <w:szCs w:val="24"/>
        </w:rPr>
        <w:t>и</w:t>
      </w:r>
      <w:r w:rsidRPr="00D70F89">
        <w:rPr>
          <w:rFonts w:ascii="Times New Roman" w:hAnsi="Times New Roman" w:cs="Times New Roman"/>
          <w:sz w:val="24"/>
          <w:szCs w:val="24"/>
        </w:rPr>
        <w:t xml:space="preserve">ем всех необходимых </w:t>
      </w:r>
      <w:r w:rsidRPr="00D70F89">
        <w:rPr>
          <w:rFonts w:ascii="Times New Roman" w:hAnsi="Times New Roman" w:cs="Times New Roman"/>
          <w:sz w:val="24"/>
          <w:szCs w:val="24"/>
        </w:rPr>
        <w:lastRenderedPageBreak/>
        <w:t>документов, перечень кот</w:t>
      </w:r>
      <w:r w:rsidR="00575A70" w:rsidRPr="00D70F89">
        <w:rPr>
          <w:rFonts w:ascii="Times New Roman" w:hAnsi="Times New Roman" w:cs="Times New Roman"/>
          <w:sz w:val="24"/>
          <w:szCs w:val="24"/>
        </w:rPr>
        <w:t>орых приведен в разделе 7</w:t>
      </w:r>
      <w:r w:rsidRPr="00D70F89">
        <w:rPr>
          <w:rFonts w:ascii="Times New Roman" w:hAnsi="Times New Roman" w:cs="Times New Roman"/>
          <w:sz w:val="24"/>
          <w:szCs w:val="24"/>
        </w:rPr>
        <w:t xml:space="preserve"> н</w:t>
      </w:r>
      <w:r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9.2. Заявитель подает заявку (заявление) в письменной форме, на русском яз</w:t>
      </w:r>
      <w:r w:rsidRPr="00D70F89">
        <w:rPr>
          <w:rFonts w:ascii="Times New Roman" w:hAnsi="Times New Roman" w:cs="Times New Roman"/>
          <w:sz w:val="24"/>
          <w:szCs w:val="24"/>
        </w:rPr>
        <w:t>ы</w:t>
      </w:r>
      <w:r w:rsidRPr="00D70F89">
        <w:rPr>
          <w:rFonts w:ascii="Times New Roman" w:hAnsi="Times New Roman" w:cs="Times New Roman"/>
          <w:sz w:val="24"/>
          <w:szCs w:val="24"/>
        </w:rPr>
        <w:t>ке.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9.3. Заявка (заявление) должна быть сформирована в папке с жестким перепл</w:t>
      </w:r>
      <w:r w:rsidRPr="00D70F89">
        <w:rPr>
          <w:rFonts w:ascii="Times New Roman" w:hAnsi="Times New Roman" w:cs="Times New Roman"/>
          <w:sz w:val="24"/>
          <w:szCs w:val="24"/>
        </w:rPr>
        <w:t>е</w:t>
      </w:r>
      <w:r w:rsidRPr="00D70F89">
        <w:rPr>
          <w:rFonts w:ascii="Times New Roman" w:hAnsi="Times New Roman" w:cs="Times New Roman"/>
          <w:sz w:val="24"/>
          <w:szCs w:val="24"/>
        </w:rPr>
        <w:t>том (скоросшиватель). На папке (на лицевой и торцевой сторонах) указывается н</w:t>
      </w:r>
      <w:r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именование конкурса и полное название участника конкурса.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9.4. Участник конкурса вправе подать только одну заявку (заявление) на уч</w:t>
      </w:r>
      <w:r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стие в конкурсе.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Подача заявок на участие в конкурсе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10.1. Извещение о проведении конкурса размещается на официальном сайте 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</w:rPr>
        <w:t>Палехского муниципального района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в сети И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</w:rPr>
        <w:t>нтернет по адресу: www.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</w:t>
      </w:r>
      <w:r w:rsidR="00E75A42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9170D7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hmr</w:t>
      </w:r>
      <w:r w:rsidRPr="00D70F89">
        <w:rPr>
          <w:rFonts w:ascii="Times New Roman" w:hAnsi="Times New Roman" w:cs="Times New Roman"/>
          <w:color w:val="000000"/>
          <w:sz w:val="24"/>
          <w:szCs w:val="24"/>
        </w:rPr>
        <w:t>.ru, а также публикуется в местных средствах массовой информации</w:t>
      </w:r>
      <w:r w:rsidRPr="00D70F89">
        <w:rPr>
          <w:rFonts w:ascii="Times New Roman" w:hAnsi="Times New Roman" w:cs="Times New Roman"/>
          <w:sz w:val="24"/>
          <w:szCs w:val="24"/>
        </w:rPr>
        <w:t>.</w:t>
      </w:r>
    </w:p>
    <w:p w:rsidR="00575A7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10.2. Прием заявок (заявлений), а также документов, представленных в составе заявки, осущест</w:t>
      </w:r>
      <w:r w:rsidR="00575A70" w:rsidRPr="00D70F89">
        <w:rPr>
          <w:rFonts w:ascii="Times New Roman" w:hAnsi="Times New Roman" w:cs="Times New Roman"/>
          <w:sz w:val="24"/>
          <w:szCs w:val="24"/>
        </w:rPr>
        <w:t>вляется администрацией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</w:t>
      </w:r>
      <w:r w:rsidR="00575A70" w:rsidRPr="00D70F89">
        <w:rPr>
          <w:rFonts w:ascii="Times New Roman" w:hAnsi="Times New Roman" w:cs="Times New Roman"/>
          <w:sz w:val="24"/>
          <w:szCs w:val="24"/>
        </w:rPr>
        <w:t>ального района по адресу: 155620</w:t>
      </w:r>
      <w:r w:rsidRPr="00D70F89">
        <w:rPr>
          <w:rFonts w:ascii="Times New Roman" w:hAnsi="Times New Roman" w:cs="Times New Roman"/>
          <w:sz w:val="24"/>
          <w:szCs w:val="24"/>
        </w:rPr>
        <w:t xml:space="preserve">, Ивановская  область, </w:t>
      </w:r>
      <w:r w:rsidR="00575A70" w:rsidRPr="00D70F89">
        <w:rPr>
          <w:rFonts w:ascii="Times New Roman" w:hAnsi="Times New Roman" w:cs="Times New Roman"/>
          <w:sz w:val="24"/>
          <w:szCs w:val="24"/>
        </w:rPr>
        <w:t>п. Палех, ул. Ленина, д. 1, каб 38.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10.3. Прием заявок начинается со следующего дня после размещения информ</w:t>
      </w:r>
      <w:r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ционного сообщения о проведении конкурса.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10.4. Срок окончания подачи заявок СМСП указывается в извещении о пров</w:t>
      </w:r>
      <w:r w:rsidRPr="00D70F89">
        <w:rPr>
          <w:rFonts w:ascii="Times New Roman" w:hAnsi="Times New Roman" w:cs="Times New Roman"/>
          <w:sz w:val="24"/>
          <w:szCs w:val="24"/>
        </w:rPr>
        <w:t>е</w:t>
      </w:r>
      <w:r w:rsidRPr="00D70F89">
        <w:rPr>
          <w:rFonts w:ascii="Times New Roman" w:hAnsi="Times New Roman" w:cs="Times New Roman"/>
          <w:sz w:val="24"/>
          <w:szCs w:val="24"/>
        </w:rPr>
        <w:t>дении конкурса.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7350" w:rsidRPr="00D70F89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конкурсе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11.1. Полнота и соответствие представлен</w:t>
      </w:r>
      <w:r w:rsidR="00881F15" w:rsidRPr="00D70F89">
        <w:rPr>
          <w:rFonts w:ascii="Times New Roman" w:hAnsi="Times New Roman" w:cs="Times New Roman"/>
          <w:sz w:val="24"/>
          <w:szCs w:val="24"/>
        </w:rPr>
        <w:t>ных документов согласно разделу</w:t>
      </w:r>
      <w:r w:rsidRPr="00D70F89">
        <w:rPr>
          <w:rFonts w:ascii="Times New Roman" w:hAnsi="Times New Roman" w:cs="Times New Roman"/>
          <w:sz w:val="24"/>
          <w:szCs w:val="24"/>
        </w:rPr>
        <w:t xml:space="preserve"> 7 настоящего Положения.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11.2. Социальная значимость бизнес-проекта.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11.3. Средний уровень заработной платы работников.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11.4. Показатели оценки соответствия проектов: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  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sz w:val="24"/>
          <w:szCs w:val="24"/>
        </w:rPr>
        <w:t xml:space="preserve">  </w:t>
      </w:r>
      <w:r w:rsidRPr="00D70F89">
        <w:rPr>
          <w:color w:val="000000"/>
          <w:sz w:val="24"/>
          <w:szCs w:val="24"/>
        </w:rPr>
        <w:t>Оценка и сопоставление заявок субъектов малого и среднего предприним</w:t>
      </w:r>
      <w:r w:rsidRPr="00D70F89">
        <w:rPr>
          <w:color w:val="000000"/>
          <w:sz w:val="24"/>
          <w:szCs w:val="24"/>
        </w:rPr>
        <w:t>а</w:t>
      </w:r>
      <w:r w:rsidRPr="00D70F89">
        <w:rPr>
          <w:color w:val="000000"/>
          <w:sz w:val="24"/>
          <w:szCs w:val="24"/>
        </w:rPr>
        <w:t>тельства по каждому направлению муниципальной финансовой поддержки, осущ</w:t>
      </w:r>
      <w:r w:rsidRPr="00D70F89">
        <w:rPr>
          <w:color w:val="000000"/>
          <w:sz w:val="24"/>
          <w:szCs w:val="24"/>
        </w:rPr>
        <w:t>е</w:t>
      </w:r>
      <w:r w:rsidRPr="00D70F89">
        <w:rPr>
          <w:color w:val="000000"/>
          <w:sz w:val="24"/>
          <w:szCs w:val="24"/>
        </w:rPr>
        <w:t>ствляются по следующим показателям: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4746"/>
        <w:gridCol w:w="1239"/>
      </w:tblGrid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0F89">
              <w:rPr>
                <w:b/>
                <w:color w:val="000000"/>
                <w:sz w:val="24"/>
                <w:szCs w:val="24"/>
              </w:rPr>
              <w:t>Балл</w:t>
            </w:r>
          </w:p>
        </w:tc>
      </w:tr>
      <w:tr w:rsidR="00867350" w:rsidRPr="00D70F89" w:rsidTr="00F311D8">
        <w:trPr>
          <w:trHeight w:val="225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новых предприятий или модернизация дейс</w:t>
            </w:r>
            <w:r w:rsidRPr="00D70F89">
              <w:rPr>
                <w:color w:val="000000"/>
                <w:sz w:val="24"/>
                <w:szCs w:val="24"/>
              </w:rPr>
              <w:t>т</w:t>
            </w:r>
            <w:r w:rsidRPr="00D70F89">
              <w:rPr>
                <w:color w:val="000000"/>
                <w:sz w:val="24"/>
                <w:szCs w:val="24"/>
              </w:rPr>
              <w:t>вующих объектов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новых предприятий: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производства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оказания услуг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 сфере торговли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развитие и расширение уже действующих объектов производственной и н</w:t>
            </w:r>
            <w:r w:rsidRPr="00D70F89">
              <w:rPr>
                <w:color w:val="000000"/>
                <w:sz w:val="24"/>
                <w:szCs w:val="24"/>
              </w:rPr>
              <w:t>е</w:t>
            </w:r>
            <w:r w:rsidRPr="00D70F89">
              <w:rPr>
                <w:color w:val="000000"/>
                <w:sz w:val="24"/>
                <w:szCs w:val="24"/>
              </w:rPr>
              <w:t xml:space="preserve">производственной сферы 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пополнение оборотных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7"/>
              </w:numPr>
              <w:tabs>
                <w:tab w:val="left" w:pos="0"/>
              </w:tabs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Соответствие идеи бизнес - проекта приоритетным</w:t>
            </w:r>
            <w:r w:rsidR="009170D7" w:rsidRPr="00D70F89">
              <w:rPr>
                <w:color w:val="000000"/>
                <w:sz w:val="24"/>
                <w:szCs w:val="24"/>
              </w:rPr>
              <w:t xml:space="preserve"> направлениям развития Палех</w:t>
            </w:r>
            <w:r w:rsidRPr="00D70F89">
              <w:rPr>
                <w:color w:val="000000"/>
                <w:sz w:val="24"/>
                <w:szCs w:val="24"/>
              </w:rPr>
              <w:t>ского муниципального района, отр</w:t>
            </w:r>
            <w:r w:rsidRPr="00D70F89">
              <w:rPr>
                <w:color w:val="000000"/>
                <w:sz w:val="24"/>
                <w:szCs w:val="24"/>
              </w:rPr>
              <w:t>а</w:t>
            </w:r>
            <w:r w:rsidRPr="00D70F89">
              <w:rPr>
                <w:color w:val="000000"/>
                <w:sz w:val="24"/>
                <w:szCs w:val="24"/>
              </w:rPr>
              <w:t>женным в Стратегии социально - экономического развития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производства проду</w:t>
            </w:r>
            <w:r w:rsidRPr="00D70F89">
              <w:rPr>
                <w:color w:val="000000"/>
                <w:sz w:val="24"/>
                <w:szCs w:val="24"/>
              </w:rPr>
              <w:t>к</w:t>
            </w:r>
            <w:r w:rsidRPr="00D70F89">
              <w:rPr>
                <w:color w:val="000000"/>
                <w:sz w:val="24"/>
                <w:szCs w:val="24"/>
              </w:rPr>
              <w:t>тов питания</w:t>
            </w:r>
          </w:p>
          <w:p w:rsidR="00867350" w:rsidRPr="00D70F89" w:rsidRDefault="00867350" w:rsidP="009170D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производства товаров народного потребления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открытие ателье по пошиву и р</w:t>
            </w:r>
            <w:r w:rsidRPr="00D70F89">
              <w:rPr>
                <w:color w:val="000000"/>
                <w:sz w:val="24"/>
                <w:szCs w:val="24"/>
              </w:rPr>
              <w:t>е</w:t>
            </w:r>
            <w:r w:rsidRPr="00D70F89">
              <w:rPr>
                <w:color w:val="000000"/>
                <w:sz w:val="24"/>
                <w:szCs w:val="24"/>
              </w:rPr>
              <w:t>монту  изделий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открытие пункта ремонта обуви</w:t>
            </w:r>
          </w:p>
          <w:p w:rsidR="00867350" w:rsidRPr="00D70F89" w:rsidRDefault="00867350" w:rsidP="00867350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организация спортивных, лечебно – профилактических предприятий, кроме стоматологической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 xml:space="preserve">Реализация бизнес – проекта на официально утвержденных «зеленых </w:t>
            </w:r>
            <w:r w:rsidRPr="00D70F89">
              <w:rPr>
                <w:color w:val="000000"/>
                <w:sz w:val="24"/>
                <w:szCs w:val="24"/>
              </w:rPr>
              <w:lastRenderedPageBreak/>
              <w:t>площадках» и св</w:t>
            </w:r>
            <w:r w:rsidRPr="00D70F89">
              <w:rPr>
                <w:color w:val="000000"/>
                <w:sz w:val="24"/>
                <w:szCs w:val="24"/>
              </w:rPr>
              <w:t>о</w:t>
            </w:r>
            <w:r w:rsidRPr="00D70F89">
              <w:rPr>
                <w:color w:val="000000"/>
                <w:sz w:val="24"/>
                <w:szCs w:val="24"/>
              </w:rPr>
              <w:t>бодн</w:t>
            </w:r>
            <w:r w:rsidR="009170D7" w:rsidRPr="00D70F89">
              <w:rPr>
                <w:color w:val="000000"/>
                <w:sz w:val="24"/>
                <w:szCs w:val="24"/>
              </w:rPr>
              <w:t>ых  земельных участках Палех</w:t>
            </w:r>
            <w:r w:rsidRPr="00D70F89">
              <w:rPr>
                <w:color w:val="000000"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lastRenderedPageBreak/>
              <w:t>Проект реализуется (будет реализован) на официально утвержденных «зеленых» площадках и свободных земель</w:t>
            </w:r>
            <w:r w:rsidR="009170D7" w:rsidRPr="00D70F89">
              <w:rPr>
                <w:color w:val="000000"/>
                <w:sz w:val="24"/>
                <w:szCs w:val="24"/>
              </w:rPr>
              <w:t xml:space="preserve">ных </w:t>
            </w:r>
            <w:r w:rsidR="009170D7" w:rsidRPr="00D70F89">
              <w:rPr>
                <w:color w:val="000000"/>
                <w:sz w:val="24"/>
                <w:szCs w:val="24"/>
              </w:rPr>
              <w:lastRenderedPageBreak/>
              <w:t>участках Палех</w:t>
            </w:r>
            <w:r w:rsidRPr="00D70F89">
              <w:rPr>
                <w:color w:val="000000"/>
                <w:sz w:val="24"/>
                <w:szCs w:val="24"/>
              </w:rPr>
              <w:t>ского муниципального ра</w:t>
            </w:r>
            <w:r w:rsidRPr="00D70F89">
              <w:rPr>
                <w:color w:val="000000"/>
                <w:sz w:val="24"/>
                <w:szCs w:val="24"/>
              </w:rPr>
              <w:t>й</w:t>
            </w:r>
            <w:r w:rsidRPr="00D70F89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lastRenderedPageBreak/>
              <w:t>Период осуществления деятельности с момента госуда</w:t>
            </w:r>
            <w:r w:rsidRPr="00D70F89">
              <w:rPr>
                <w:color w:val="000000"/>
                <w:sz w:val="24"/>
                <w:szCs w:val="24"/>
              </w:rPr>
              <w:t>р</w:t>
            </w:r>
            <w:r w:rsidRPr="00D70F89">
              <w:rPr>
                <w:color w:val="000000"/>
                <w:sz w:val="24"/>
                <w:szCs w:val="24"/>
              </w:rPr>
              <w:t xml:space="preserve">ственной регистрации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1 года</w:t>
            </w:r>
          </w:p>
          <w:p w:rsidR="00867350" w:rsidRPr="00D70F89" w:rsidRDefault="00867350" w:rsidP="00867350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 1 года до 5 лет</w:t>
            </w:r>
          </w:p>
          <w:p w:rsidR="00867350" w:rsidRPr="00D70F89" w:rsidRDefault="00867350" w:rsidP="00867350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свыше 5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Доля собственных средств заявителя в общем объеме финансовых вложений по инвест</w:t>
            </w:r>
            <w:r w:rsidRPr="00D70F89">
              <w:rPr>
                <w:color w:val="000000"/>
                <w:sz w:val="24"/>
                <w:szCs w:val="24"/>
              </w:rPr>
              <w:t>и</w:t>
            </w:r>
            <w:r w:rsidRPr="00D70F89">
              <w:rPr>
                <w:color w:val="000000"/>
                <w:sz w:val="24"/>
                <w:szCs w:val="24"/>
              </w:rPr>
              <w:t>ционному проекту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более 70 %</w:t>
            </w:r>
          </w:p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 70% до 50%</w:t>
            </w:r>
          </w:p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50%</w:t>
            </w:r>
          </w:p>
          <w:p w:rsidR="00867350" w:rsidRPr="00D70F89" w:rsidRDefault="00867350" w:rsidP="00867350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отсутствие собственных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Создание  дополнительных рабочих мест в ходе реал</w:t>
            </w:r>
            <w:r w:rsidRPr="00D70F89">
              <w:rPr>
                <w:color w:val="000000"/>
                <w:sz w:val="24"/>
                <w:szCs w:val="24"/>
              </w:rPr>
              <w:t>и</w:t>
            </w:r>
            <w:r w:rsidRPr="00D70F89">
              <w:rPr>
                <w:color w:val="000000"/>
                <w:sz w:val="24"/>
                <w:szCs w:val="24"/>
              </w:rPr>
              <w:t>зации инвестиционного проекта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не предусмотрено создание дополн</w:t>
            </w:r>
            <w:r w:rsidRPr="00D70F89">
              <w:rPr>
                <w:color w:val="000000"/>
                <w:sz w:val="24"/>
                <w:szCs w:val="24"/>
              </w:rPr>
              <w:t>и</w:t>
            </w:r>
            <w:r w:rsidRPr="00D70F89">
              <w:rPr>
                <w:color w:val="000000"/>
                <w:sz w:val="24"/>
                <w:szCs w:val="24"/>
              </w:rPr>
              <w:t>тельных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менее 3-х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3  -  5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6 – 10 рабочих мест</w:t>
            </w:r>
          </w:p>
          <w:p w:rsidR="00867350" w:rsidRPr="00D70F89" w:rsidRDefault="00867350" w:rsidP="00867350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свыше 10 рабочих мест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67350" w:rsidRPr="00D70F89" w:rsidTr="00F311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Величина средней заработной платы наемных работн</w:t>
            </w:r>
            <w:r w:rsidRPr="00D70F89">
              <w:rPr>
                <w:color w:val="000000"/>
                <w:sz w:val="24"/>
                <w:szCs w:val="24"/>
              </w:rPr>
              <w:t>и</w:t>
            </w:r>
            <w:r w:rsidRPr="00D70F89">
              <w:rPr>
                <w:color w:val="000000"/>
                <w:sz w:val="24"/>
                <w:szCs w:val="24"/>
              </w:rPr>
              <w:t>ков за 6 предыдущих месяцев на момент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86735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 МРОТ</w:t>
            </w:r>
          </w:p>
          <w:p w:rsidR="00867350" w:rsidRPr="00D70F89" w:rsidRDefault="00867350" w:rsidP="0086735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 – 1,5 МРОТ</w:t>
            </w:r>
          </w:p>
          <w:p w:rsidR="00867350" w:rsidRPr="00D70F89" w:rsidRDefault="00867350" w:rsidP="00867350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70F89">
              <w:rPr>
                <w:color w:val="000000"/>
                <w:sz w:val="24"/>
                <w:szCs w:val="24"/>
              </w:rPr>
              <w:t>1,5 – 2 МРОТ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67350" w:rsidRPr="00D70F89" w:rsidRDefault="00867350" w:rsidP="00F311D8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867350" w:rsidRPr="00D70F89" w:rsidRDefault="00867350" w:rsidP="0086735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7350" w:rsidRPr="00D70F89">
        <w:rPr>
          <w:rFonts w:ascii="Times New Roman" w:hAnsi="Times New Roman" w:cs="Times New Roman"/>
          <w:sz w:val="24"/>
          <w:szCs w:val="24"/>
        </w:rPr>
        <w:t>. Порядок рассмотрения заявок и принятия решения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 результатам конкурса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12.1. Комиссия,  созданна</w:t>
      </w:r>
      <w:r w:rsidR="009170D7" w:rsidRPr="00D70F89">
        <w:rPr>
          <w:rFonts w:ascii="Times New Roman" w:hAnsi="Times New Roman" w:cs="Times New Roman"/>
          <w:sz w:val="24"/>
          <w:szCs w:val="24"/>
        </w:rPr>
        <w:t>я главой 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муниц</w:t>
      </w:r>
      <w:r w:rsidRPr="00D70F89">
        <w:rPr>
          <w:rFonts w:ascii="Times New Roman" w:hAnsi="Times New Roman" w:cs="Times New Roman"/>
          <w:sz w:val="24"/>
          <w:szCs w:val="24"/>
        </w:rPr>
        <w:t>и</w:t>
      </w:r>
      <w:r w:rsidRPr="00D70F89">
        <w:rPr>
          <w:rFonts w:ascii="Times New Roman" w:hAnsi="Times New Roman" w:cs="Times New Roman"/>
          <w:sz w:val="24"/>
          <w:szCs w:val="24"/>
        </w:rPr>
        <w:t>пального района</w:t>
      </w:r>
      <w:r w:rsidR="009170D7" w:rsidRPr="00D70F89">
        <w:rPr>
          <w:rFonts w:ascii="Times New Roman" w:hAnsi="Times New Roman" w:cs="Times New Roman"/>
          <w:sz w:val="24"/>
          <w:szCs w:val="24"/>
        </w:rPr>
        <w:t>,</w:t>
      </w:r>
      <w:r w:rsidRPr="00D70F89">
        <w:rPr>
          <w:rFonts w:ascii="Times New Roman" w:hAnsi="Times New Roman" w:cs="Times New Roman"/>
          <w:sz w:val="24"/>
          <w:szCs w:val="24"/>
        </w:rPr>
        <w:t xml:space="preserve"> осуществляет  допуск  к участию в конкурсе путем проверки  д</w:t>
      </w:r>
      <w:r w:rsidRPr="00D70F89">
        <w:rPr>
          <w:rFonts w:ascii="Times New Roman" w:hAnsi="Times New Roman" w:cs="Times New Roman"/>
          <w:sz w:val="24"/>
          <w:szCs w:val="24"/>
        </w:rPr>
        <w:t>о</w:t>
      </w:r>
      <w:r w:rsidRPr="00D70F89">
        <w:rPr>
          <w:rFonts w:ascii="Times New Roman" w:hAnsi="Times New Roman" w:cs="Times New Roman"/>
          <w:sz w:val="24"/>
          <w:szCs w:val="24"/>
        </w:rPr>
        <w:t>кументов заявителей  в срок не более 10 (десяти) календарных дней с момента пол</w:t>
      </w:r>
      <w:r w:rsidRPr="00D70F89">
        <w:rPr>
          <w:rFonts w:ascii="Times New Roman" w:hAnsi="Times New Roman" w:cs="Times New Roman"/>
          <w:sz w:val="24"/>
          <w:szCs w:val="24"/>
        </w:rPr>
        <w:t>у</w:t>
      </w:r>
      <w:r w:rsidRPr="00D70F89">
        <w:rPr>
          <w:rFonts w:ascii="Times New Roman" w:hAnsi="Times New Roman" w:cs="Times New Roman"/>
          <w:sz w:val="24"/>
          <w:szCs w:val="24"/>
        </w:rPr>
        <w:t>чения и регистрации заявки.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12.2. Комиссия вправе рассматривать заявки СМСП не ранее</w:t>
      </w:r>
      <w:r w:rsidR="009170D7" w:rsidRPr="00D70F89">
        <w:rPr>
          <w:rFonts w:ascii="Times New Roman" w:hAnsi="Times New Roman" w:cs="Times New Roman"/>
          <w:sz w:val="24"/>
          <w:szCs w:val="24"/>
        </w:rPr>
        <w:t>,</w:t>
      </w:r>
      <w:r w:rsidRPr="00D70F89">
        <w:rPr>
          <w:rFonts w:ascii="Times New Roman" w:hAnsi="Times New Roman" w:cs="Times New Roman"/>
          <w:sz w:val="24"/>
          <w:szCs w:val="24"/>
        </w:rPr>
        <w:t xml:space="preserve"> чем по истечении 20 (двадцати) календарных дней после размещения извещения о проведении ко</w:t>
      </w:r>
      <w:r w:rsidRPr="00D70F89">
        <w:rPr>
          <w:rFonts w:ascii="Times New Roman" w:hAnsi="Times New Roman" w:cs="Times New Roman"/>
          <w:sz w:val="24"/>
          <w:szCs w:val="24"/>
        </w:rPr>
        <w:t>н</w:t>
      </w:r>
      <w:r w:rsidRPr="00D70F89">
        <w:rPr>
          <w:rFonts w:ascii="Times New Roman" w:hAnsi="Times New Roman" w:cs="Times New Roman"/>
          <w:sz w:val="24"/>
          <w:szCs w:val="24"/>
        </w:rPr>
        <w:t>курса и принимает решения о результатах конкурса на своих заседаниях по мере их поступления, в срок не более чем 10 (десять) календарных дней со дня получения заявки.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12.3. Комиссия определяет заявителей, чьи заявки соответствуют условиям конкурса, и принимает решение о предоставлении им субсидии либо об отказе в пр</w:t>
      </w:r>
      <w:r w:rsidRPr="00D70F89">
        <w:rPr>
          <w:rFonts w:ascii="Times New Roman" w:hAnsi="Times New Roman" w:cs="Times New Roman"/>
          <w:sz w:val="24"/>
          <w:szCs w:val="24"/>
        </w:rPr>
        <w:t>е</w:t>
      </w:r>
      <w:r w:rsidRPr="00D70F89">
        <w:rPr>
          <w:rFonts w:ascii="Times New Roman" w:hAnsi="Times New Roman" w:cs="Times New Roman"/>
          <w:sz w:val="24"/>
          <w:szCs w:val="24"/>
        </w:rPr>
        <w:t>доставлении субсидии.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12.4. Комиссия не дает разъяснений заявителям по решению о предоставлении им субсидии либо об отказе в предоставлении субсидии.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12.5. Протоколы заседания Комиссии ра</w:t>
      </w:r>
      <w:r w:rsidR="00DE5D43" w:rsidRPr="00D70F89">
        <w:rPr>
          <w:rFonts w:ascii="Times New Roman" w:hAnsi="Times New Roman" w:cs="Times New Roman"/>
          <w:sz w:val="24"/>
          <w:szCs w:val="24"/>
        </w:rPr>
        <w:t xml:space="preserve">змещаются на официальном сайте </w:t>
      </w:r>
      <w:r w:rsidR="009170D7" w:rsidRPr="00D70F89">
        <w:rPr>
          <w:rFonts w:ascii="Times New Roman" w:hAnsi="Times New Roman" w:cs="Times New Roman"/>
          <w:sz w:val="24"/>
          <w:szCs w:val="24"/>
        </w:rPr>
        <w:t xml:space="preserve">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DE5D43"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 www.</w:t>
      </w:r>
      <w:r w:rsidR="00DE5D43" w:rsidRPr="00D70F89">
        <w:rPr>
          <w:rFonts w:ascii="Times New Roman" w:hAnsi="Times New Roman" w:cs="Times New Roman"/>
          <w:color w:val="000000"/>
          <w:sz w:val="24"/>
          <w:szCs w:val="24"/>
          <w:lang w:val="en-US"/>
        </w:rPr>
        <w:t>palekhmr</w:t>
      </w:r>
      <w:r w:rsidR="00DE5D43" w:rsidRPr="00D70F89">
        <w:rPr>
          <w:rFonts w:ascii="Times New Roman" w:hAnsi="Times New Roman" w:cs="Times New Roman"/>
          <w:color w:val="000000"/>
          <w:sz w:val="24"/>
          <w:szCs w:val="24"/>
        </w:rPr>
        <w:t xml:space="preserve">.ru, </w:t>
      </w: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12.6. На основании протокола Комиссии </w:t>
      </w:r>
      <w:r w:rsidR="00874D8F"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дминистрация</w:t>
      </w:r>
      <w:r w:rsidR="00874D8F" w:rsidRPr="00D70F89">
        <w:rPr>
          <w:rFonts w:ascii="Times New Roman" w:hAnsi="Times New Roman" w:cs="Times New Roman"/>
          <w:sz w:val="24"/>
          <w:szCs w:val="24"/>
        </w:rPr>
        <w:t xml:space="preserve">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 заключает договор с получателем о предоставлении субс</w:t>
      </w:r>
      <w:r w:rsidRPr="00D70F89">
        <w:rPr>
          <w:rFonts w:ascii="Times New Roman" w:hAnsi="Times New Roman" w:cs="Times New Roman"/>
          <w:sz w:val="24"/>
          <w:szCs w:val="24"/>
        </w:rPr>
        <w:t>и</w:t>
      </w:r>
      <w:r w:rsidRPr="00D70F89">
        <w:rPr>
          <w:rFonts w:ascii="Times New Roman" w:hAnsi="Times New Roman" w:cs="Times New Roman"/>
          <w:sz w:val="24"/>
          <w:szCs w:val="24"/>
        </w:rPr>
        <w:t>дии.</w:t>
      </w:r>
    </w:p>
    <w:p w:rsidR="00874D8F" w:rsidRPr="00D70F89" w:rsidRDefault="00874D8F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23349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7350" w:rsidRPr="00D70F89">
        <w:rPr>
          <w:rFonts w:ascii="Times New Roman" w:hAnsi="Times New Roman" w:cs="Times New Roman"/>
          <w:sz w:val="24"/>
          <w:szCs w:val="24"/>
        </w:rPr>
        <w:t>. Заключение договора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13.1. Договор по форме согласно приложению  </w:t>
      </w:r>
      <w:r w:rsidR="00FC75D2" w:rsidRPr="00D70F89">
        <w:rPr>
          <w:rFonts w:ascii="Times New Roman" w:hAnsi="Times New Roman" w:cs="Times New Roman"/>
          <w:sz w:val="24"/>
          <w:szCs w:val="24"/>
        </w:rPr>
        <w:t>4</w:t>
      </w:r>
      <w:r w:rsidRPr="00D70F89">
        <w:rPr>
          <w:rFonts w:ascii="Times New Roman" w:hAnsi="Times New Roman" w:cs="Times New Roman"/>
          <w:sz w:val="24"/>
          <w:szCs w:val="24"/>
        </w:rPr>
        <w:t xml:space="preserve"> к настоящему Положению о предоставлении ц</w:t>
      </w:r>
      <w:r w:rsidR="00874D8F" w:rsidRPr="00D70F89">
        <w:rPr>
          <w:rFonts w:ascii="Times New Roman" w:hAnsi="Times New Roman" w:cs="Times New Roman"/>
          <w:sz w:val="24"/>
          <w:szCs w:val="24"/>
        </w:rPr>
        <w:t>елевых средств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в форме субсидии между администрацией и получателем должен быть заключен в течение 30 (тридцати) календарных дней с даты утверждения протокола Комиссии о принятии решения о предоставлении субсидии.</w:t>
      </w: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65C8" w:rsidRDefault="004165C8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65C8" w:rsidRDefault="004165C8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</w:t>
      </w:r>
      <w:r w:rsidR="00FB5780"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о П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ЗАЯВЛЕНИЕ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НА УЧАСТИЕ В КОНКУРСЕ ПО ОТБОРУ ЗАЯВОК НА ПРАВО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ЗАКЛЮЧЕНИЯ ДОГОВОРА О ПРЕДОСТАВЛЕНИИ ЦЕЛЕВЫХ БЮДЖЕТНЫХ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B5780" w:rsidRPr="00D70F89"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В ФОРМЕ СУБСИДИЙ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</w:t>
      </w:r>
    </w:p>
    <w:p w:rsidR="00867350" w:rsidRPr="00D70F89" w:rsidRDefault="00867350" w:rsidP="00867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ТОМ ЧИСЛЕ ИНДИВИДУАЛЬНЫМ ПРЕДПРИНИМАТЕЛЯМ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субсидии)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(полное и сокращенное наименования СМСП - участника конкурсного отбора  и его организац</w:t>
      </w:r>
      <w:r w:rsidRPr="00D70F89">
        <w:rPr>
          <w:rFonts w:ascii="Times New Roman" w:hAnsi="Times New Roman" w:cs="Times New Roman"/>
          <w:sz w:val="24"/>
          <w:szCs w:val="24"/>
        </w:rPr>
        <w:t>и</w:t>
      </w:r>
      <w:r w:rsidRPr="00D70F89">
        <w:rPr>
          <w:rFonts w:ascii="Times New Roman" w:hAnsi="Times New Roman" w:cs="Times New Roman"/>
          <w:sz w:val="24"/>
          <w:szCs w:val="24"/>
        </w:rPr>
        <w:t>онно-правовая форма (Ф.И.О. индивидуального   предпринимателя) (на основании учредительных документов   установленной формы (устав, положение, учредительный договор   (договор об у</w:t>
      </w:r>
      <w:r w:rsidRPr="00D70F89">
        <w:rPr>
          <w:rFonts w:ascii="Times New Roman" w:hAnsi="Times New Roman" w:cs="Times New Roman"/>
          <w:sz w:val="24"/>
          <w:szCs w:val="24"/>
        </w:rPr>
        <w:t>ч</w:t>
      </w:r>
      <w:r w:rsidRPr="00D70F89">
        <w:rPr>
          <w:rFonts w:ascii="Times New Roman" w:hAnsi="Times New Roman" w:cs="Times New Roman"/>
          <w:sz w:val="24"/>
          <w:szCs w:val="24"/>
        </w:rPr>
        <w:t>реждении), свидетельство о государственной регистрации,    свидетельство о внесении записи в Единый государственный реестр  юридических лиц)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Ф.И.О.  руководителя  СМСП,  должность  (индивидуального  предпринимателя),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телефон, факс, e-mail: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Ф.И.О. главного бухгалтера СМСП, телефон, факс, e-mail: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Дата,  место  и орган регистрации СМСП/ индивидуального предпринимателя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 основании свидетельства о государственной регистрации): 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ОГРН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ОКПО       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Учредители (на основании учредительных документов установленной формы):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640"/>
      </w:tblGrid>
      <w:tr w:rsidR="00867350" w:rsidRPr="00D70F89" w:rsidTr="00F311D8">
        <w:trPr>
          <w:trHeight w:val="36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всех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учредителей                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54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Доля их участия в уставном капитале (для акционерных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 - выписка из реестра акционеров отдельным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документом)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Срок деятельности СМПС (с учетом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правопреемственности)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(для юридических лиц)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рублях  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5C8" w:rsidRDefault="004165C8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Почтовый адрес/ адрес места нахождения участника конкурса СМСП/индивидуального предпринимателя: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Факс  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E-mail 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67350" w:rsidRPr="00D70F89" w:rsidTr="00F311D8">
        <w:trPr>
          <w:trHeight w:val="36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на который будет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перечисляться субсидия: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обслуживающего банка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Телефон/факс/e-mail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Код БИК    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0"/>
        <w:gridCol w:w="2040"/>
      </w:tblGrid>
      <w:tr w:rsidR="00867350" w:rsidRPr="00D70F89" w:rsidTr="00F311D8">
        <w:trPr>
          <w:trHeight w:val="720"/>
          <w:tblCellSpacing w:w="5" w:type="nil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выданных участнику конкурсного отбора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лицензиях, (указывается лицензируемый вид деятельности,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действующей лицензии, наименование территории,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которой действует лицензия)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деятельности: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кодами статистики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осуществляемые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440"/>
        <w:gridCol w:w="1080"/>
      </w:tblGrid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</w:tr>
      <w:tr w:rsidR="00867350" w:rsidRPr="00D70F89" w:rsidTr="00F311D8">
        <w:trPr>
          <w:trHeight w:val="14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Копии регистрационных и учредительных документов, заверенные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заявителем:                 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устав;                   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учредительный договор (договор об учреждении);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свидетельство о регистрации;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свидетельство о постановке на учет в налоговом органе;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выписка из ЕГРЮЛ (ЕГРИП);                        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информационное письмо из Росстата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кредиторов и должников с расшифровкой дебиторской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кредиторской задолженности, заверенный заявителем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назначении руководителя и главного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бухгалтера организации, заверенные заявителем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банка о наличии и состоянии банковских счетов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налогового органа об отсутствии задолженности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(оригинал)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бизнес-проекта, согласно приложению  2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месс, созданных в ходе реализации прое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та _________________________</w:t>
            </w:r>
          </w:p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Общая стоимость  проекта _______руб.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Сумма собственных средств, вложенных в реализацию проекта __________руб.</w:t>
            </w:r>
          </w:p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B5780">
        <w:trPr>
          <w:trHeight w:val="57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B5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5780" w:rsidRPr="00D7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FB5780" w:rsidP="00F31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>омимо перечисленных документов в пп. 1-6,  необходимо дополнительно предоставить сл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дующие документы: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FB578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на  получение технических условий для по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к сетям  коммунальной инфраструктуры     согласно п. 7.2 настоящего Положения: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договоров на предоставление технических условий для по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ключения к сетям коммунальной инфраструктуры, заверенные заяв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телем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 акта выполненных работ по разработке технических условий, заверенные заявителем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 счета –фактуры за разработку технических условий, завере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ные заявителем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- копии платежных документов за предоставление технических усл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вий на подключение к сетям коммунальной инфраструктуры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B5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80" w:rsidRPr="00D70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Справку о величине средней заработной платы наемных работников за 6 месяцев, предшествующих дате подачи заявки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FB578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7350" w:rsidRPr="00D70F8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субсидии согласно приложению  5     к настоящему Положению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СМСП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Главный бухгалтер СМСП 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(фамилия, имя, отчество,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Регистрационный номер 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Дата принятия заявления 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и печать заявителя)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B5780" w:rsidRPr="00D70F89" w:rsidRDefault="00FB5780" w:rsidP="00867350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ОПИСАНИЕ БИЗНЕС-ПРОЕКТА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"____" _______________ 2013 г.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Полное наименование организации 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(индивидуального предпринимателя)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Цель бизнес-проекта 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Категория предприятия (микро, малое, среднее) 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Основные виды деятельности 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 уставного капитала (для юридических лиц), рублей 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Стоимость проекта ______, в том числе: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собственные средства ___________ - привлеченные средства ________________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Виды продукции (товары, работы, услуги) предлагаемые потребителям: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280"/>
        <w:gridCol w:w="1920"/>
        <w:gridCol w:w="1680"/>
      </w:tblGrid>
      <w:tr w:rsidR="00867350" w:rsidRPr="00D70F89" w:rsidTr="00F311D8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продукции (товаров, работ,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услуг)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Себестоимость,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Отпускная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цена, рублей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Финансовые показатели деятельности предприятия: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Выручка от реализации товаров, работ, услуг (без НДС, акцизов и аналогичных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обязательных платежей) за предыдущий год __________________________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Планируемое увеличение выручки в текущем году _____________________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Сумма уплаты налогов в предыдущем году: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федеральный бюджет ______________________________________________ рублей;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бюджет Ивановской  области _______________________________________ рублей;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B5780" w:rsidRPr="00D70F89"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 муниципального района _______________________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Ценовая политика: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Конкуренты (их количество и преимущества) 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Способы  продвижения  продукции (товаров, работ, услуг) (например: реклама,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скидки, участие в выставках и пр.) 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Характеристика помещения:__________________________________________________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Необходимое оборудование: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480"/>
        <w:gridCol w:w="2280"/>
      </w:tblGrid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     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780" w:rsidRPr="00D70F89" w:rsidRDefault="00FB578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Персонал: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560"/>
        <w:gridCol w:w="1080"/>
        <w:gridCol w:w="3240"/>
      </w:tblGrid>
      <w:tr w:rsidR="00867350" w:rsidRPr="00D70F89" w:rsidTr="00F311D8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месяц, рублей          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Средняя численность сотрудников за предыдущий год ________________ человек.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Планируется создать в текущем году _______________________________ человек.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Средняя заработная плата сотрудников в предыдущем году ____________ 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Планируемая средняя заработная плата сотрудников в текущем году 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рублей.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Учредители: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- _____________ имеет долю в уставном капитале фирмы ___________ рублей (%)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СМСП (индивидуальный предприниматель) 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зарегистрирован   и  состоит  на  учете  муниципального   района   и   осуществляет  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деятельность   на   территории</w:t>
      </w:r>
      <w:r w:rsidR="00FB5780" w:rsidRPr="00D70F89">
        <w:rPr>
          <w:rFonts w:ascii="Times New Roman" w:hAnsi="Times New Roman" w:cs="Times New Roman"/>
          <w:sz w:val="24"/>
          <w:szCs w:val="24"/>
        </w:rPr>
        <w:t xml:space="preserve">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 муниципального района ______________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(N и название документа).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СМСП (индивидуальный предприниматель) ______________________________ не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имеет  задолженности  по начисленным налогам, сборам  и  иным  обязательным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платежам в бюджеты любого уровня ________________ (N и название документа).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В отношении СМСП (индивидуальный предприниматель) __________________ не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проводятся процедуры ликвидации банкротства и реорганизации.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Деятельность СМСП (индивидуальный предприниматель) _________________ не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приостановлена в порядке,  предусмотренном Кодексом Российской Федерации об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административных правонарушениях на __._______________ (дата)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Информация по выданным кредитам:</w:t>
      </w:r>
    </w:p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800"/>
        <w:gridCol w:w="1800"/>
        <w:gridCol w:w="1560"/>
        <w:gridCol w:w="1680"/>
      </w:tblGrid>
      <w:tr w:rsidR="00867350" w:rsidRPr="00D70F89" w:rsidTr="00F311D8">
        <w:trPr>
          <w:trHeight w:val="36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банка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ставка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ссуде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Срок        </w:t>
            </w:r>
            <w:r w:rsidRPr="00D70F89">
              <w:rPr>
                <w:rFonts w:ascii="Times New Roman" w:hAnsi="Times New Roman" w:cs="Times New Roman"/>
                <w:sz w:val="24"/>
                <w:szCs w:val="24"/>
              </w:rPr>
              <w:br/>
              <w:t>кредитования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 -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 xml:space="preserve">     -      </w:t>
            </w:r>
          </w:p>
        </w:tc>
      </w:tr>
    </w:tbl>
    <w:p w:rsidR="00867350" w:rsidRPr="00D70F89" w:rsidRDefault="00867350" w:rsidP="00867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______________ 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(Ф.И.О. руководителя)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67350" w:rsidRPr="00D70F89" w:rsidSect="00867350">
          <w:pgSz w:w="11906" w:h="16838"/>
          <w:pgMar w:top="851" w:right="567" w:bottom="851" w:left="1134" w:header="720" w:footer="720" w:gutter="0"/>
          <w:cols w:space="720"/>
          <w:noEndnote/>
        </w:sect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867350" w:rsidRPr="00D70F89" w:rsidRDefault="00B90A43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     </w:t>
      </w:r>
      <w:r w:rsidRPr="00D70F89">
        <w:rPr>
          <w:rFonts w:ascii="Times New Roman" w:hAnsi="Times New Roman" w:cs="Times New Roman"/>
          <w:sz w:val="24"/>
          <w:szCs w:val="24"/>
        </w:rPr>
        <w:t>РАСЧЕТ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ПРЕДПРИНИМАТЕЛЬСТВА, В ТОМ ЧИСЛЕ ИНДИВИДУАЛЬНОМУ ПРЕДПРИНИМАТЕЛЮ,</w:t>
      </w:r>
      <w:r w:rsidR="004165C8">
        <w:rPr>
          <w:rFonts w:ascii="Times New Roman" w:hAnsi="Times New Roman" w:cs="Times New Roman"/>
          <w:sz w:val="24"/>
          <w:szCs w:val="24"/>
        </w:rPr>
        <w:t xml:space="preserve"> ИЗ БЮДЖЕТА ПАЛЕХ</w:t>
      </w:r>
      <w:r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НА  ЧАСТИЧНОЕ ВОЗМЕЩ</w:t>
      </w:r>
      <w:r w:rsidRPr="00D70F89">
        <w:rPr>
          <w:rFonts w:ascii="Times New Roman" w:hAnsi="Times New Roman" w:cs="Times New Roman"/>
          <w:sz w:val="24"/>
          <w:szCs w:val="24"/>
        </w:rPr>
        <w:t>Е</w:t>
      </w:r>
      <w:r w:rsidRPr="00D70F89">
        <w:rPr>
          <w:rFonts w:ascii="Times New Roman" w:hAnsi="Times New Roman" w:cs="Times New Roman"/>
          <w:sz w:val="24"/>
          <w:szCs w:val="24"/>
        </w:rPr>
        <w:t>НИЕ ЗАТРАТ СМСП НА ПОЛУЧЕНИЕ ТЕХНИЧЕСКИХ УСЛОВИЙ ДЛЯ ПОДКЛЮЧЕНИЯ К СЕТЯМ КОММУНАЛЬНОЙ ИНФРАСТРУКТУРЫ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_______________________________________________________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(полное наименование субъекта малого и среднего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предпринимательства/индивидуального предпринимателя)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4076"/>
      </w:tblGrid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рублей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рассчитывается по формуле:</w:t>
      </w:r>
    </w:p>
    <w:p w:rsidR="004165C8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"Итого" </w:t>
      </w:r>
      <w:hyperlink r:id="rId15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процентов, но не может превышать  сумму субсидии, утвержденной  на текущий финансовый год </w:t>
      </w:r>
    </w:p>
    <w:p w:rsidR="004165C8" w:rsidRDefault="004165C8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Расчет размера субсидии:</w:t>
      </w:r>
    </w:p>
    <w:p w:rsidR="00867350" w:rsidRPr="00D70F89" w:rsidRDefault="00867350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Итого </w:t>
      </w:r>
      <w:hyperlink r:id="rId16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 = __________________ (сумма прописью) рублей 00 копеек.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составляет: ____________ (сумма прописью) рублей 00 копеек.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 СМСП (индивидуальный предприниматель)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(фамилия, имя, отчество)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(фамилия, имя, отчество)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М.п.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Расчет и целевое назначение проверены.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(должность, фамилия, имя, отчество лица администрации </w:t>
      </w:r>
      <w:r w:rsidR="004165C8">
        <w:rPr>
          <w:rFonts w:ascii="Times New Roman" w:hAnsi="Times New Roman" w:cs="Times New Roman"/>
          <w:sz w:val="24"/>
          <w:szCs w:val="24"/>
        </w:rPr>
        <w:t>Палех</w:t>
      </w:r>
      <w:r w:rsidRPr="00D70F89">
        <w:rPr>
          <w:rFonts w:ascii="Times New Roman" w:hAnsi="Times New Roman" w:cs="Times New Roman"/>
          <w:sz w:val="24"/>
          <w:szCs w:val="24"/>
        </w:rPr>
        <w:t>ского    муниципального района, проверившего расчет,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D70F89">
        <w:rPr>
          <w:rFonts w:ascii="Times New Roman" w:hAnsi="Times New Roman"/>
          <w:color w:val="000000"/>
          <w:sz w:val="24"/>
          <w:szCs w:val="24"/>
        </w:rPr>
        <w:t xml:space="preserve">Приложение  </w:t>
      </w:r>
      <w:r w:rsidR="00FC75D2" w:rsidRPr="00D70F89">
        <w:rPr>
          <w:rFonts w:ascii="Times New Roman" w:hAnsi="Times New Roman"/>
          <w:color w:val="000000"/>
          <w:sz w:val="24"/>
          <w:szCs w:val="24"/>
        </w:rPr>
        <w:t>4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Положению о порядке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использования средств местного бюджета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на оказание муниципальной финансовой 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>поддержки субъектам малого и среднего</w:t>
      </w:r>
    </w:p>
    <w:p w:rsidR="00867350" w:rsidRPr="00D70F89" w:rsidRDefault="00867350" w:rsidP="00867350">
      <w:pPr>
        <w:pStyle w:val="ConsPlusTitle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D70F89">
        <w:rPr>
          <w:rFonts w:ascii="Times New Roman" w:hAnsi="Times New Roman"/>
          <w:b w:val="0"/>
          <w:color w:val="000000"/>
          <w:sz w:val="24"/>
          <w:szCs w:val="24"/>
        </w:rPr>
        <w:t xml:space="preserve"> предпринимательства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ДОГОВОР N ___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О ПРЕДОСТАВЛЕНИИ ЦЕЛ</w:t>
      </w:r>
      <w:r w:rsidR="00FC75D2" w:rsidRPr="00D70F89">
        <w:rPr>
          <w:rFonts w:ascii="Times New Roman" w:hAnsi="Times New Roman" w:cs="Times New Roman"/>
          <w:sz w:val="24"/>
          <w:szCs w:val="24"/>
        </w:rPr>
        <w:t>ЕВЫХ БЮДЖЕТНЫХ СРЕДСТВ ПАЛЕХ</w:t>
      </w:r>
      <w:r w:rsidRPr="00D70F89">
        <w:rPr>
          <w:rFonts w:ascii="Times New Roman" w:hAnsi="Times New Roman" w:cs="Times New Roman"/>
          <w:sz w:val="24"/>
          <w:szCs w:val="24"/>
        </w:rPr>
        <w:t>СКОГО     МУНИЦИ</w:t>
      </w:r>
      <w:r w:rsidR="002476C5">
        <w:rPr>
          <w:rFonts w:ascii="Times New Roman" w:hAnsi="Times New Roman" w:cs="Times New Roman"/>
          <w:sz w:val="24"/>
          <w:szCs w:val="24"/>
        </w:rPr>
        <w:t>ПАЛЬНОГО РАЙОНА В ФОРМЕ СУБСИДИИ</w:t>
      </w:r>
    </w:p>
    <w:p w:rsidR="00867350" w:rsidRPr="00D70F89" w:rsidRDefault="00867350" w:rsidP="008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 2013 года</w:t>
      </w:r>
    </w:p>
    <w:p w:rsidR="00867350" w:rsidRPr="00D70F89" w:rsidRDefault="006D30C8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Администрация Палех</w:t>
      </w:r>
      <w:r w:rsidR="00867350" w:rsidRPr="00D70F89">
        <w:rPr>
          <w:sz w:val="24"/>
          <w:szCs w:val="24"/>
        </w:rPr>
        <w:t xml:space="preserve">ского </w:t>
      </w:r>
      <w:r w:rsidR="00071AE3">
        <w:rPr>
          <w:sz w:val="24"/>
          <w:szCs w:val="24"/>
        </w:rPr>
        <w:t>муниципального района (далее - а</w:t>
      </w:r>
      <w:r w:rsidR="00867350" w:rsidRPr="00D70F89">
        <w:rPr>
          <w:sz w:val="24"/>
          <w:szCs w:val="24"/>
        </w:rPr>
        <w:t>дминистрация), в лице</w:t>
      </w:r>
      <w:r w:rsidRPr="00D70F89">
        <w:rPr>
          <w:sz w:val="24"/>
          <w:szCs w:val="24"/>
        </w:rPr>
        <w:t xml:space="preserve"> _____________________________________________</w:t>
      </w:r>
      <w:r w:rsidR="00867350" w:rsidRPr="00D70F89">
        <w:rPr>
          <w:sz w:val="24"/>
          <w:szCs w:val="24"/>
        </w:rPr>
        <w:t>,  действующе</w:t>
      </w:r>
      <w:r w:rsidRPr="00D70F89">
        <w:rPr>
          <w:sz w:val="24"/>
          <w:szCs w:val="24"/>
        </w:rPr>
        <w:t>го</w:t>
      </w:r>
      <w:r w:rsidR="00867350" w:rsidRPr="00D70F89">
        <w:rPr>
          <w:sz w:val="24"/>
          <w:szCs w:val="24"/>
        </w:rPr>
        <w:t xml:space="preserve">  на основании </w:t>
      </w:r>
      <w:hyperlink r:id="rId17" w:history="1">
        <w:r w:rsidR="00867350" w:rsidRPr="00D70F89">
          <w:rPr>
            <w:sz w:val="24"/>
            <w:szCs w:val="24"/>
          </w:rPr>
          <w:t>Устава</w:t>
        </w:r>
      </w:hyperlink>
      <w:r w:rsidR="00867350" w:rsidRPr="00D70F89">
        <w:rPr>
          <w:sz w:val="24"/>
          <w:szCs w:val="24"/>
        </w:rPr>
        <w:t>, с одной стороны, и _____________________ (далее - Получатель), в лице _________, действующий на основании ____________, с другой стор</w:t>
      </w:r>
      <w:r w:rsidR="00867350" w:rsidRPr="00D70F89">
        <w:rPr>
          <w:sz w:val="24"/>
          <w:szCs w:val="24"/>
        </w:rPr>
        <w:t>о</w:t>
      </w:r>
      <w:r w:rsidR="00867350" w:rsidRPr="00D70F89">
        <w:rPr>
          <w:sz w:val="24"/>
          <w:szCs w:val="24"/>
        </w:rPr>
        <w:t>ны, на основании Положения о конкурсе по отбору заявок на право заключ</w:t>
      </w:r>
      <w:r w:rsidR="00867350" w:rsidRPr="00D70F89">
        <w:rPr>
          <w:sz w:val="24"/>
          <w:szCs w:val="24"/>
        </w:rPr>
        <w:t>е</w:t>
      </w:r>
      <w:r w:rsidR="00867350" w:rsidRPr="00D70F89">
        <w:rPr>
          <w:sz w:val="24"/>
          <w:szCs w:val="24"/>
        </w:rPr>
        <w:t>ния договора о предоставлении цел</w:t>
      </w:r>
      <w:r w:rsidR="00FF6320" w:rsidRPr="00D70F89">
        <w:rPr>
          <w:sz w:val="24"/>
          <w:szCs w:val="24"/>
        </w:rPr>
        <w:t>евых бюджетных средств Палех</w:t>
      </w:r>
      <w:r w:rsidR="00867350" w:rsidRPr="00D70F89">
        <w:rPr>
          <w:sz w:val="24"/>
          <w:szCs w:val="24"/>
        </w:rPr>
        <w:t>ск</w:t>
      </w:r>
      <w:r w:rsidR="00867350" w:rsidRPr="00D70F89">
        <w:rPr>
          <w:sz w:val="24"/>
          <w:szCs w:val="24"/>
        </w:rPr>
        <w:t>о</w:t>
      </w:r>
      <w:r w:rsidR="00867350" w:rsidRPr="00D70F89">
        <w:rPr>
          <w:sz w:val="24"/>
          <w:szCs w:val="24"/>
        </w:rPr>
        <w:t>го  муниципального района в форме субсидий субъектам малого и среднего предпринимательства, в том числе индивидуальным предпринимателям, и протокола решения Конкурсной комиссии по отбору субъектов малого и среднего предпринимательства, в том числе индивидуальных предприним</w:t>
      </w:r>
      <w:r w:rsidR="00867350" w:rsidRPr="00D70F89">
        <w:rPr>
          <w:sz w:val="24"/>
          <w:szCs w:val="24"/>
        </w:rPr>
        <w:t>а</w:t>
      </w:r>
      <w:r w:rsidR="00867350" w:rsidRPr="00D70F89">
        <w:rPr>
          <w:sz w:val="24"/>
          <w:szCs w:val="24"/>
        </w:rPr>
        <w:t>телей, на право заключения договора о предоставлении цел</w:t>
      </w:r>
      <w:r w:rsidR="00FF6320" w:rsidRPr="00D70F89">
        <w:rPr>
          <w:sz w:val="24"/>
          <w:szCs w:val="24"/>
        </w:rPr>
        <w:t>евых бюджетных средств Палех</w:t>
      </w:r>
      <w:r w:rsidR="00867350" w:rsidRPr="00D70F89">
        <w:rPr>
          <w:sz w:val="24"/>
          <w:szCs w:val="24"/>
        </w:rPr>
        <w:t>ского муниципального района в форме субсидий (далее - Комиссия) от ____________ (дата) ___ (N) совместно именуемые Стороны, заключили настоящий Договор о нижеследующем: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1. Предмет Договора</w:t>
      </w:r>
    </w:p>
    <w:p w:rsidR="00867350" w:rsidRPr="00D70F89" w:rsidRDefault="00867350" w:rsidP="0086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1.1. Администрация  предоставляет  Получателю субсидию в соответствии с решением Комиссии на  право заключения  договора о предоставлении бюджетных </w:t>
      </w:r>
      <w:r w:rsidR="00FF6320" w:rsidRPr="00D70F89">
        <w:rPr>
          <w:rFonts w:ascii="Times New Roman" w:hAnsi="Times New Roman" w:cs="Times New Roman"/>
          <w:sz w:val="24"/>
          <w:szCs w:val="24"/>
        </w:rPr>
        <w:t>средств  Палех</w:t>
      </w:r>
      <w:r w:rsidRPr="00D70F89">
        <w:rPr>
          <w:rFonts w:ascii="Times New Roman" w:hAnsi="Times New Roman" w:cs="Times New Roman"/>
          <w:sz w:val="24"/>
          <w:szCs w:val="24"/>
        </w:rPr>
        <w:t xml:space="preserve">ского  муниципального  района в  форме  субсидий  субъектам малого   и среднего   предпринимательства,   в том   числе   индивидуальным предпринимателям </w:t>
      </w:r>
    </w:p>
    <w:p w:rsidR="00867350" w:rsidRPr="00D70F89" w:rsidRDefault="00867350" w:rsidP="0086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7350" w:rsidRPr="00D70F89" w:rsidRDefault="00867350" w:rsidP="008673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(наименование субсидии) –(далее - субсидия).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1.2. Предоставление субсидии осуществляется з</w:t>
      </w:r>
      <w:r w:rsidR="00FF6320" w:rsidRPr="00D70F89">
        <w:rPr>
          <w:sz w:val="24"/>
          <w:szCs w:val="24"/>
        </w:rPr>
        <w:t>а счет средств бюджета Палех</w:t>
      </w:r>
      <w:r w:rsidRPr="00D70F89">
        <w:rPr>
          <w:sz w:val="24"/>
          <w:szCs w:val="24"/>
        </w:rPr>
        <w:t xml:space="preserve">ского муниципального района, предусмотренных на реализацию </w:t>
      </w:r>
      <w:hyperlink r:id="rId18" w:history="1">
        <w:r w:rsidR="00FF6320" w:rsidRPr="00D70F89">
          <w:rPr>
            <w:sz w:val="24"/>
            <w:szCs w:val="24"/>
          </w:rPr>
          <w:t>6</w:t>
        </w:r>
      </w:hyperlink>
      <w:r w:rsidRPr="00D70F89">
        <w:rPr>
          <w:sz w:val="24"/>
          <w:szCs w:val="24"/>
        </w:rPr>
        <w:t xml:space="preserve"> мероприятий  подпрограммы </w:t>
      </w:r>
      <w:r w:rsidRPr="00D70F89">
        <w:rPr>
          <w:bCs/>
          <w:sz w:val="24"/>
          <w:szCs w:val="24"/>
        </w:rPr>
        <w:t>«Развитие малого и среднего предпринимательства»</w:t>
      </w:r>
      <w:r w:rsidRPr="00D70F89">
        <w:rPr>
          <w:sz w:val="24"/>
          <w:szCs w:val="24"/>
        </w:rPr>
        <w:t xml:space="preserve"> (далее - Подпрограмма). 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numPr>
          <w:ilvl w:val="0"/>
          <w:numId w:val="7"/>
        </w:numPr>
        <w:overflowPunct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Права и обязанности Сторон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2.1. Администрация предоставляет Получателю 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субсидии)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на реализацию проекта, представленного Получателем на конкурс.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 Получатель обязан: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2.2.1. Обеспечить в текущем году: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создание ___ новых рабочих мест;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долю собственных средств заявителя в общем объеме финансовых вл</w:t>
      </w:r>
      <w:r w:rsidRPr="00D70F89">
        <w:rPr>
          <w:sz w:val="24"/>
          <w:szCs w:val="24"/>
        </w:rPr>
        <w:t>о</w:t>
      </w:r>
      <w:r w:rsidRPr="00D70F89">
        <w:rPr>
          <w:sz w:val="24"/>
          <w:szCs w:val="24"/>
        </w:rPr>
        <w:t>жений по инвестиционному проекту     ___%;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среднюю заработную плату работников _____ рублей.</w:t>
      </w:r>
    </w:p>
    <w:p w:rsidR="00867350" w:rsidRPr="00D70F89" w:rsidRDefault="007E1765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2.2.2. Представить а</w:t>
      </w:r>
      <w:r w:rsidR="00867350" w:rsidRPr="00D70F89">
        <w:rPr>
          <w:sz w:val="24"/>
          <w:szCs w:val="24"/>
        </w:rPr>
        <w:t>дминистрации до 15 января года, следующего за о</w:t>
      </w:r>
      <w:r w:rsidR="00867350" w:rsidRPr="00D70F89">
        <w:rPr>
          <w:sz w:val="24"/>
          <w:szCs w:val="24"/>
        </w:rPr>
        <w:t>т</w:t>
      </w:r>
      <w:r w:rsidR="00867350" w:rsidRPr="00D70F89">
        <w:rPr>
          <w:sz w:val="24"/>
          <w:szCs w:val="24"/>
        </w:rPr>
        <w:t xml:space="preserve">четным информацию о выполнении обязательств в соответствии с </w:t>
      </w:r>
      <w:hyperlink w:anchor="Par42" w:history="1">
        <w:r w:rsidR="00867350" w:rsidRPr="00D70F89">
          <w:rPr>
            <w:sz w:val="24"/>
            <w:szCs w:val="24"/>
          </w:rPr>
          <w:t>п. 2.2.1</w:t>
        </w:r>
      </w:hyperlink>
      <w:r w:rsidR="00867350" w:rsidRPr="00D70F89">
        <w:rPr>
          <w:sz w:val="24"/>
          <w:szCs w:val="24"/>
        </w:rPr>
        <w:t xml:space="preserve"> по форме согласно </w:t>
      </w:r>
      <w:hyperlink r:id="rId19" w:history="1">
        <w:r w:rsidRPr="00D70F89">
          <w:rPr>
            <w:sz w:val="24"/>
            <w:szCs w:val="24"/>
          </w:rPr>
          <w:t>2</w:t>
        </w:r>
      </w:hyperlink>
      <w:r w:rsidR="00867350" w:rsidRPr="00D70F89">
        <w:rPr>
          <w:sz w:val="24"/>
          <w:szCs w:val="24"/>
        </w:rPr>
        <w:t xml:space="preserve"> к настоящему Договору, подписанную П</w:t>
      </w:r>
      <w:r w:rsidR="00867350" w:rsidRPr="00D70F89">
        <w:rPr>
          <w:sz w:val="24"/>
          <w:szCs w:val="24"/>
        </w:rPr>
        <w:t>о</w:t>
      </w:r>
      <w:r w:rsidR="00867350" w:rsidRPr="00D70F89">
        <w:rPr>
          <w:sz w:val="24"/>
          <w:szCs w:val="24"/>
        </w:rPr>
        <w:t>лучателем и заверенную печатью получателя.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2.2.3. Пред</w:t>
      </w:r>
      <w:r w:rsidR="00FF6320" w:rsidRPr="00D70F89">
        <w:rPr>
          <w:sz w:val="24"/>
          <w:szCs w:val="24"/>
        </w:rPr>
        <w:t>оставить администрации Палех</w:t>
      </w:r>
      <w:r w:rsidRPr="00D70F89">
        <w:rPr>
          <w:sz w:val="24"/>
          <w:szCs w:val="24"/>
        </w:rPr>
        <w:t>ского муниципального района до 1 апреля года, следующего за отчетным, информацию о деятельн</w:t>
      </w:r>
      <w:r w:rsidRPr="00D70F89">
        <w:rPr>
          <w:sz w:val="24"/>
          <w:szCs w:val="24"/>
        </w:rPr>
        <w:t>о</w:t>
      </w:r>
      <w:r w:rsidRPr="00D70F89">
        <w:rPr>
          <w:sz w:val="24"/>
          <w:szCs w:val="24"/>
        </w:rPr>
        <w:t>сти Получателя по формам отчетности (копия с отметкой органа статистики, заверенная подписью и печатью Получателя):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hyperlink r:id="rId20" w:history="1">
        <w:r w:rsidRPr="00D70F89">
          <w:rPr>
            <w:sz w:val="24"/>
            <w:szCs w:val="24"/>
          </w:rPr>
          <w:t>N МП</w:t>
        </w:r>
      </w:hyperlink>
      <w:r w:rsidRPr="00D70F89">
        <w:rPr>
          <w:sz w:val="24"/>
          <w:szCs w:val="24"/>
        </w:rPr>
        <w:t xml:space="preserve"> - для микропредприятий (утверждена приказом Росстата от 26.06.2013 N 232);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hyperlink r:id="rId21" w:history="1">
        <w:r w:rsidRPr="00D70F89">
          <w:rPr>
            <w:sz w:val="24"/>
            <w:szCs w:val="24"/>
          </w:rPr>
          <w:t>N ПМ</w:t>
        </w:r>
      </w:hyperlink>
      <w:r w:rsidRPr="00D70F89">
        <w:rPr>
          <w:sz w:val="24"/>
          <w:szCs w:val="24"/>
        </w:rPr>
        <w:t xml:space="preserve"> - для малых предприятий (утверждена приказом Росстата от 29.08.2012 N 470);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hyperlink r:id="rId22" w:history="1">
        <w:r w:rsidRPr="00D70F89">
          <w:rPr>
            <w:sz w:val="24"/>
            <w:szCs w:val="24"/>
          </w:rPr>
          <w:t>N 1-предприятие</w:t>
        </w:r>
      </w:hyperlink>
      <w:r w:rsidRPr="00D70F89">
        <w:rPr>
          <w:sz w:val="24"/>
          <w:szCs w:val="24"/>
        </w:rPr>
        <w:t xml:space="preserve"> - для средних предприятий (утверждена приказом Ро</w:t>
      </w:r>
      <w:r w:rsidRPr="00D70F89">
        <w:rPr>
          <w:sz w:val="24"/>
          <w:szCs w:val="24"/>
        </w:rPr>
        <w:t>с</w:t>
      </w:r>
      <w:r w:rsidRPr="00D70F89">
        <w:rPr>
          <w:sz w:val="24"/>
          <w:szCs w:val="24"/>
        </w:rPr>
        <w:t>стата от 12.08.2013 N 323);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hyperlink r:id="rId23" w:history="1">
        <w:r w:rsidRPr="00D70F89">
          <w:rPr>
            <w:sz w:val="24"/>
            <w:szCs w:val="24"/>
          </w:rPr>
          <w:t>N 1-ИП</w:t>
        </w:r>
      </w:hyperlink>
      <w:r w:rsidRPr="00D70F89">
        <w:rPr>
          <w:sz w:val="24"/>
          <w:szCs w:val="24"/>
        </w:rPr>
        <w:t xml:space="preserve"> - для индивидуальных предпринимателей (утверждена приказом Росстата от 26.06.2013 N 232), подтверждающих в полном объеме выполн</w:t>
      </w:r>
      <w:r w:rsidRPr="00D70F89">
        <w:rPr>
          <w:sz w:val="24"/>
          <w:szCs w:val="24"/>
        </w:rPr>
        <w:t>е</w:t>
      </w:r>
      <w:r w:rsidRPr="00D70F89">
        <w:rPr>
          <w:sz w:val="24"/>
          <w:szCs w:val="24"/>
        </w:rPr>
        <w:t xml:space="preserve">ние показателей в соответствии с </w:t>
      </w:r>
      <w:hyperlink w:anchor="Par42" w:history="1">
        <w:r w:rsidRPr="00D70F89">
          <w:rPr>
            <w:sz w:val="24"/>
            <w:szCs w:val="24"/>
          </w:rPr>
          <w:t>п. 2.2.1</w:t>
        </w:r>
      </w:hyperlink>
      <w:r w:rsidRPr="00D70F89">
        <w:rPr>
          <w:sz w:val="24"/>
          <w:szCs w:val="24"/>
        </w:rPr>
        <w:t xml:space="preserve"> настоящего Договора.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3. Сумма субсидии и порядок ее предоставления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3.1. Администрация предоставляет Получателю __________________________________________________________________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субсидии)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в размере _________________ (________) рублей 00 копеек, НДС не облаг</w:t>
      </w:r>
      <w:r w:rsidRPr="00D70F89">
        <w:rPr>
          <w:rFonts w:ascii="Times New Roman" w:hAnsi="Times New Roman" w:cs="Times New Roman"/>
          <w:sz w:val="24"/>
          <w:szCs w:val="24"/>
        </w:rPr>
        <w:t>а</w:t>
      </w:r>
      <w:r w:rsidRPr="00D70F89">
        <w:rPr>
          <w:rFonts w:ascii="Times New Roman" w:hAnsi="Times New Roman" w:cs="Times New Roman"/>
          <w:sz w:val="24"/>
          <w:szCs w:val="24"/>
        </w:rPr>
        <w:t>ется.</w:t>
      </w:r>
    </w:p>
    <w:p w:rsidR="00867350" w:rsidRPr="00D70F89" w:rsidRDefault="00FF632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3.2</w:t>
      </w:r>
      <w:r w:rsidR="00867350" w:rsidRPr="00D70F89">
        <w:rPr>
          <w:sz w:val="24"/>
          <w:szCs w:val="24"/>
        </w:rPr>
        <w:t>. Перечисление денежных средств на частичное возмещение затрат субъектам малого и среднего предпринимательства на  получение технич</w:t>
      </w:r>
      <w:r w:rsidR="00867350" w:rsidRPr="00D70F89">
        <w:rPr>
          <w:sz w:val="24"/>
          <w:szCs w:val="24"/>
        </w:rPr>
        <w:t>е</w:t>
      </w:r>
      <w:r w:rsidR="00867350" w:rsidRPr="00D70F89">
        <w:rPr>
          <w:sz w:val="24"/>
          <w:szCs w:val="24"/>
        </w:rPr>
        <w:t>ских условий для подключения к сетям коммунальной инфраструктуры, осуществляется после предоставления Получателем следующих документов, подтверждающих затраты Получателя в полном объеме, заверенные  Получ</w:t>
      </w:r>
      <w:r w:rsidR="00867350" w:rsidRPr="00D70F89">
        <w:rPr>
          <w:sz w:val="24"/>
          <w:szCs w:val="24"/>
        </w:rPr>
        <w:t>а</w:t>
      </w:r>
      <w:r w:rsidR="00867350" w:rsidRPr="00D70F89">
        <w:rPr>
          <w:sz w:val="24"/>
          <w:szCs w:val="24"/>
        </w:rPr>
        <w:t>телем: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договоров на предоставление технических условий для подкл</w:t>
      </w:r>
      <w:r w:rsidRPr="00D70F89">
        <w:rPr>
          <w:color w:val="000000"/>
          <w:sz w:val="24"/>
          <w:szCs w:val="24"/>
        </w:rPr>
        <w:t>ю</w:t>
      </w:r>
      <w:r w:rsidRPr="00D70F89">
        <w:rPr>
          <w:color w:val="000000"/>
          <w:sz w:val="24"/>
          <w:szCs w:val="24"/>
        </w:rPr>
        <w:t>чения к сетям коммунальной инфраструктуры;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акта выполненных работ по разработке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копию счета-фактуры за разработку технических условий;</w:t>
      </w:r>
    </w:p>
    <w:p w:rsidR="00867350" w:rsidRPr="00D70F89" w:rsidRDefault="00867350" w:rsidP="00867350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D70F89">
        <w:rPr>
          <w:color w:val="000000"/>
          <w:sz w:val="24"/>
          <w:szCs w:val="24"/>
        </w:rPr>
        <w:t>- копии платежных документов за предоставление технических условий на подключение к сетям коммунальной инфраструктуры.</w:t>
      </w:r>
    </w:p>
    <w:p w:rsidR="00867350" w:rsidRPr="00D70F89" w:rsidRDefault="000D7113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3.3</w:t>
      </w:r>
      <w:r w:rsidR="00867350" w:rsidRPr="00D70F89">
        <w:rPr>
          <w:sz w:val="24"/>
          <w:szCs w:val="24"/>
        </w:rPr>
        <w:t>. Перечисление денежных средств на расчетный счет Получателя производится в течение 10 рабочих дней после заключения настоящего Дог</w:t>
      </w:r>
      <w:r w:rsidR="00867350" w:rsidRPr="00D70F89">
        <w:rPr>
          <w:sz w:val="24"/>
          <w:szCs w:val="24"/>
        </w:rPr>
        <w:t>о</w:t>
      </w:r>
      <w:r w:rsidR="00867350" w:rsidRPr="00D70F89">
        <w:rPr>
          <w:sz w:val="24"/>
          <w:szCs w:val="24"/>
        </w:rPr>
        <w:t>вора при наличии средств в бюджете Комсомольского муниципального ра</w:t>
      </w:r>
      <w:r w:rsidR="00867350" w:rsidRPr="00D70F89">
        <w:rPr>
          <w:sz w:val="24"/>
          <w:szCs w:val="24"/>
        </w:rPr>
        <w:t>й</w:t>
      </w:r>
      <w:r w:rsidR="00867350" w:rsidRPr="00D70F89">
        <w:rPr>
          <w:sz w:val="24"/>
          <w:szCs w:val="24"/>
        </w:rPr>
        <w:t>она, но не позднее 31 декабря текущего года.</w:t>
      </w:r>
    </w:p>
    <w:p w:rsidR="00867350" w:rsidRPr="00D70F89" w:rsidRDefault="000D7113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3.4</w:t>
      </w:r>
      <w:r w:rsidR="00867350" w:rsidRPr="00D70F89">
        <w:rPr>
          <w:sz w:val="24"/>
          <w:szCs w:val="24"/>
        </w:rPr>
        <w:t>. Перечисление денежных средств по Договору осуществляется по безналичному расчету платежным поручением путем перечисления Админ</w:t>
      </w:r>
      <w:r w:rsidR="00867350" w:rsidRPr="00D70F89">
        <w:rPr>
          <w:sz w:val="24"/>
          <w:szCs w:val="24"/>
        </w:rPr>
        <w:t>и</w:t>
      </w:r>
      <w:r w:rsidR="00867350" w:rsidRPr="00D70F89">
        <w:rPr>
          <w:sz w:val="24"/>
          <w:szCs w:val="24"/>
        </w:rPr>
        <w:t xml:space="preserve">страцией денежных средств на расчетный счет Получателя, указанный </w:t>
      </w:r>
      <w:r w:rsidR="00867350" w:rsidRPr="00D70F89">
        <w:rPr>
          <w:color w:val="000000"/>
          <w:sz w:val="24"/>
          <w:szCs w:val="24"/>
        </w:rPr>
        <w:t xml:space="preserve">в </w:t>
      </w:r>
      <w:hyperlink w:anchor="Par95" w:history="1">
        <w:r w:rsidR="00867350" w:rsidRPr="00D70F89">
          <w:rPr>
            <w:color w:val="000000"/>
            <w:sz w:val="24"/>
            <w:szCs w:val="24"/>
          </w:rPr>
          <w:t>ра</w:t>
        </w:r>
        <w:r w:rsidR="00867350" w:rsidRPr="00D70F89">
          <w:rPr>
            <w:color w:val="000000"/>
            <w:sz w:val="24"/>
            <w:szCs w:val="24"/>
          </w:rPr>
          <w:t>з</w:t>
        </w:r>
        <w:r w:rsidR="00867350" w:rsidRPr="00D70F89">
          <w:rPr>
            <w:color w:val="000000"/>
            <w:sz w:val="24"/>
            <w:szCs w:val="24"/>
          </w:rPr>
          <w:t>деле 7</w:t>
        </w:r>
      </w:hyperlink>
      <w:r w:rsidR="00867350" w:rsidRPr="00D70F89">
        <w:rPr>
          <w:color w:val="000000"/>
          <w:sz w:val="24"/>
          <w:szCs w:val="24"/>
        </w:rPr>
        <w:t xml:space="preserve"> «Адреса и реквизиты Сторон»  настоящего Договора. В случае из</w:t>
      </w:r>
      <w:r w:rsidR="00867350" w:rsidRPr="00D70F89">
        <w:rPr>
          <w:sz w:val="24"/>
          <w:szCs w:val="24"/>
        </w:rPr>
        <w:t>мен</w:t>
      </w:r>
      <w:r w:rsidR="00867350" w:rsidRPr="00D70F89">
        <w:rPr>
          <w:sz w:val="24"/>
          <w:szCs w:val="24"/>
        </w:rPr>
        <w:t>е</w:t>
      </w:r>
      <w:r w:rsidR="00867350" w:rsidRPr="00D70F89">
        <w:rPr>
          <w:sz w:val="24"/>
          <w:szCs w:val="24"/>
        </w:rPr>
        <w:t>ния реквизитов Получатель обязан в течение пяти рабочих дней в письме</w:t>
      </w:r>
      <w:r w:rsidR="00867350" w:rsidRPr="00D70F89">
        <w:rPr>
          <w:sz w:val="24"/>
          <w:szCs w:val="24"/>
        </w:rPr>
        <w:t>н</w:t>
      </w:r>
      <w:r w:rsidR="00867350" w:rsidRPr="00D70F89">
        <w:rPr>
          <w:sz w:val="24"/>
          <w:szCs w:val="24"/>
        </w:rPr>
        <w:t>ной форме сообщ</w:t>
      </w:r>
      <w:r w:rsidR="006C6E32" w:rsidRPr="00D70F89">
        <w:rPr>
          <w:sz w:val="24"/>
          <w:szCs w:val="24"/>
        </w:rPr>
        <w:t>ить об этом а</w:t>
      </w:r>
      <w:r w:rsidR="00867350" w:rsidRPr="00D70F89">
        <w:rPr>
          <w:sz w:val="24"/>
          <w:szCs w:val="24"/>
        </w:rPr>
        <w:t>дминистрации с указанием новых реквизитов. В случае неверного указания реквизитов исполнителем все ри</w:t>
      </w:r>
      <w:r w:rsidR="006C6E32" w:rsidRPr="00D70F89">
        <w:rPr>
          <w:sz w:val="24"/>
          <w:szCs w:val="24"/>
        </w:rPr>
        <w:t>ски, связанные с перечислением а</w:t>
      </w:r>
      <w:r w:rsidR="00867350" w:rsidRPr="00D70F89">
        <w:rPr>
          <w:sz w:val="24"/>
          <w:szCs w:val="24"/>
        </w:rPr>
        <w:t>дминистрацией денежных средств на указанный в н</w:t>
      </w:r>
      <w:r w:rsidR="00867350" w:rsidRPr="00D70F89">
        <w:rPr>
          <w:sz w:val="24"/>
          <w:szCs w:val="24"/>
        </w:rPr>
        <w:t>а</w:t>
      </w:r>
      <w:r w:rsidR="00867350" w:rsidRPr="00D70F89">
        <w:rPr>
          <w:sz w:val="24"/>
          <w:szCs w:val="24"/>
        </w:rPr>
        <w:t>стоящем Договоре расчетный счет Получателя несет Получатель.</w:t>
      </w:r>
    </w:p>
    <w:p w:rsidR="00867350" w:rsidRPr="00D70F89" w:rsidRDefault="006C6E32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3.7</w:t>
      </w:r>
      <w:r w:rsidR="00867350" w:rsidRPr="00D70F89">
        <w:rPr>
          <w:sz w:val="24"/>
          <w:szCs w:val="24"/>
        </w:rPr>
        <w:t>. Размер субсидии на частичное возмещение затрат субъектам малого и среднего предпринимательства на  получение технических условий для подключения к сетям коммунальной инфраструктуры определяется в соо</w:t>
      </w:r>
      <w:r w:rsidR="00867350" w:rsidRPr="00D70F89">
        <w:rPr>
          <w:sz w:val="24"/>
          <w:szCs w:val="24"/>
        </w:rPr>
        <w:t>т</w:t>
      </w:r>
      <w:r w:rsidR="00867350" w:rsidRPr="00D70F89">
        <w:rPr>
          <w:sz w:val="24"/>
          <w:szCs w:val="24"/>
        </w:rPr>
        <w:t xml:space="preserve">ветствии с расчетом размера субсидии по форме согласно </w:t>
      </w:r>
      <w:hyperlink r:id="rId24" w:history="1">
        <w:r w:rsidR="00867350" w:rsidRPr="00D70F89">
          <w:rPr>
            <w:sz w:val="24"/>
            <w:szCs w:val="24"/>
          </w:rPr>
          <w:t xml:space="preserve">приложению  </w:t>
        </w:r>
      </w:hyperlink>
      <w:r w:rsidR="00451773" w:rsidRPr="00D70F89">
        <w:rPr>
          <w:sz w:val="24"/>
          <w:szCs w:val="24"/>
        </w:rPr>
        <w:t>1</w:t>
      </w:r>
      <w:r w:rsidR="00867350" w:rsidRPr="00D70F89">
        <w:rPr>
          <w:sz w:val="24"/>
          <w:szCs w:val="24"/>
        </w:rPr>
        <w:t xml:space="preserve"> к настоящему Договору.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4. Дополнительные условия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4.1. Настоящий Договор может быть дополнен или изменен по взаимн</w:t>
      </w:r>
      <w:r w:rsidRPr="00D70F89">
        <w:rPr>
          <w:sz w:val="24"/>
          <w:szCs w:val="24"/>
        </w:rPr>
        <w:t>о</w:t>
      </w:r>
      <w:r w:rsidRPr="00D70F89">
        <w:rPr>
          <w:sz w:val="24"/>
          <w:szCs w:val="24"/>
        </w:rPr>
        <w:t>му письменному согласию Сторон.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4.2. В случае принятия нормативных правовых актов, регу</w:t>
      </w:r>
      <w:r w:rsidR="006C6E32" w:rsidRPr="00D70F89">
        <w:rPr>
          <w:sz w:val="24"/>
          <w:szCs w:val="24"/>
        </w:rPr>
        <w:t>лирующих на территории Палех</w:t>
      </w:r>
      <w:r w:rsidRPr="00D70F89">
        <w:rPr>
          <w:sz w:val="24"/>
          <w:szCs w:val="24"/>
        </w:rPr>
        <w:t>ского муниципального района порядок предоставл</w:t>
      </w:r>
      <w:r w:rsidRPr="00D70F89">
        <w:rPr>
          <w:sz w:val="24"/>
          <w:szCs w:val="24"/>
        </w:rPr>
        <w:t>е</w:t>
      </w:r>
      <w:r w:rsidRPr="00D70F89">
        <w:rPr>
          <w:sz w:val="24"/>
          <w:szCs w:val="24"/>
        </w:rPr>
        <w:t>ния субсидий, предусмотренных долгосрочными целевыми программами, настоящий Договор изменяется и дополняется в соответствии с их требовани</w:t>
      </w:r>
      <w:r w:rsidRPr="00D70F89">
        <w:rPr>
          <w:sz w:val="24"/>
          <w:szCs w:val="24"/>
        </w:rPr>
        <w:t>я</w:t>
      </w:r>
      <w:r w:rsidRPr="00D70F89">
        <w:rPr>
          <w:sz w:val="24"/>
          <w:szCs w:val="24"/>
        </w:rPr>
        <w:t>ми.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4.3. В случаях, не предусмотренных настоящим Договором, Стороны руководствуются законодательством Российской Федерации и законодательс</w:t>
      </w:r>
      <w:r w:rsidRPr="00D70F89">
        <w:rPr>
          <w:sz w:val="24"/>
          <w:szCs w:val="24"/>
        </w:rPr>
        <w:t>т</w:t>
      </w:r>
      <w:r w:rsidRPr="00D70F89">
        <w:rPr>
          <w:sz w:val="24"/>
          <w:szCs w:val="24"/>
        </w:rPr>
        <w:t>вом Ивановской области.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4.4. Настоящий Договор составлен в 3 экземплярах, имеющих равную юридическую </w:t>
      </w:r>
      <w:r w:rsidRPr="00D70F89">
        <w:rPr>
          <w:sz w:val="24"/>
          <w:szCs w:val="24"/>
        </w:rPr>
        <w:lastRenderedPageBreak/>
        <w:t>силу.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5. Ответственность Сторон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5.1. В случае неисполнения или ненадлежащего исполнения условий настоящего Договора Стороны несут ответственность в соответствии с закон</w:t>
      </w:r>
      <w:r w:rsidRPr="00D70F89">
        <w:rPr>
          <w:sz w:val="24"/>
          <w:szCs w:val="24"/>
        </w:rPr>
        <w:t>о</w:t>
      </w:r>
      <w:r w:rsidRPr="00D70F89">
        <w:rPr>
          <w:sz w:val="24"/>
          <w:szCs w:val="24"/>
        </w:rPr>
        <w:t>дательством Российской Федерации и законодательством Ивановской обла</w:t>
      </w:r>
      <w:r w:rsidRPr="00D70F89">
        <w:rPr>
          <w:sz w:val="24"/>
          <w:szCs w:val="24"/>
        </w:rPr>
        <w:t>с</w:t>
      </w:r>
      <w:r w:rsidRPr="00D70F89">
        <w:rPr>
          <w:sz w:val="24"/>
          <w:szCs w:val="24"/>
        </w:rPr>
        <w:t>ти.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5.2. В случае неисполнения либо ненадлежащего исполнения </w:t>
      </w:r>
      <w:hyperlink w:anchor="Par42" w:history="1">
        <w:r w:rsidRPr="00D70F89">
          <w:rPr>
            <w:sz w:val="24"/>
            <w:szCs w:val="24"/>
          </w:rPr>
          <w:t>п. 2.2.1</w:t>
        </w:r>
      </w:hyperlink>
      <w:r w:rsidRPr="00D70F89">
        <w:rPr>
          <w:sz w:val="24"/>
          <w:szCs w:val="24"/>
        </w:rPr>
        <w:t xml:space="preserve"> и </w:t>
      </w:r>
      <w:hyperlink w:anchor="Par46" w:history="1">
        <w:r w:rsidRPr="00D70F89">
          <w:rPr>
            <w:sz w:val="24"/>
            <w:szCs w:val="24"/>
          </w:rPr>
          <w:t>п. 2.2.2</w:t>
        </w:r>
      </w:hyperlink>
      <w:r w:rsidRPr="00D70F89">
        <w:rPr>
          <w:sz w:val="24"/>
          <w:szCs w:val="24"/>
        </w:rPr>
        <w:t xml:space="preserve"> настоящего Договора Получатель обязан в бесспорном пор</w:t>
      </w:r>
      <w:r w:rsidR="00632C39" w:rsidRPr="00D70F89">
        <w:rPr>
          <w:sz w:val="24"/>
          <w:szCs w:val="24"/>
        </w:rPr>
        <w:t>ядке по письменному требованию а</w:t>
      </w:r>
      <w:r w:rsidRPr="00D70F89">
        <w:rPr>
          <w:sz w:val="24"/>
          <w:szCs w:val="24"/>
        </w:rPr>
        <w:t>дминистрации возвратить полученну</w:t>
      </w:r>
      <w:r w:rsidR="00632C39" w:rsidRPr="00D70F89">
        <w:rPr>
          <w:sz w:val="24"/>
          <w:szCs w:val="24"/>
        </w:rPr>
        <w:t>ю субсидию в бюджет Палех</w:t>
      </w:r>
      <w:r w:rsidRPr="00D70F89">
        <w:rPr>
          <w:sz w:val="24"/>
          <w:szCs w:val="24"/>
        </w:rPr>
        <w:t>ского муниципального района не позднее мая года, сл</w:t>
      </w:r>
      <w:r w:rsidRPr="00D70F89">
        <w:rPr>
          <w:sz w:val="24"/>
          <w:szCs w:val="24"/>
        </w:rPr>
        <w:t>е</w:t>
      </w:r>
      <w:r w:rsidRPr="00D70F89">
        <w:rPr>
          <w:sz w:val="24"/>
          <w:szCs w:val="24"/>
        </w:rPr>
        <w:t>дующего за отчетным.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5.3. Стороны освобождаются от ответственности за частичное или по</w:t>
      </w:r>
      <w:r w:rsidRPr="00D70F89">
        <w:rPr>
          <w:sz w:val="24"/>
          <w:szCs w:val="24"/>
        </w:rPr>
        <w:t>л</w:t>
      </w:r>
      <w:r w:rsidRPr="00D70F89">
        <w:rPr>
          <w:sz w:val="24"/>
          <w:szCs w:val="24"/>
        </w:rPr>
        <w:t>ное неисполнение обязательств по Договору, если неисполнение явилось следствием обстоятельств непреодолимой силы, возникших после заключ</w:t>
      </w:r>
      <w:r w:rsidRPr="00D70F89">
        <w:rPr>
          <w:sz w:val="24"/>
          <w:szCs w:val="24"/>
        </w:rPr>
        <w:t>е</w:t>
      </w:r>
      <w:r w:rsidRPr="00D70F89">
        <w:rPr>
          <w:sz w:val="24"/>
          <w:szCs w:val="24"/>
        </w:rPr>
        <w:t>ния Договора в результате событий чрезвычайного характера, которые Ст</w:t>
      </w:r>
      <w:r w:rsidRPr="00D70F89">
        <w:rPr>
          <w:sz w:val="24"/>
          <w:szCs w:val="24"/>
        </w:rPr>
        <w:t>о</w:t>
      </w:r>
      <w:r w:rsidRPr="00D70F89">
        <w:rPr>
          <w:sz w:val="24"/>
          <w:szCs w:val="24"/>
        </w:rPr>
        <w:t>роны не могли ни предвидеть, ни предотвратить разумными мерами. К о</w:t>
      </w:r>
      <w:r w:rsidRPr="00D70F89">
        <w:rPr>
          <w:sz w:val="24"/>
          <w:szCs w:val="24"/>
        </w:rPr>
        <w:t>б</w:t>
      </w:r>
      <w:r w:rsidRPr="00D70F89">
        <w:rPr>
          <w:sz w:val="24"/>
          <w:szCs w:val="24"/>
        </w:rPr>
        <w:t>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</w:t>
      </w:r>
      <w:r w:rsidRPr="00D70F89">
        <w:rPr>
          <w:sz w:val="24"/>
          <w:szCs w:val="24"/>
        </w:rPr>
        <w:t>о</w:t>
      </w:r>
      <w:r w:rsidRPr="00D70F89">
        <w:rPr>
          <w:sz w:val="24"/>
          <w:szCs w:val="24"/>
        </w:rPr>
        <w:t>вые беспорядки, военные действия, террористические акты и т.д.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5.4. Споры, возникающие в связи с исполнением обязательств по н</w:t>
      </w:r>
      <w:r w:rsidRPr="00D70F89">
        <w:rPr>
          <w:sz w:val="24"/>
          <w:szCs w:val="24"/>
        </w:rPr>
        <w:t>а</w:t>
      </w:r>
      <w:r w:rsidRPr="00D70F89">
        <w:rPr>
          <w:sz w:val="24"/>
          <w:szCs w:val="24"/>
        </w:rPr>
        <w:t>стоящему Договору, решаются Сторонами путем переговоров.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5.5. При невозможности урегулирования разногласий споры разрешаю</w:t>
      </w:r>
      <w:r w:rsidRPr="00D70F89">
        <w:rPr>
          <w:sz w:val="24"/>
          <w:szCs w:val="24"/>
        </w:rPr>
        <w:t>т</w:t>
      </w:r>
      <w:r w:rsidRPr="00D70F89">
        <w:rPr>
          <w:sz w:val="24"/>
          <w:szCs w:val="24"/>
        </w:rPr>
        <w:t>ся в соответствии с законодательством Российской Федерации.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6. Срок действия Договора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 xml:space="preserve">6.1. Договор вступает в силу с момента его подписания Сторонами и действует до 31 декабря текущего года, за исключением </w:t>
      </w:r>
      <w:hyperlink w:anchor="Par42" w:history="1">
        <w:r w:rsidRPr="00D70F89">
          <w:rPr>
            <w:sz w:val="24"/>
            <w:szCs w:val="24"/>
          </w:rPr>
          <w:t>пунктов 2.2.1</w:t>
        </w:r>
      </w:hyperlink>
      <w:r w:rsidRPr="00D70F89">
        <w:rPr>
          <w:sz w:val="24"/>
          <w:szCs w:val="24"/>
        </w:rPr>
        <w:t xml:space="preserve">, </w:t>
      </w:r>
      <w:hyperlink w:anchor="Par46" w:history="1">
        <w:r w:rsidRPr="00D70F89">
          <w:rPr>
            <w:sz w:val="24"/>
            <w:szCs w:val="24"/>
          </w:rPr>
          <w:t>2.2.2</w:t>
        </w:r>
      </w:hyperlink>
      <w:r w:rsidRPr="00D70F89">
        <w:rPr>
          <w:sz w:val="24"/>
          <w:szCs w:val="24"/>
        </w:rPr>
        <w:t xml:space="preserve">, </w:t>
      </w:r>
      <w:hyperlink w:anchor="Par47" w:history="1">
        <w:r w:rsidRPr="00D70F89">
          <w:rPr>
            <w:sz w:val="24"/>
            <w:szCs w:val="24"/>
          </w:rPr>
          <w:t>2.2.3</w:t>
        </w:r>
      </w:hyperlink>
      <w:r w:rsidRPr="00D70F89">
        <w:rPr>
          <w:sz w:val="24"/>
          <w:szCs w:val="24"/>
        </w:rPr>
        <w:t xml:space="preserve"> и </w:t>
      </w:r>
      <w:hyperlink w:anchor="Par85" w:history="1">
        <w:r w:rsidRPr="00D70F89">
          <w:rPr>
            <w:sz w:val="24"/>
            <w:szCs w:val="24"/>
          </w:rPr>
          <w:t>5.2</w:t>
        </w:r>
      </w:hyperlink>
      <w:r w:rsidRPr="00D70F89">
        <w:rPr>
          <w:sz w:val="24"/>
          <w:szCs w:val="24"/>
        </w:rPr>
        <w:t xml:space="preserve">. </w:t>
      </w:r>
      <w:hyperlink w:anchor="Par46" w:history="1">
        <w:r w:rsidRPr="00D70F89">
          <w:rPr>
            <w:sz w:val="24"/>
            <w:szCs w:val="24"/>
          </w:rPr>
          <w:t>Пункт 2.2.2</w:t>
        </w:r>
      </w:hyperlink>
      <w:r w:rsidRPr="00D70F89">
        <w:rPr>
          <w:sz w:val="24"/>
          <w:szCs w:val="24"/>
        </w:rPr>
        <w:t xml:space="preserve"> действует до 1 февраля года, следующего за отче</w:t>
      </w:r>
      <w:r w:rsidRPr="00D70F89">
        <w:rPr>
          <w:sz w:val="24"/>
          <w:szCs w:val="24"/>
        </w:rPr>
        <w:t>т</w:t>
      </w:r>
      <w:r w:rsidRPr="00D70F89">
        <w:rPr>
          <w:sz w:val="24"/>
          <w:szCs w:val="24"/>
        </w:rPr>
        <w:t xml:space="preserve">ным, </w:t>
      </w:r>
      <w:hyperlink w:anchor="Par42" w:history="1">
        <w:r w:rsidRPr="00D70F89">
          <w:rPr>
            <w:sz w:val="24"/>
            <w:szCs w:val="24"/>
          </w:rPr>
          <w:t>пункты 2.2.1</w:t>
        </w:r>
      </w:hyperlink>
      <w:r w:rsidRPr="00D70F89">
        <w:rPr>
          <w:sz w:val="24"/>
          <w:szCs w:val="24"/>
        </w:rPr>
        <w:t xml:space="preserve">, </w:t>
      </w:r>
      <w:hyperlink w:anchor="Par47" w:history="1">
        <w:r w:rsidRPr="00D70F89">
          <w:rPr>
            <w:sz w:val="24"/>
            <w:szCs w:val="24"/>
          </w:rPr>
          <w:t>2.2.3</w:t>
        </w:r>
      </w:hyperlink>
      <w:r w:rsidRPr="00D70F89">
        <w:rPr>
          <w:sz w:val="24"/>
          <w:szCs w:val="24"/>
        </w:rPr>
        <w:t xml:space="preserve"> и </w:t>
      </w:r>
      <w:hyperlink w:anchor="Par85" w:history="1">
        <w:r w:rsidRPr="00D70F89">
          <w:rPr>
            <w:sz w:val="24"/>
            <w:szCs w:val="24"/>
          </w:rPr>
          <w:t>5.2</w:t>
        </w:r>
      </w:hyperlink>
      <w:r w:rsidRPr="00D70F89">
        <w:rPr>
          <w:sz w:val="24"/>
          <w:szCs w:val="24"/>
        </w:rPr>
        <w:t xml:space="preserve"> Договора действуют до 1 мая года, следующего за отчетным.</w:t>
      </w:r>
    </w:p>
    <w:p w:rsidR="00867350" w:rsidRPr="00D70F89" w:rsidRDefault="00867350" w:rsidP="00867350">
      <w:pPr>
        <w:widowControl w:val="0"/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6.2. Договор может быть расторгнут по взаимному письменному согл</w:t>
      </w:r>
      <w:r w:rsidRPr="00D70F89">
        <w:rPr>
          <w:sz w:val="24"/>
          <w:szCs w:val="24"/>
        </w:rPr>
        <w:t>а</w:t>
      </w:r>
      <w:r w:rsidRPr="00D70F89">
        <w:rPr>
          <w:sz w:val="24"/>
          <w:szCs w:val="24"/>
        </w:rPr>
        <w:t>сию Сторон в установленном порядке.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center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7. Адреса и реквизиты Сторон</w:t>
      </w:r>
    </w:p>
    <w:p w:rsidR="00867350" w:rsidRPr="00D70F89" w:rsidRDefault="00867350" w:rsidP="00867350">
      <w:pPr>
        <w:widowControl w:val="0"/>
        <w:jc w:val="both"/>
        <w:rPr>
          <w:sz w:val="24"/>
          <w:szCs w:val="24"/>
        </w:rPr>
      </w:pPr>
    </w:p>
    <w:p w:rsidR="00867350" w:rsidRPr="00D70F89" w:rsidRDefault="00867350" w:rsidP="00867350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F89">
        <w:rPr>
          <w:rFonts w:ascii="Times New Roman" w:hAnsi="Times New Roman"/>
          <w:b/>
          <w:sz w:val="24"/>
          <w:szCs w:val="24"/>
        </w:rPr>
        <w:t>Администрация</w:t>
      </w:r>
      <w:r w:rsidR="00632C39" w:rsidRPr="00D70F89">
        <w:rPr>
          <w:rFonts w:ascii="Times New Roman" w:hAnsi="Times New Roman"/>
          <w:b/>
          <w:sz w:val="24"/>
          <w:szCs w:val="24"/>
        </w:rPr>
        <w:t xml:space="preserve"> Палехского муниципального района</w:t>
      </w:r>
      <w:r w:rsidRPr="00D70F89">
        <w:rPr>
          <w:rFonts w:ascii="Times New Roman" w:hAnsi="Times New Roman"/>
          <w:b/>
          <w:sz w:val="24"/>
          <w:szCs w:val="24"/>
        </w:rPr>
        <w:t>:</w:t>
      </w:r>
      <w:r w:rsidRPr="00D70F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2C39" w:rsidRPr="00D70F89" w:rsidRDefault="00632C39" w:rsidP="00867350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7350" w:rsidRPr="00D70F89" w:rsidRDefault="00632C39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Полное название СМСП: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Реквизиты СМСП: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Руководитель СМСП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 (Ф.И.О.)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632C39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Приложение  1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К Договору о предоставлении целевых </w:t>
      </w:r>
    </w:p>
    <w:p w:rsidR="00867350" w:rsidRPr="00D70F89" w:rsidRDefault="00632C39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бюджетных средств Палех</w:t>
      </w:r>
      <w:r w:rsidR="00867350" w:rsidRPr="00D70F89">
        <w:rPr>
          <w:sz w:val="24"/>
          <w:szCs w:val="24"/>
        </w:rPr>
        <w:t xml:space="preserve">ского  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муниципального района в форме субсидий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     </w:t>
      </w:r>
      <w:r w:rsidRPr="00D70F89">
        <w:rPr>
          <w:rFonts w:ascii="Times New Roman" w:hAnsi="Times New Roman" w:cs="Times New Roman"/>
          <w:sz w:val="24"/>
          <w:szCs w:val="24"/>
        </w:rPr>
        <w:t>РАСЧЕТ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СУБЪЕКТАМ МАЛОГО И СРЕДНЕГО</w:t>
      </w:r>
    </w:p>
    <w:p w:rsidR="00867350" w:rsidRPr="00D70F89" w:rsidRDefault="00867350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ПРЕДПРИНИМАТЕЛЬСТВА, В ТОМ ЧИСЛЕ ИНДИВИДУАЛЬНОМУ ПРЕДПРИНИМАТЕЛЮ,</w:t>
      </w:r>
    </w:p>
    <w:p w:rsidR="00867350" w:rsidRPr="00D70F89" w:rsidRDefault="00451773" w:rsidP="008673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ИЗ БЮДЖЕТА ПАЛЕХ</w:t>
      </w:r>
      <w:r w:rsidR="00867350" w:rsidRPr="00D70F89">
        <w:rPr>
          <w:rFonts w:ascii="Times New Roman" w:hAnsi="Times New Roman" w:cs="Times New Roman"/>
          <w:sz w:val="24"/>
          <w:szCs w:val="24"/>
        </w:rPr>
        <w:t>СКОГО МУНИЦИПАЛЬНОГО РАЙОНА НА  ЧАСТИЧНОЕ ВОЗМЕЩ</w:t>
      </w:r>
      <w:r w:rsidR="00867350" w:rsidRPr="00D70F89">
        <w:rPr>
          <w:rFonts w:ascii="Times New Roman" w:hAnsi="Times New Roman" w:cs="Times New Roman"/>
          <w:sz w:val="24"/>
          <w:szCs w:val="24"/>
        </w:rPr>
        <w:t>Е</w:t>
      </w:r>
      <w:r w:rsidR="00867350" w:rsidRPr="00D70F89">
        <w:rPr>
          <w:rFonts w:ascii="Times New Roman" w:hAnsi="Times New Roman" w:cs="Times New Roman"/>
          <w:sz w:val="24"/>
          <w:szCs w:val="24"/>
        </w:rPr>
        <w:t>НИЕ ЗАТРАТ СМСП НА ПОЛУЧЕНИЕ ТЕХНИЧЕСКИХ УСЛОВИЙ ДЛЯ ПОДКЛЮЧЕНИЯ К СЕТЯМ КОММУНАЛЬНОЙ ИНФРАСТРУКТУРЫ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_______________________________________________________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(полное наименование субъекта малого и среднего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предпринимательства/индивидуального предпринимателя)</w:t>
      </w: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4076"/>
      </w:tblGrid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 рублей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50" w:rsidRPr="00D70F89" w:rsidTr="00F311D8">
        <w:tc>
          <w:tcPr>
            <w:tcW w:w="675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8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6" w:type="dxa"/>
          </w:tcPr>
          <w:p w:rsidR="00867350" w:rsidRPr="00D70F89" w:rsidRDefault="00867350" w:rsidP="00F311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рассчитывается по формуле: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"Итого" </w:t>
      </w:r>
      <w:hyperlink r:id="rId25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процентов, но не может превышать  сумму субсидии, утвержденной  на текущий финансовый год по   подпрограмме </w:t>
      </w:r>
      <w:r w:rsidRPr="00D70F89">
        <w:rPr>
          <w:bCs/>
          <w:sz w:val="24"/>
          <w:szCs w:val="24"/>
        </w:rPr>
        <w:t>«Развитие малого и среднего предпринимательства»</w:t>
      </w:r>
      <w:r w:rsidRPr="00D70F89">
        <w:rPr>
          <w:sz w:val="24"/>
          <w:szCs w:val="24"/>
        </w:rPr>
        <w:t>.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Расчет размера субсидии:</w:t>
      </w:r>
    </w:p>
    <w:p w:rsidR="00867350" w:rsidRPr="00D70F89" w:rsidRDefault="00867350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Итого </w:t>
      </w:r>
      <w:hyperlink r:id="rId26" w:history="1">
        <w:r w:rsidRPr="00D70F89">
          <w:rPr>
            <w:color w:val="0000FF"/>
            <w:sz w:val="24"/>
            <w:szCs w:val="24"/>
          </w:rPr>
          <w:t>графы 3</w:t>
        </w:r>
      </w:hyperlink>
      <w:r w:rsidRPr="00D70F89">
        <w:rPr>
          <w:sz w:val="24"/>
          <w:szCs w:val="24"/>
        </w:rPr>
        <w:t xml:space="preserve"> x _____ процентов = __________________ (сумма прописью) рублей 00 копеек.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Размер субсидии составляет: ____________ (сумма прописью) рублей 00 копеек.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Администрация Комсомольского муниципального района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Глава Администрации Комсомольского муниципального района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 О.В.Бузулуцкая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70F89">
        <w:rPr>
          <w:rFonts w:ascii="Times New Roman" w:hAnsi="Times New Roman" w:cs="Times New Roman"/>
          <w:b/>
          <w:sz w:val="24"/>
          <w:szCs w:val="24"/>
        </w:rPr>
        <w:lastRenderedPageBreak/>
        <w:t>Получатель: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(наименование СМСП)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 xml:space="preserve">Руководитель СМСП 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F8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rPr>
          <w:rFonts w:ascii="Calibri" w:hAnsi="Calibri" w:cs="Calibri"/>
          <w:sz w:val="24"/>
          <w:szCs w:val="24"/>
        </w:rPr>
      </w:pPr>
    </w:p>
    <w:p w:rsidR="00867350" w:rsidRPr="00D70F89" w:rsidRDefault="00867350" w:rsidP="00867350">
      <w:pPr>
        <w:pStyle w:val="ConsPlusNonformat"/>
        <w:rPr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rPr>
          <w:rFonts w:ascii="Calibri" w:hAnsi="Calibri" w:cs="Calibri"/>
          <w:sz w:val="24"/>
          <w:szCs w:val="24"/>
        </w:rPr>
      </w:pPr>
    </w:p>
    <w:p w:rsidR="00867350" w:rsidRPr="00D70F89" w:rsidRDefault="001E577F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Приложение  2</w:t>
      </w:r>
    </w:p>
    <w:p w:rsidR="00867350" w:rsidRPr="00D70F89" w:rsidRDefault="00867350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 xml:space="preserve">К Договору о предоставлении целевых </w:t>
      </w:r>
    </w:p>
    <w:p w:rsidR="00867350" w:rsidRPr="00D70F89" w:rsidRDefault="001E577F" w:rsidP="00867350">
      <w:pPr>
        <w:widowControl w:val="0"/>
        <w:jc w:val="right"/>
        <w:rPr>
          <w:sz w:val="24"/>
          <w:szCs w:val="24"/>
        </w:rPr>
      </w:pPr>
      <w:r w:rsidRPr="00D70F89">
        <w:rPr>
          <w:sz w:val="24"/>
          <w:szCs w:val="24"/>
        </w:rPr>
        <w:t>бюджетных средств Палех</w:t>
      </w:r>
      <w:r w:rsidR="00867350" w:rsidRPr="00D70F89">
        <w:rPr>
          <w:sz w:val="24"/>
          <w:szCs w:val="24"/>
        </w:rPr>
        <w:t xml:space="preserve">ского  </w:t>
      </w:r>
    </w:p>
    <w:p w:rsidR="00867350" w:rsidRPr="00D70F89" w:rsidRDefault="00867350" w:rsidP="00867350">
      <w:pPr>
        <w:jc w:val="right"/>
        <w:outlineLvl w:val="0"/>
        <w:rPr>
          <w:sz w:val="24"/>
          <w:szCs w:val="24"/>
        </w:rPr>
      </w:pPr>
      <w:r w:rsidRPr="00D70F89">
        <w:rPr>
          <w:sz w:val="24"/>
          <w:szCs w:val="24"/>
        </w:rPr>
        <w:t>муниципального района в форме субсидий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                         </w:t>
      </w:r>
    </w:p>
    <w:p w:rsidR="00867350" w:rsidRPr="00D70F89" w:rsidRDefault="00867350" w:rsidP="00867350">
      <w:pPr>
        <w:rPr>
          <w:rFonts w:ascii="Courier New" w:hAnsi="Courier New" w:cs="Courier New"/>
          <w:sz w:val="24"/>
          <w:szCs w:val="24"/>
        </w:rPr>
      </w:pPr>
    </w:p>
    <w:p w:rsidR="00867350" w:rsidRPr="00D70F89" w:rsidRDefault="00867350" w:rsidP="00867350">
      <w:pPr>
        <w:rPr>
          <w:rFonts w:ascii="Courier New" w:hAnsi="Courier New" w:cs="Courier New"/>
          <w:sz w:val="24"/>
          <w:szCs w:val="24"/>
        </w:rPr>
      </w:pP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ИНФОРМАЦИЯ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_________________________________________________________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(наименование субъекта малого и среднего предпринимательства/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индивидуального предпринимателя)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О ВЫПОЛНЕНИИ ОБЯЗАТЕЛЬСТВ В СООТВЕТСТВИИ С ДОГОВОРОМ О ПРЕДОСТАВЛЕНИИ ЦЕЛ</w:t>
      </w:r>
      <w:r w:rsidR="001E577F" w:rsidRPr="00D70F89">
        <w:rPr>
          <w:sz w:val="24"/>
          <w:szCs w:val="24"/>
        </w:rPr>
        <w:t>ЕВЫХ БЮДЖЕТНЫХ СРЕДСТВ ПАЛЕХ</w:t>
      </w:r>
      <w:r w:rsidRPr="00D70F89">
        <w:rPr>
          <w:sz w:val="24"/>
          <w:szCs w:val="24"/>
        </w:rPr>
        <w:t xml:space="preserve">СКОГО МУНИЦИПАЛЬНОГО РАЙОНА В ФОРМЕ СУБСИДИЙ </w:t>
      </w:r>
    </w:p>
    <w:p w:rsidR="00867350" w:rsidRPr="00D70F89" w:rsidRDefault="00867350" w:rsidP="00867350">
      <w:pPr>
        <w:jc w:val="center"/>
        <w:rPr>
          <w:sz w:val="24"/>
          <w:szCs w:val="24"/>
        </w:rPr>
      </w:pPr>
      <w:r w:rsidRPr="00D70F89">
        <w:rPr>
          <w:sz w:val="24"/>
          <w:szCs w:val="24"/>
        </w:rPr>
        <w:t>ОТ ____________ (ДАТА) __________ N (ДАЛЕЕ - ДОГОВОР)</w:t>
      </w:r>
    </w:p>
    <w:p w:rsidR="00867350" w:rsidRPr="00D70F89" w:rsidRDefault="00867350" w:rsidP="00867350">
      <w:pPr>
        <w:jc w:val="both"/>
        <w:rPr>
          <w:sz w:val="24"/>
          <w:szCs w:val="24"/>
        </w:rPr>
      </w:pPr>
    </w:p>
    <w:p w:rsidR="00867350" w:rsidRPr="00D70F89" w:rsidRDefault="00867350" w:rsidP="00867350">
      <w:pPr>
        <w:ind w:firstLine="540"/>
        <w:jc w:val="both"/>
        <w:rPr>
          <w:sz w:val="24"/>
          <w:szCs w:val="24"/>
        </w:rPr>
      </w:pPr>
      <w:r w:rsidRPr="00D70F89">
        <w:rPr>
          <w:sz w:val="24"/>
          <w:szCs w:val="24"/>
        </w:rPr>
        <w:t>В соответствии с пп. 2.2.2 Договора сообщаем о выполнении обязательств по пп. 2.2.1 Договора в о</w:t>
      </w:r>
      <w:r w:rsidRPr="00D70F89">
        <w:rPr>
          <w:sz w:val="24"/>
          <w:szCs w:val="24"/>
        </w:rPr>
        <w:t>т</w:t>
      </w:r>
      <w:r w:rsidRPr="00D70F89">
        <w:rPr>
          <w:sz w:val="24"/>
          <w:szCs w:val="24"/>
        </w:rPr>
        <w:t>четном году.</w:t>
      </w:r>
    </w:p>
    <w:p w:rsidR="00867350" w:rsidRPr="00D70F89" w:rsidRDefault="00867350" w:rsidP="00867350">
      <w:pPr>
        <w:jc w:val="both"/>
        <w:rPr>
          <w:sz w:val="24"/>
          <w:szCs w:val="24"/>
        </w:rPr>
      </w:pPr>
    </w:p>
    <w:tbl>
      <w:tblPr>
        <w:tblW w:w="1034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306"/>
        <w:gridCol w:w="1529"/>
        <w:gridCol w:w="1560"/>
      </w:tblGrid>
      <w:tr w:rsidR="00867350" w:rsidRPr="00D70F89" w:rsidTr="00F311D8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Показатель                                 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Базовый</w:t>
            </w:r>
            <w:r w:rsidRPr="00D70F89">
              <w:rPr>
                <w:sz w:val="24"/>
                <w:szCs w:val="24"/>
              </w:rPr>
              <w:br/>
              <w:t xml:space="preserve">год 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Отчетный</w:t>
            </w:r>
            <w:r w:rsidRPr="00D70F89">
              <w:rPr>
                <w:sz w:val="24"/>
                <w:szCs w:val="24"/>
              </w:rPr>
              <w:br/>
              <w:t xml:space="preserve">год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Изменения,</w:t>
            </w:r>
            <w:r w:rsidRPr="00D70F89">
              <w:rPr>
                <w:sz w:val="24"/>
                <w:szCs w:val="24"/>
              </w:rPr>
              <w:br/>
              <w:t xml:space="preserve">%         </w:t>
            </w:r>
          </w:p>
        </w:tc>
      </w:tr>
      <w:tr w:rsidR="00867350" w:rsidRPr="00D70F89" w:rsidTr="00F311D8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widowControl w:val="0"/>
              <w:jc w:val="both"/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>Доля собственных средств заявителя в общем объеме финанс</w:t>
            </w:r>
            <w:r w:rsidRPr="00D70F89">
              <w:rPr>
                <w:sz w:val="24"/>
                <w:szCs w:val="24"/>
              </w:rPr>
              <w:t>о</w:t>
            </w:r>
            <w:r w:rsidRPr="00D70F89">
              <w:rPr>
                <w:sz w:val="24"/>
                <w:szCs w:val="24"/>
              </w:rPr>
              <w:t>вых вложений по инвестиционному проекту  на ___%;</w:t>
            </w:r>
          </w:p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Средняя заработная плата на конец года,      </w:t>
            </w:r>
            <w:r w:rsidRPr="00D70F89">
              <w:rPr>
                <w:sz w:val="24"/>
                <w:szCs w:val="24"/>
              </w:rPr>
              <w:br/>
              <w:t xml:space="preserve">рублей         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</w:tr>
      <w:tr w:rsidR="00867350" w:rsidRPr="00D70F89" w:rsidTr="00F311D8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  <w:r w:rsidRPr="00D70F89">
              <w:rPr>
                <w:sz w:val="24"/>
                <w:szCs w:val="24"/>
              </w:rPr>
              <w:t xml:space="preserve">Среднесписочное количество сотрудников на 1  </w:t>
            </w:r>
            <w:r w:rsidRPr="00D70F89">
              <w:rPr>
                <w:sz w:val="24"/>
                <w:szCs w:val="24"/>
              </w:rPr>
              <w:br/>
              <w:t xml:space="preserve">января, человек                         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50" w:rsidRPr="00D70F89" w:rsidRDefault="00867350" w:rsidP="00F311D8">
            <w:pPr>
              <w:rPr>
                <w:sz w:val="24"/>
                <w:szCs w:val="24"/>
              </w:rPr>
            </w:pPr>
          </w:p>
        </w:tc>
      </w:tr>
    </w:tbl>
    <w:p w:rsidR="00867350" w:rsidRPr="00D70F89" w:rsidRDefault="00867350" w:rsidP="00867350">
      <w:pPr>
        <w:jc w:val="both"/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Руководитель СМСП                           ______________________ (Ф.И.О.)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Дата подачи информации: ____________ год    М.П.</w:t>
      </w:r>
    </w:p>
    <w:p w:rsidR="00867350" w:rsidRPr="00D70F89" w:rsidRDefault="00867350" w:rsidP="00867350">
      <w:pPr>
        <w:rPr>
          <w:sz w:val="24"/>
          <w:szCs w:val="24"/>
        </w:rPr>
      </w:pP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>___________________________________________________________________________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lastRenderedPageBreak/>
        <w:t xml:space="preserve">    (должность, фамилия, имя, отчес</w:t>
      </w:r>
      <w:r w:rsidR="00793224" w:rsidRPr="00D70F89">
        <w:rPr>
          <w:sz w:val="24"/>
          <w:szCs w:val="24"/>
        </w:rPr>
        <w:t>тво лица администрации Палех</w:t>
      </w:r>
      <w:r w:rsidRPr="00D70F89">
        <w:rPr>
          <w:sz w:val="24"/>
          <w:szCs w:val="24"/>
        </w:rPr>
        <w:t>ского</w:t>
      </w:r>
    </w:p>
    <w:p w:rsidR="00867350" w:rsidRPr="00D70F89" w:rsidRDefault="00867350" w:rsidP="00867350">
      <w:pPr>
        <w:rPr>
          <w:sz w:val="24"/>
          <w:szCs w:val="24"/>
        </w:rPr>
      </w:pPr>
      <w:r w:rsidRPr="00D70F89">
        <w:rPr>
          <w:sz w:val="24"/>
          <w:szCs w:val="24"/>
        </w:rPr>
        <w:t xml:space="preserve">         муниципального района, проверившего информацию, подпись)</w:t>
      </w:r>
    </w:p>
    <w:p w:rsidR="00867350" w:rsidRPr="00D70F89" w:rsidRDefault="00867350" w:rsidP="008673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867350" w:rsidRPr="00D70F89" w:rsidRDefault="00867350" w:rsidP="00867350">
      <w:pPr>
        <w:widowControl w:val="0"/>
        <w:jc w:val="right"/>
        <w:outlineLvl w:val="1"/>
        <w:rPr>
          <w:color w:val="000000"/>
          <w:sz w:val="24"/>
          <w:szCs w:val="24"/>
        </w:rPr>
      </w:pPr>
    </w:p>
    <w:sectPr w:rsidR="00867350" w:rsidRPr="00D70F89" w:rsidSect="00507E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4A" w:rsidRDefault="00A54B4A" w:rsidP="00EF75ED">
      <w:r>
        <w:separator/>
      </w:r>
    </w:p>
  </w:endnote>
  <w:endnote w:type="continuationSeparator" w:id="0">
    <w:p w:rsidR="00A54B4A" w:rsidRDefault="00A54B4A" w:rsidP="00E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29"/>
      <w:docPartObj>
        <w:docPartGallery w:val="Page Numbers (Bottom of Page)"/>
        <w:docPartUnique/>
      </w:docPartObj>
    </w:sdtPr>
    <w:sdtContent>
      <w:p w:rsidR="00F311D8" w:rsidRDefault="00F311D8">
        <w:pPr>
          <w:pStyle w:val="a7"/>
        </w:pPr>
        <w:r>
          <w:rPr>
            <w:noProof/>
          </w:rPr>
          <w:pict>
            <v:rect id="_x0000_s6145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311D8" w:rsidRPr="008F4E55" w:rsidRDefault="00F311D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Tahoma" w:hAnsi="Tahoma" w:cs="Tahoma"/>
                        <w:color w:val="C0504D" w:themeColor="accent2"/>
                      </w:rPr>
                    </w:pPr>
                    <w:r w:rsidRPr="008F4E55">
                      <w:rPr>
                        <w:rFonts w:ascii="Tahoma" w:hAnsi="Tahoma" w:cs="Tahoma"/>
                      </w:rPr>
                      <w:fldChar w:fldCharType="begin"/>
                    </w:r>
                    <w:r w:rsidRPr="008F4E55">
                      <w:rPr>
                        <w:rFonts w:ascii="Tahoma" w:hAnsi="Tahoma" w:cs="Tahoma"/>
                      </w:rPr>
                      <w:instrText xml:space="preserve"> PAGE   \* MERGEFORMAT </w:instrText>
                    </w:r>
                    <w:r w:rsidRPr="008F4E55">
                      <w:rPr>
                        <w:rFonts w:ascii="Tahoma" w:hAnsi="Tahoma" w:cs="Tahoma"/>
                      </w:rPr>
                      <w:fldChar w:fldCharType="separate"/>
                    </w:r>
                    <w:r w:rsidR="00071AE3" w:rsidRPr="00071AE3">
                      <w:rPr>
                        <w:rFonts w:ascii="Tahoma" w:hAnsi="Tahoma" w:cs="Tahoma"/>
                        <w:noProof/>
                        <w:color w:val="C0504D" w:themeColor="accent2"/>
                      </w:rPr>
                      <w:t>23</w:t>
                    </w:r>
                    <w:r w:rsidRPr="008F4E55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D8" w:rsidRDefault="00F311D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4A" w:rsidRDefault="00A54B4A" w:rsidP="00EF75ED">
      <w:r>
        <w:separator/>
      </w:r>
    </w:p>
  </w:footnote>
  <w:footnote w:type="continuationSeparator" w:id="0">
    <w:p w:rsidR="00A54B4A" w:rsidRDefault="00A54B4A" w:rsidP="00EF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14A59"/>
    <w:multiLevelType w:val="multilevel"/>
    <w:tmpl w:val="F410A9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B83D6A"/>
    <w:multiLevelType w:val="hybridMultilevel"/>
    <w:tmpl w:val="38E03CBE"/>
    <w:lvl w:ilvl="0" w:tplc="BB8A4B9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1570"/>
    <w:multiLevelType w:val="hybridMultilevel"/>
    <w:tmpl w:val="0896C476"/>
    <w:lvl w:ilvl="0" w:tplc="8154EB4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8E5AA7"/>
    <w:multiLevelType w:val="hybridMultilevel"/>
    <w:tmpl w:val="D2A8F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110"/>
    <w:multiLevelType w:val="multilevel"/>
    <w:tmpl w:val="6DE675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D93317"/>
    <w:multiLevelType w:val="hybridMultilevel"/>
    <w:tmpl w:val="F21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1408"/>
    <w:multiLevelType w:val="hybridMultilevel"/>
    <w:tmpl w:val="F02EB472"/>
    <w:lvl w:ilvl="0" w:tplc="261C437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BB73C0"/>
    <w:multiLevelType w:val="hybridMultilevel"/>
    <w:tmpl w:val="0B46C432"/>
    <w:lvl w:ilvl="0" w:tplc="DC02CEF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52702"/>
    <w:multiLevelType w:val="hybridMultilevel"/>
    <w:tmpl w:val="742E6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267A5"/>
    <w:multiLevelType w:val="hybridMultilevel"/>
    <w:tmpl w:val="FEE05B20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F5121"/>
    <w:multiLevelType w:val="hybridMultilevel"/>
    <w:tmpl w:val="59F80688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A97829"/>
    <w:multiLevelType w:val="hybridMultilevel"/>
    <w:tmpl w:val="6D76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E06EB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19628F"/>
    <w:multiLevelType w:val="hybridMultilevel"/>
    <w:tmpl w:val="8286ACF2"/>
    <w:lvl w:ilvl="0" w:tplc="E396A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D7BC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B35A9D"/>
    <w:multiLevelType w:val="multilevel"/>
    <w:tmpl w:val="0512BC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2B727E96"/>
    <w:multiLevelType w:val="hybridMultilevel"/>
    <w:tmpl w:val="4EEE5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22529F"/>
    <w:multiLevelType w:val="hybridMultilevel"/>
    <w:tmpl w:val="F29833A0"/>
    <w:lvl w:ilvl="0" w:tplc="4DCC11E6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21257"/>
    <w:multiLevelType w:val="hybridMultilevel"/>
    <w:tmpl w:val="B030A56A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D4446"/>
    <w:multiLevelType w:val="hybridMultilevel"/>
    <w:tmpl w:val="DC66D414"/>
    <w:lvl w:ilvl="0" w:tplc="261C43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5857F46"/>
    <w:multiLevelType w:val="hybridMultilevel"/>
    <w:tmpl w:val="F9C82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E94C80"/>
    <w:multiLevelType w:val="hybridMultilevel"/>
    <w:tmpl w:val="21F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D4E83"/>
    <w:multiLevelType w:val="hybridMultilevel"/>
    <w:tmpl w:val="80B060F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97C91"/>
    <w:multiLevelType w:val="hybridMultilevel"/>
    <w:tmpl w:val="34B42BD4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0E4252"/>
    <w:multiLevelType w:val="hybridMultilevel"/>
    <w:tmpl w:val="F3EADE12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A8233A"/>
    <w:multiLevelType w:val="hybridMultilevel"/>
    <w:tmpl w:val="CF8A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C649D"/>
    <w:multiLevelType w:val="hybridMultilevel"/>
    <w:tmpl w:val="47700064"/>
    <w:lvl w:ilvl="0" w:tplc="49E40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E5A9C">
      <w:numFmt w:val="none"/>
      <w:lvlText w:val=""/>
      <w:lvlJc w:val="left"/>
      <w:pPr>
        <w:tabs>
          <w:tab w:val="num" w:pos="360"/>
        </w:tabs>
      </w:pPr>
    </w:lvl>
    <w:lvl w:ilvl="2" w:tplc="A8C88C1C">
      <w:numFmt w:val="none"/>
      <w:lvlText w:val=""/>
      <w:lvlJc w:val="left"/>
      <w:pPr>
        <w:tabs>
          <w:tab w:val="num" w:pos="360"/>
        </w:tabs>
      </w:pPr>
    </w:lvl>
    <w:lvl w:ilvl="3" w:tplc="8C1A4DB6">
      <w:numFmt w:val="none"/>
      <w:lvlText w:val=""/>
      <w:lvlJc w:val="left"/>
      <w:pPr>
        <w:tabs>
          <w:tab w:val="num" w:pos="360"/>
        </w:tabs>
      </w:pPr>
    </w:lvl>
    <w:lvl w:ilvl="4" w:tplc="A50E85F2">
      <w:numFmt w:val="none"/>
      <w:lvlText w:val=""/>
      <w:lvlJc w:val="left"/>
      <w:pPr>
        <w:tabs>
          <w:tab w:val="num" w:pos="360"/>
        </w:tabs>
      </w:pPr>
    </w:lvl>
    <w:lvl w:ilvl="5" w:tplc="2CC4E7BC">
      <w:numFmt w:val="none"/>
      <w:lvlText w:val=""/>
      <w:lvlJc w:val="left"/>
      <w:pPr>
        <w:tabs>
          <w:tab w:val="num" w:pos="360"/>
        </w:tabs>
      </w:pPr>
    </w:lvl>
    <w:lvl w:ilvl="6" w:tplc="AE72FDAC">
      <w:numFmt w:val="none"/>
      <w:lvlText w:val=""/>
      <w:lvlJc w:val="left"/>
      <w:pPr>
        <w:tabs>
          <w:tab w:val="num" w:pos="360"/>
        </w:tabs>
      </w:pPr>
    </w:lvl>
    <w:lvl w:ilvl="7" w:tplc="59243C92">
      <w:numFmt w:val="none"/>
      <w:lvlText w:val=""/>
      <w:lvlJc w:val="left"/>
      <w:pPr>
        <w:tabs>
          <w:tab w:val="num" w:pos="360"/>
        </w:tabs>
      </w:pPr>
    </w:lvl>
    <w:lvl w:ilvl="8" w:tplc="224C13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F257E3E"/>
    <w:multiLevelType w:val="hybridMultilevel"/>
    <w:tmpl w:val="D340CB38"/>
    <w:lvl w:ilvl="0" w:tplc="261C43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1043D"/>
    <w:multiLevelType w:val="multilevel"/>
    <w:tmpl w:val="83642E4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1F31AA3"/>
    <w:multiLevelType w:val="hybridMultilevel"/>
    <w:tmpl w:val="8D14B5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94274"/>
    <w:multiLevelType w:val="hybridMultilevel"/>
    <w:tmpl w:val="55A071CE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6D3B49"/>
    <w:multiLevelType w:val="hybridMultilevel"/>
    <w:tmpl w:val="134C9CFA"/>
    <w:lvl w:ilvl="0" w:tplc="B7F6073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B7665A4"/>
    <w:multiLevelType w:val="hybridMultilevel"/>
    <w:tmpl w:val="106C43EC"/>
    <w:lvl w:ilvl="0" w:tplc="261C43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960CF"/>
    <w:multiLevelType w:val="hybridMultilevel"/>
    <w:tmpl w:val="5A689DA0"/>
    <w:lvl w:ilvl="0" w:tplc="261C437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6CB23238"/>
    <w:multiLevelType w:val="hybridMultilevel"/>
    <w:tmpl w:val="2E10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E4CED"/>
    <w:multiLevelType w:val="hybridMultilevel"/>
    <w:tmpl w:val="A7340A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2828AA"/>
    <w:multiLevelType w:val="hybridMultilevel"/>
    <w:tmpl w:val="A4B6498C"/>
    <w:lvl w:ilvl="0" w:tplc="43C8BB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F0B56"/>
    <w:multiLevelType w:val="hybridMultilevel"/>
    <w:tmpl w:val="3A8C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5845FC"/>
    <w:multiLevelType w:val="hybridMultilevel"/>
    <w:tmpl w:val="868AC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766E1"/>
    <w:multiLevelType w:val="hybridMultilevel"/>
    <w:tmpl w:val="7F6610FC"/>
    <w:lvl w:ilvl="0" w:tplc="E7DE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EC37E">
      <w:numFmt w:val="none"/>
      <w:lvlText w:val=""/>
      <w:lvlJc w:val="left"/>
      <w:pPr>
        <w:tabs>
          <w:tab w:val="num" w:pos="360"/>
        </w:tabs>
      </w:pPr>
    </w:lvl>
    <w:lvl w:ilvl="2" w:tplc="4D52A91A">
      <w:numFmt w:val="none"/>
      <w:lvlText w:val=""/>
      <w:lvlJc w:val="left"/>
      <w:pPr>
        <w:tabs>
          <w:tab w:val="num" w:pos="360"/>
        </w:tabs>
      </w:pPr>
    </w:lvl>
    <w:lvl w:ilvl="3" w:tplc="B7D88C5E">
      <w:numFmt w:val="none"/>
      <w:lvlText w:val=""/>
      <w:lvlJc w:val="left"/>
      <w:pPr>
        <w:tabs>
          <w:tab w:val="num" w:pos="360"/>
        </w:tabs>
      </w:pPr>
    </w:lvl>
    <w:lvl w:ilvl="4" w:tplc="5EC4DEC4">
      <w:numFmt w:val="none"/>
      <w:lvlText w:val=""/>
      <w:lvlJc w:val="left"/>
      <w:pPr>
        <w:tabs>
          <w:tab w:val="num" w:pos="360"/>
        </w:tabs>
      </w:pPr>
    </w:lvl>
    <w:lvl w:ilvl="5" w:tplc="8D5EECBC">
      <w:numFmt w:val="none"/>
      <w:lvlText w:val=""/>
      <w:lvlJc w:val="left"/>
      <w:pPr>
        <w:tabs>
          <w:tab w:val="num" w:pos="360"/>
        </w:tabs>
      </w:pPr>
    </w:lvl>
    <w:lvl w:ilvl="6" w:tplc="8C2032EC">
      <w:numFmt w:val="none"/>
      <w:lvlText w:val=""/>
      <w:lvlJc w:val="left"/>
      <w:pPr>
        <w:tabs>
          <w:tab w:val="num" w:pos="360"/>
        </w:tabs>
      </w:pPr>
    </w:lvl>
    <w:lvl w:ilvl="7" w:tplc="CE88CE08">
      <w:numFmt w:val="none"/>
      <w:lvlText w:val=""/>
      <w:lvlJc w:val="left"/>
      <w:pPr>
        <w:tabs>
          <w:tab w:val="num" w:pos="360"/>
        </w:tabs>
      </w:pPr>
    </w:lvl>
    <w:lvl w:ilvl="8" w:tplc="BADC056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BDB4344"/>
    <w:multiLevelType w:val="multilevel"/>
    <w:tmpl w:val="9E5007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EC64F96"/>
    <w:multiLevelType w:val="hybridMultilevel"/>
    <w:tmpl w:val="97342974"/>
    <w:lvl w:ilvl="0" w:tplc="2EDE8728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22"/>
  </w:num>
  <w:num w:numId="5">
    <w:abstractNumId w:val="42"/>
  </w:num>
  <w:num w:numId="6">
    <w:abstractNumId w:val="3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5"/>
  </w:num>
  <w:num w:numId="18">
    <w:abstractNumId w:val="12"/>
  </w:num>
  <w:num w:numId="19">
    <w:abstractNumId w:val="15"/>
  </w:num>
  <w:num w:numId="20">
    <w:abstractNumId w:val="28"/>
  </w:num>
  <w:num w:numId="21">
    <w:abstractNumId w:val="30"/>
  </w:num>
  <w:num w:numId="22">
    <w:abstractNumId w:val="27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19"/>
  </w:num>
  <w:num w:numId="27">
    <w:abstractNumId w:val="20"/>
  </w:num>
  <w:num w:numId="28">
    <w:abstractNumId w:val="34"/>
  </w:num>
  <w:num w:numId="29">
    <w:abstractNumId w:val="29"/>
  </w:num>
  <w:num w:numId="30">
    <w:abstractNumId w:val="23"/>
  </w:num>
  <w:num w:numId="31">
    <w:abstractNumId w:val="33"/>
  </w:num>
  <w:num w:numId="32">
    <w:abstractNumId w:val="25"/>
  </w:num>
  <w:num w:numId="33">
    <w:abstractNumId w:val="7"/>
  </w:num>
  <w:num w:numId="34">
    <w:abstractNumId w:val="10"/>
  </w:num>
  <w:num w:numId="35">
    <w:abstractNumId w:val="1"/>
  </w:num>
  <w:num w:numId="36">
    <w:abstractNumId w:val="41"/>
  </w:num>
  <w:num w:numId="37">
    <w:abstractNumId w:val="13"/>
  </w:num>
  <w:num w:numId="38">
    <w:abstractNumId w:val="16"/>
  </w:num>
  <w:num w:numId="39">
    <w:abstractNumId w:val="40"/>
  </w:num>
  <w:num w:numId="40">
    <w:abstractNumId w:val="5"/>
  </w:num>
  <w:num w:numId="41">
    <w:abstractNumId w:val="8"/>
  </w:num>
  <w:num w:numId="42">
    <w:abstractNumId w:val="6"/>
  </w:num>
  <w:num w:numId="43">
    <w:abstractNumId w:val="26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B3FBC"/>
    <w:rsid w:val="00000C9B"/>
    <w:rsid w:val="00001091"/>
    <w:rsid w:val="00002CB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6EA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1AE3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113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3BF6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A7C8E"/>
    <w:rsid w:val="001B07BE"/>
    <w:rsid w:val="001B0B65"/>
    <w:rsid w:val="001B0E58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77F"/>
    <w:rsid w:val="001E58A3"/>
    <w:rsid w:val="001E7FC3"/>
    <w:rsid w:val="001F0CA6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7AE"/>
    <w:rsid w:val="002279C7"/>
    <w:rsid w:val="00230941"/>
    <w:rsid w:val="00232874"/>
    <w:rsid w:val="002330DE"/>
    <w:rsid w:val="00233490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6C5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67F15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0D05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24C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3DEB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096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66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316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27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1CE1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1BC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5C8"/>
    <w:rsid w:val="00416AD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773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1F3E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07EC6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5A3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5EA0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38E"/>
    <w:rsid w:val="00570C5A"/>
    <w:rsid w:val="00572352"/>
    <w:rsid w:val="00572F41"/>
    <w:rsid w:val="005741FB"/>
    <w:rsid w:val="005745AA"/>
    <w:rsid w:val="00574B64"/>
    <w:rsid w:val="00575A70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27C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5F7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984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C39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3E2F"/>
    <w:rsid w:val="00644167"/>
    <w:rsid w:val="00645B83"/>
    <w:rsid w:val="00645FA9"/>
    <w:rsid w:val="0064761A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4A0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32"/>
    <w:rsid w:val="006C6E58"/>
    <w:rsid w:val="006C7EFF"/>
    <w:rsid w:val="006D030A"/>
    <w:rsid w:val="006D0357"/>
    <w:rsid w:val="006D1003"/>
    <w:rsid w:val="006D1F33"/>
    <w:rsid w:val="006D2007"/>
    <w:rsid w:val="006D30C8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DF4"/>
    <w:rsid w:val="006E4E6B"/>
    <w:rsid w:val="006E52E0"/>
    <w:rsid w:val="006E5394"/>
    <w:rsid w:val="006E613B"/>
    <w:rsid w:val="006E6229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3B34"/>
    <w:rsid w:val="00715386"/>
    <w:rsid w:val="007162C1"/>
    <w:rsid w:val="00716C96"/>
    <w:rsid w:val="007178A4"/>
    <w:rsid w:val="00720C58"/>
    <w:rsid w:val="00720C76"/>
    <w:rsid w:val="00721313"/>
    <w:rsid w:val="00721530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1D2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1D41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095F"/>
    <w:rsid w:val="007910BC"/>
    <w:rsid w:val="00792183"/>
    <w:rsid w:val="007922A6"/>
    <w:rsid w:val="00793224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1765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2C63"/>
    <w:rsid w:val="00863FAD"/>
    <w:rsid w:val="00865440"/>
    <w:rsid w:val="00865D0D"/>
    <w:rsid w:val="00865D93"/>
    <w:rsid w:val="00866230"/>
    <w:rsid w:val="00866957"/>
    <w:rsid w:val="00866AF8"/>
    <w:rsid w:val="00867350"/>
    <w:rsid w:val="00870481"/>
    <w:rsid w:val="00870968"/>
    <w:rsid w:val="00870990"/>
    <w:rsid w:val="00870BA3"/>
    <w:rsid w:val="0087171A"/>
    <w:rsid w:val="00872649"/>
    <w:rsid w:val="008726C0"/>
    <w:rsid w:val="00872770"/>
    <w:rsid w:val="00874D8F"/>
    <w:rsid w:val="008750C2"/>
    <w:rsid w:val="00875C6C"/>
    <w:rsid w:val="00875E9A"/>
    <w:rsid w:val="00877CBB"/>
    <w:rsid w:val="0088091B"/>
    <w:rsid w:val="00881BF5"/>
    <w:rsid w:val="00881C4C"/>
    <w:rsid w:val="00881F15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2CE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4EC3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8D6"/>
    <w:rsid w:val="00913E52"/>
    <w:rsid w:val="009144C9"/>
    <w:rsid w:val="0091565C"/>
    <w:rsid w:val="00915B35"/>
    <w:rsid w:val="00915CDB"/>
    <w:rsid w:val="00915F7F"/>
    <w:rsid w:val="00916AEA"/>
    <w:rsid w:val="009170D7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1A12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3D1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0807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D12"/>
    <w:rsid w:val="00A21FD2"/>
    <w:rsid w:val="00A22B17"/>
    <w:rsid w:val="00A22BE7"/>
    <w:rsid w:val="00A23DD3"/>
    <w:rsid w:val="00A24607"/>
    <w:rsid w:val="00A24D11"/>
    <w:rsid w:val="00A250F5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2A7E"/>
    <w:rsid w:val="00A547CE"/>
    <w:rsid w:val="00A54B4A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1EBC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158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07CFB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D45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17ED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A43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83C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739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80"/>
    <w:rsid w:val="00C14C94"/>
    <w:rsid w:val="00C14F18"/>
    <w:rsid w:val="00C1514F"/>
    <w:rsid w:val="00C1597E"/>
    <w:rsid w:val="00C16008"/>
    <w:rsid w:val="00C1618C"/>
    <w:rsid w:val="00C168DB"/>
    <w:rsid w:val="00C16A22"/>
    <w:rsid w:val="00C16D6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2BD4"/>
    <w:rsid w:val="00CB32CC"/>
    <w:rsid w:val="00CB3D42"/>
    <w:rsid w:val="00CB3FBC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3E9D"/>
    <w:rsid w:val="00CF4661"/>
    <w:rsid w:val="00CF483B"/>
    <w:rsid w:val="00CF4F58"/>
    <w:rsid w:val="00CF5DBE"/>
    <w:rsid w:val="00CF6173"/>
    <w:rsid w:val="00CF6C5D"/>
    <w:rsid w:val="00CF754E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062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0EB6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0F89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4B4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1A6F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5D43"/>
    <w:rsid w:val="00DE79F4"/>
    <w:rsid w:val="00DF0C41"/>
    <w:rsid w:val="00DF36A3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2BC2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5A42"/>
    <w:rsid w:val="00E7674D"/>
    <w:rsid w:val="00E76B2E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5ED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1D8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A0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780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5D2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320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350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B3FBC"/>
    <w:pPr>
      <w:keepNext/>
      <w:jc w:val="center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3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3FBC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A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CB3FBC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B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B3FBC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CB3FB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unhideWhenUsed/>
    <w:rsid w:val="00CB3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B3F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16AD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16AD0"/>
    <w:pPr>
      <w:overflowPunct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uiPriority w:val="99"/>
    <w:rsid w:val="00416AD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uiPriority w:val="99"/>
    <w:rsid w:val="00416AD0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uiPriority w:val="99"/>
    <w:rsid w:val="00416AD0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16AD0"/>
    <w:pPr>
      <w:keepNext/>
      <w:overflowPunct/>
      <w:autoSpaceDE/>
      <w:autoSpaceDN/>
      <w:adjustRightInd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styleId="a9">
    <w:name w:val="List Paragraph"/>
    <w:basedOn w:val="a"/>
    <w:uiPriority w:val="34"/>
    <w:qFormat/>
    <w:rsid w:val="00416AD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416AD0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8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6735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867350"/>
  </w:style>
  <w:style w:type="paragraph" w:customStyle="1" w:styleId="ae">
    <w:name w:val=" Знак"/>
    <w:basedOn w:val="a"/>
    <w:rsid w:val="00867350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Normal (Web)"/>
    <w:basedOn w:val="a"/>
    <w:uiPriority w:val="99"/>
    <w:rsid w:val="00867350"/>
    <w:pPr>
      <w:overflowPunct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f0">
    <w:name w:val="Hyperlink"/>
    <w:basedOn w:val="a0"/>
    <w:unhideWhenUsed/>
    <w:rsid w:val="00867350"/>
    <w:rPr>
      <w:color w:val="0000FF"/>
      <w:u w:val="single"/>
    </w:rPr>
  </w:style>
  <w:style w:type="paragraph" w:customStyle="1" w:styleId="11">
    <w:name w:val="Абзац списка1"/>
    <w:basedOn w:val="a"/>
    <w:rsid w:val="0086735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673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rsid w:val="0086735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67350"/>
    <w:pPr>
      <w:overflowPunct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673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67350"/>
    <w:pPr>
      <w:overflowPunct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735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6735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llowedHyperlink"/>
    <w:basedOn w:val="a0"/>
    <w:uiPriority w:val="99"/>
    <w:unhideWhenUsed/>
    <w:rsid w:val="00867350"/>
    <w:rPr>
      <w:color w:val="800080"/>
      <w:u w:val="single"/>
    </w:rPr>
  </w:style>
  <w:style w:type="paragraph" w:styleId="af3">
    <w:name w:val="header"/>
    <w:basedOn w:val="a"/>
    <w:link w:val="af4"/>
    <w:uiPriority w:val="99"/>
    <w:unhideWhenUsed/>
    <w:rsid w:val="0086735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673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317AB6DF51E06204A377DB67C9F0B10EA4BE64F388B958F8EA39FC8D48F8768201E97398A00F54EG2VFN" TargetMode="External"/><Relationship Id="rId18" Type="http://schemas.openxmlformats.org/officeDocument/2006/relationships/hyperlink" Target="consultantplus://offline/ref=304E6728F21E7B9600A990334067C37FBB3DBF0A1E5282BA26AEA669CBBCB6A1A0DF43CF3B8ECDJ94CF" TargetMode="External"/><Relationship Id="rId26" Type="http://schemas.openxmlformats.org/officeDocument/2006/relationships/hyperlink" Target="consultantplus://offline/ref=2D6256A62F7D1564E877224B0EB36C6534B371BF364D1D7E9FDE48BC5F0D517543805D1A7F7322xAh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4E6728F21E7B9600A98D3D5267C37FBB3BB9061E5282BA26AEA669JC4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7AB6DF51E06204A377DB67C9F0B10EA4BE7483C80958F8EA39FC8D48F8768201E97398A00F54CG2V6N" TargetMode="External"/><Relationship Id="rId17" Type="http://schemas.openxmlformats.org/officeDocument/2006/relationships/hyperlink" Target="consultantplus://offline/ref=304E6728F21E7B9600A990334067C37FBC38BF04175DDFB02EF7AA6BCCJB43F" TargetMode="External"/><Relationship Id="rId25" Type="http://schemas.openxmlformats.org/officeDocument/2006/relationships/hyperlink" Target="consultantplus://offline/ref=2D6256A62F7D1564E877224B0EB36C6534B371BF364D1D7E9FDE48BC5F0D517543805D1A7F7322xAh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256A62F7D1564E877224B0EB36C6534B371BF364D1D7E9FDE48BC5F0D517543805D1A7F7322xAh4K" TargetMode="External"/><Relationship Id="rId20" Type="http://schemas.openxmlformats.org/officeDocument/2006/relationships/hyperlink" Target="consultantplus://offline/ref=304E6728F21E7B9600A98D3D5267C37FBB3BB9071E5282BA26AEA669JC4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7AB6DF51E06204A377DB67C9F0B10EA4BE64F388B958F8EA39FC8D48F8768201E97398A00F54EG2VFN" TargetMode="External"/><Relationship Id="rId24" Type="http://schemas.openxmlformats.org/officeDocument/2006/relationships/hyperlink" Target="consultantplus://offline/ref=304E6728F21E7B9600A98D3D5267C37FBF3EB30A165282BA26AEA669JC4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256A62F7D1564E877224B0EB36C6534B371BF364D1D7E9FDE48BC5F0D517543805D1A7F7322xAh4K" TargetMode="External"/><Relationship Id="rId23" Type="http://schemas.openxmlformats.org/officeDocument/2006/relationships/hyperlink" Target="consultantplus://offline/ref=304E6728F21E7B9600A98D3D5267C37FBB3BB907185282BA26AEA669JC4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17AB6DF51E06204A377DB67C9F0B10EA4BE64F388B958F8EA39FC8D48F8768201E97398A00F54EG2VFN" TargetMode="External"/><Relationship Id="rId19" Type="http://schemas.openxmlformats.org/officeDocument/2006/relationships/hyperlink" Target="consultantplus://offline/ref=304E6728F21E7B9600A98D3D5267C37FBF3FBA031F5282BA26AEA669JC4B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E317AB6DF51E06204A377DB67C9F0B10EA4BE7483C80958F8EA39FC8D48F8768201E97398A00F54CG2V6N" TargetMode="External"/><Relationship Id="rId22" Type="http://schemas.openxmlformats.org/officeDocument/2006/relationships/hyperlink" Target="consultantplus://offline/ref=304E6728F21E7B9600A98D3D5267C37FBB3BB9001B5282BA26AEA669JC4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CAF6-BC2A-43C0-84E1-70C40AD0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28</Pages>
  <Words>9571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60</cp:revision>
  <cp:lastPrinted>2017-12-07T12:44:00Z</cp:lastPrinted>
  <dcterms:created xsi:type="dcterms:W3CDTF">2016-08-25T12:53:00Z</dcterms:created>
  <dcterms:modified xsi:type="dcterms:W3CDTF">2017-12-08T11:33:00Z</dcterms:modified>
</cp:coreProperties>
</file>