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8"/>
        <w:tblW w:w="9464" w:type="dxa"/>
        <w:tblLayout w:type="fixed"/>
        <w:tblLook w:val="04A0"/>
      </w:tblPr>
      <w:tblGrid>
        <w:gridCol w:w="9464"/>
      </w:tblGrid>
      <w:tr w:rsidR="00AE66FD" w:rsidTr="00D84054">
        <w:trPr>
          <w:trHeight w:val="772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AC2DB4" w:rsidRDefault="00AC2DB4" w:rsidP="00AC2DB4"/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AC2DB4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AE66FD"/>
        </w:tc>
      </w:tr>
      <w:tr w:rsidR="00AE66FD" w:rsidTr="00D84054">
        <w:trPr>
          <w:trHeight w:val="501"/>
        </w:trPr>
        <w:tc>
          <w:tcPr>
            <w:tcW w:w="94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AE66F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D84054">
        <w:trPr>
          <w:trHeight w:val="851"/>
        </w:trPr>
        <w:tc>
          <w:tcPr>
            <w:tcW w:w="9464" w:type="dxa"/>
            <w:hideMark/>
          </w:tcPr>
          <w:p w:rsidR="00AC2DB4" w:rsidRPr="00AC2DB4" w:rsidRDefault="00AC2DB4" w:rsidP="00AE66FD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4F6ED8" w:rsidP="00AC0080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C0080">
              <w:rPr>
                <w:b/>
                <w:sz w:val="28"/>
                <w:szCs w:val="28"/>
              </w:rPr>
              <w:t>30.10.2019</w:t>
            </w:r>
            <w:r w:rsidR="00D84054">
              <w:rPr>
                <w:b/>
                <w:sz w:val="28"/>
                <w:szCs w:val="28"/>
              </w:rPr>
              <w:t xml:space="preserve"> </w:t>
            </w:r>
            <w:r w:rsidR="00AE66F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0080">
              <w:rPr>
                <w:b/>
                <w:sz w:val="28"/>
                <w:szCs w:val="28"/>
              </w:rPr>
              <w:t>607</w:t>
            </w:r>
            <w:r w:rsidR="00AE66FD">
              <w:rPr>
                <w:b/>
                <w:sz w:val="28"/>
                <w:szCs w:val="28"/>
              </w:rPr>
              <w:t>-п</w:t>
            </w:r>
          </w:p>
        </w:tc>
      </w:tr>
      <w:tr w:rsidR="00AE66FD" w:rsidTr="00D84054">
        <w:tc>
          <w:tcPr>
            <w:tcW w:w="9464" w:type="dxa"/>
          </w:tcPr>
          <w:p w:rsidR="00C94E3E" w:rsidRDefault="00D138C7" w:rsidP="00700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Об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 на осуществление отдельных полномочий в области </w:t>
            </w:r>
            <w:r w:rsidR="00C94E3E" w:rsidRPr="006810C6">
              <w:rPr>
                <w:b/>
                <w:sz w:val="28"/>
                <w:szCs w:val="28"/>
              </w:rPr>
              <w:t xml:space="preserve"> разработки и утверждения документов территориального планирования</w:t>
            </w:r>
            <w:r w:rsidR="00C94E3E">
              <w:rPr>
                <w:b/>
                <w:sz w:val="28"/>
                <w:szCs w:val="28"/>
              </w:rPr>
              <w:t xml:space="preserve"> </w:t>
            </w:r>
            <w:r w:rsidR="00C94E3E" w:rsidRPr="006810C6">
              <w:rPr>
                <w:b/>
                <w:sz w:val="28"/>
                <w:szCs w:val="28"/>
              </w:rPr>
              <w:t xml:space="preserve">на </w:t>
            </w:r>
            <w:r w:rsidR="00C94E3E">
              <w:rPr>
                <w:b/>
                <w:sz w:val="28"/>
                <w:szCs w:val="28"/>
              </w:rPr>
              <w:t xml:space="preserve">территории сельских поселений </w:t>
            </w:r>
            <w:r w:rsidR="00C94E3E" w:rsidRPr="006810C6">
              <w:rPr>
                <w:b/>
                <w:sz w:val="28"/>
                <w:szCs w:val="28"/>
              </w:rPr>
              <w:t>Палехского муниципального района</w:t>
            </w:r>
          </w:p>
          <w:p w:rsidR="00AE66FD" w:rsidRPr="00AE66FD" w:rsidRDefault="00AE66FD" w:rsidP="00AE66FD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C0" w:rsidRDefault="009A19C0" w:rsidP="00194E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E87" w:rsidRPr="00194E87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Решением Совета Палехского муниципального района</w:t>
            </w:r>
            <w:r w:rsidR="00AE66F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9.10.2009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иных межбюджетных трансфертов бюджетам поселений, находящихся на территории Палехского муниципального района», администрация Палехского муниципального района </w:t>
            </w:r>
            <w:r w:rsidR="00D840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AE66FD" w:rsidRPr="009A0E1F" w:rsidRDefault="009A19C0" w:rsidP="009A0E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Утвердить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распределения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трансфертов, предоставляемых из бюджета Палехского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Палехского муниципального района  на осуществление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полномочий в </w:t>
            </w:r>
            <w:r w:rsidR="00476B5D" w:rsidRPr="00C94E3E">
              <w:rPr>
                <w:rFonts w:ascii="Times New Roman" w:hAnsi="Times New Roman" w:cs="Times New Roman"/>
                <w:sz w:val="28"/>
                <w:szCs w:val="28"/>
              </w:rPr>
              <w:t xml:space="preserve">области  </w:t>
            </w:r>
            <w:r w:rsidR="00C94E3E" w:rsidRPr="00C94E3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утверждения документов территориального планирования на территории сельских поселений Палехского муниципального</w:t>
            </w:r>
            <w:r w:rsidR="00C94E3E" w:rsidRPr="006810C6">
              <w:rPr>
                <w:b/>
                <w:sz w:val="28"/>
                <w:szCs w:val="28"/>
              </w:rPr>
              <w:t xml:space="preserve"> </w:t>
            </w:r>
            <w:r w:rsidR="00C94E3E" w:rsidRPr="00C94E3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8D076D" w:rsidRPr="00C94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76D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E2B" w:rsidRDefault="009A0E1F" w:rsidP="00C94E3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="00C45E75">
              <w:rPr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  <w:r w:rsidR="004D341E">
              <w:rPr>
                <w:sz w:val="28"/>
                <w:szCs w:val="28"/>
              </w:rPr>
              <w:t xml:space="preserve"> </w:t>
            </w:r>
          </w:p>
          <w:p w:rsidR="004D341E" w:rsidRDefault="00C94E3E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  <w:r w:rsidR="004D341E">
              <w:rPr>
                <w:sz w:val="28"/>
                <w:szCs w:val="28"/>
              </w:rPr>
              <w:t xml:space="preserve">. </w:t>
            </w:r>
            <w:proofErr w:type="gramStart"/>
            <w:r w:rsidR="004D341E">
              <w:rPr>
                <w:sz w:val="28"/>
                <w:szCs w:val="28"/>
              </w:rPr>
              <w:t>Контроль за</w:t>
            </w:r>
            <w:proofErr w:type="gramEnd"/>
            <w:r w:rsidR="004D341E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С.И. Кузнецову.</w:t>
            </w:r>
          </w:p>
          <w:p w:rsidR="00AE66FD" w:rsidRPr="009A0E1F" w:rsidRDefault="00C94E3E" w:rsidP="00AE66FD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  <w:r w:rsidR="004D341E">
              <w:rPr>
                <w:sz w:val="28"/>
                <w:szCs w:val="28"/>
              </w:rPr>
              <w:t>. Настоящее постановление вступает в силу со дня его подписания</w:t>
            </w:r>
            <w:r w:rsidR="004F6ED8">
              <w:rPr>
                <w:sz w:val="28"/>
                <w:szCs w:val="28"/>
              </w:rPr>
              <w:t>,</w:t>
            </w:r>
            <w:r w:rsidR="004D341E">
              <w:rPr>
                <w:sz w:val="28"/>
                <w:szCs w:val="28"/>
              </w:rPr>
              <w:t xml:space="preserve"> применяется к правоотношениям, возникающим при </w:t>
            </w:r>
            <w:r w:rsidR="00D15667">
              <w:rPr>
                <w:sz w:val="28"/>
                <w:szCs w:val="28"/>
              </w:rPr>
              <w:t>составлении</w:t>
            </w:r>
            <w:r w:rsidR="004D341E">
              <w:rPr>
                <w:sz w:val="28"/>
                <w:szCs w:val="28"/>
              </w:rPr>
              <w:t xml:space="preserve"> бюджета Палехского муниципального </w:t>
            </w:r>
            <w:r w:rsidR="0053306B">
              <w:rPr>
                <w:sz w:val="28"/>
                <w:szCs w:val="28"/>
              </w:rPr>
              <w:t>района, начиная с бюджета на 2020-2022</w:t>
            </w:r>
            <w:r w:rsidR="009A0E1F">
              <w:rPr>
                <w:sz w:val="28"/>
                <w:szCs w:val="28"/>
              </w:rPr>
              <w:t xml:space="preserve"> года.</w:t>
            </w:r>
            <w:r w:rsidR="004D341E">
              <w:rPr>
                <w:sz w:val="28"/>
                <w:szCs w:val="28"/>
              </w:rPr>
              <w:t xml:space="preserve"> </w:t>
            </w:r>
            <w:r w:rsidR="00AC2DB4">
              <w:rPr>
                <w:color w:val="242424"/>
                <w:sz w:val="28"/>
                <w:szCs w:val="28"/>
              </w:rPr>
              <w:t xml:space="preserve"> </w:t>
            </w:r>
          </w:p>
          <w:p w:rsidR="00AE66FD" w:rsidRDefault="00AE66FD" w:rsidP="00AC2DB4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1766"/>
        <w:gridCol w:w="2743"/>
      </w:tblGrid>
      <w:tr w:rsidR="00B961B5" w:rsidTr="00AC2DB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C2F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:rsidR="00B961B5" w:rsidRDefault="00B961B5" w:rsidP="00AC2DB4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B961B5" w:rsidRDefault="00B961B5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961B5" w:rsidRDefault="004F6ED8" w:rsidP="00AC2DB4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И.В</w:t>
            </w:r>
            <w:r w:rsidR="00B961B5">
              <w:rPr>
                <w:b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spacing w:val="-4"/>
                <w:sz w:val="28"/>
                <w:szCs w:val="28"/>
              </w:rPr>
              <w:t>Старкин</w:t>
            </w:r>
          </w:p>
        </w:tc>
      </w:tr>
    </w:tbl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77D28" w:rsidRDefault="00C77D28" w:rsidP="00D8405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3306B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A0E1F" w:rsidRPr="009A0E1F" w:rsidRDefault="004F6ED8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C0080">
        <w:rPr>
          <w:rFonts w:ascii="Times New Roman" w:hAnsi="Times New Roman" w:cs="Times New Roman"/>
        </w:rPr>
        <w:t>30.10.2019</w:t>
      </w:r>
      <w:r w:rsidR="00D84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AC0080">
        <w:rPr>
          <w:rFonts w:ascii="Times New Roman" w:hAnsi="Times New Roman" w:cs="Times New Roman"/>
        </w:rPr>
        <w:t xml:space="preserve"> 607</w:t>
      </w:r>
      <w:r w:rsidR="009A0E1F">
        <w:rPr>
          <w:rFonts w:ascii="Times New Roman" w:hAnsi="Times New Roman" w:cs="Times New Roman"/>
        </w:rPr>
        <w:t>-п</w:t>
      </w:r>
    </w:p>
    <w:p w:rsidR="004D341E" w:rsidRDefault="004D341E"/>
    <w:p w:rsidR="004D341E" w:rsidRDefault="004D341E"/>
    <w:p w:rsidR="004D341E" w:rsidRDefault="004D341E"/>
    <w:p w:rsidR="004D341E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 xml:space="preserve">А </w:t>
      </w:r>
    </w:p>
    <w:p w:rsidR="009A0E1F" w:rsidRDefault="00D138C7" w:rsidP="009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0E1F" w:rsidRPr="009A0E1F">
        <w:rPr>
          <w:b/>
          <w:sz w:val="28"/>
          <w:szCs w:val="28"/>
        </w:rPr>
        <w:t>аспределения расходов на осуществление отдельных полномочий</w:t>
      </w:r>
    </w:p>
    <w:p w:rsidR="009A0E1F" w:rsidRDefault="009A0E1F" w:rsidP="00C94E3E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 по решению вопросов местного значения в </w:t>
      </w:r>
      <w:r w:rsidR="00D138C7">
        <w:rPr>
          <w:b/>
          <w:sz w:val="28"/>
          <w:szCs w:val="28"/>
        </w:rPr>
        <w:t xml:space="preserve">области </w:t>
      </w:r>
      <w:r w:rsidR="00C94E3E" w:rsidRPr="006810C6">
        <w:rPr>
          <w:b/>
          <w:sz w:val="28"/>
          <w:szCs w:val="28"/>
        </w:rPr>
        <w:t>разработки и утверждения документов территориального планирования</w:t>
      </w:r>
      <w:r w:rsidR="00C94E3E">
        <w:rPr>
          <w:b/>
          <w:sz w:val="28"/>
          <w:szCs w:val="28"/>
        </w:rPr>
        <w:t xml:space="preserve"> </w:t>
      </w:r>
      <w:r w:rsidR="00C94E3E" w:rsidRPr="006810C6">
        <w:rPr>
          <w:b/>
          <w:sz w:val="28"/>
          <w:szCs w:val="28"/>
        </w:rPr>
        <w:t xml:space="preserve">на </w:t>
      </w:r>
      <w:r w:rsidR="00C94E3E">
        <w:rPr>
          <w:b/>
          <w:sz w:val="28"/>
          <w:szCs w:val="28"/>
        </w:rPr>
        <w:t xml:space="preserve">территории сельских поселений </w:t>
      </w:r>
      <w:r w:rsidR="00C94E3E" w:rsidRPr="006810C6">
        <w:rPr>
          <w:b/>
          <w:sz w:val="28"/>
          <w:szCs w:val="28"/>
        </w:rPr>
        <w:t>Палехского муниципального района</w:t>
      </w:r>
      <w:r w:rsidRPr="009A0E1F">
        <w:rPr>
          <w:b/>
          <w:sz w:val="28"/>
          <w:szCs w:val="28"/>
        </w:rPr>
        <w:t>, бюджетам сельских поселений</w:t>
      </w:r>
      <w:r w:rsidR="00C94E3E">
        <w:rPr>
          <w:b/>
          <w:sz w:val="28"/>
          <w:szCs w:val="28"/>
        </w:rPr>
        <w:t xml:space="preserve">, входящих в состав Палехского </w:t>
      </w:r>
      <w:r w:rsidRPr="009A0E1F">
        <w:rPr>
          <w:b/>
          <w:sz w:val="28"/>
          <w:szCs w:val="28"/>
        </w:rPr>
        <w:t>муниципального района из бюджета Палехского муниципального района</w:t>
      </w:r>
    </w:p>
    <w:p w:rsidR="00DB5994" w:rsidRDefault="00DB5994" w:rsidP="009A0E1F">
      <w:pPr>
        <w:jc w:val="center"/>
        <w:rPr>
          <w:b/>
          <w:sz w:val="28"/>
          <w:szCs w:val="28"/>
        </w:rPr>
      </w:pPr>
    </w:p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Расчет распределения иных межбюджетных трансфертов бюджетам сельских пос</w:t>
      </w:r>
      <w:r w:rsidR="0053306B">
        <w:rPr>
          <w:sz w:val="28"/>
          <w:szCs w:val="28"/>
        </w:rPr>
        <w:t>елений из бюджета района на 2020-2022</w:t>
      </w:r>
      <w:r>
        <w:rPr>
          <w:sz w:val="28"/>
          <w:szCs w:val="28"/>
        </w:rPr>
        <w:t xml:space="preserve"> года:</w:t>
      </w:r>
    </w:p>
    <w:p w:rsidR="00B67605" w:rsidRDefault="00B67605" w:rsidP="00B676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1"/>
        <w:gridCol w:w="1275"/>
        <w:gridCol w:w="1276"/>
        <w:gridCol w:w="1418"/>
      </w:tblGrid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B67605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Пановское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Pr="00C27496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274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7605" w:rsidTr="00B67605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Майдаковское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Pr="00C27496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2749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67605" w:rsidTr="00B67605">
        <w:trPr>
          <w:trHeight w:val="5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B67605" w:rsidP="001532F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Раменское 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605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605" w:rsidRPr="00C27496" w:rsidRDefault="00C27496" w:rsidP="001532F2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27496">
              <w:rPr>
                <w:color w:val="000000" w:themeColor="text1"/>
                <w:sz w:val="28"/>
                <w:szCs w:val="28"/>
              </w:rPr>
              <w:t>500000</w:t>
            </w:r>
          </w:p>
        </w:tc>
      </w:tr>
    </w:tbl>
    <w:p w:rsidR="004D341E" w:rsidRDefault="004D341E" w:rsidP="00C27496"/>
    <w:p w:rsidR="00C27496" w:rsidRDefault="00C27496" w:rsidP="00C27496">
      <w:pPr>
        <w:jc w:val="both"/>
      </w:pPr>
      <w:r>
        <w:rPr>
          <w:sz w:val="28"/>
          <w:szCs w:val="28"/>
        </w:rPr>
        <w:t>Иные межбюджетные трансферты бюджетам сельских поселений из бюджета Палехского муниципального района будут предоставляться на разработку генеральных планов поселений.</w:t>
      </w:r>
      <w:r w:rsidR="009775AE">
        <w:rPr>
          <w:sz w:val="28"/>
          <w:szCs w:val="28"/>
        </w:rPr>
        <w:t xml:space="preserve"> В 2020 год</w:t>
      </w:r>
      <w:proofErr w:type="gramStart"/>
      <w:r w:rsidR="009775AE">
        <w:rPr>
          <w:sz w:val="28"/>
          <w:szCs w:val="28"/>
        </w:rPr>
        <w:t>у-</w:t>
      </w:r>
      <w:proofErr w:type="gramEnd"/>
      <w:r w:rsidR="009775AE">
        <w:rPr>
          <w:sz w:val="28"/>
          <w:szCs w:val="28"/>
        </w:rPr>
        <w:t xml:space="preserve"> </w:t>
      </w:r>
      <w:proofErr w:type="spellStart"/>
      <w:r w:rsidR="009775AE">
        <w:rPr>
          <w:sz w:val="28"/>
          <w:szCs w:val="28"/>
        </w:rPr>
        <w:t>Майдаковскому</w:t>
      </w:r>
      <w:proofErr w:type="spellEnd"/>
      <w:r w:rsidR="009775AE">
        <w:rPr>
          <w:sz w:val="28"/>
          <w:szCs w:val="28"/>
        </w:rPr>
        <w:t xml:space="preserve"> сельскому поселению, в 2021 и 2022 </w:t>
      </w:r>
      <w:proofErr w:type="spellStart"/>
      <w:r w:rsidR="009775AE">
        <w:rPr>
          <w:sz w:val="28"/>
          <w:szCs w:val="28"/>
        </w:rPr>
        <w:t>Пановскому</w:t>
      </w:r>
      <w:proofErr w:type="spellEnd"/>
      <w:r w:rsidR="009775AE">
        <w:rPr>
          <w:sz w:val="28"/>
          <w:szCs w:val="28"/>
        </w:rPr>
        <w:t xml:space="preserve"> и Раменскому соответственно.</w:t>
      </w:r>
    </w:p>
    <w:sectPr w:rsidR="00C27496" w:rsidSect="00D8405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70DB5"/>
    <w:multiLevelType w:val="hybridMultilevel"/>
    <w:tmpl w:val="D96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1B5"/>
    <w:rsid w:val="00000C2F"/>
    <w:rsid w:val="00010DE7"/>
    <w:rsid w:val="000B506B"/>
    <w:rsid w:val="00107710"/>
    <w:rsid w:val="0011558F"/>
    <w:rsid w:val="001263F9"/>
    <w:rsid w:val="00143304"/>
    <w:rsid w:val="001722CF"/>
    <w:rsid w:val="00194E87"/>
    <w:rsid w:val="001E2639"/>
    <w:rsid w:val="00260853"/>
    <w:rsid w:val="00262DC9"/>
    <w:rsid w:val="00266C7B"/>
    <w:rsid w:val="003169CD"/>
    <w:rsid w:val="003E15C3"/>
    <w:rsid w:val="00476B5D"/>
    <w:rsid w:val="00491753"/>
    <w:rsid w:val="004D341E"/>
    <w:rsid w:val="004F6ED8"/>
    <w:rsid w:val="005120CA"/>
    <w:rsid w:val="00514B1C"/>
    <w:rsid w:val="0053306B"/>
    <w:rsid w:val="00586E66"/>
    <w:rsid w:val="00587E2B"/>
    <w:rsid w:val="005E3056"/>
    <w:rsid w:val="005F6246"/>
    <w:rsid w:val="006846B7"/>
    <w:rsid w:val="006D3A20"/>
    <w:rsid w:val="006F4499"/>
    <w:rsid w:val="0070054D"/>
    <w:rsid w:val="00704300"/>
    <w:rsid w:val="0074270D"/>
    <w:rsid w:val="00797F5F"/>
    <w:rsid w:val="007B39CA"/>
    <w:rsid w:val="007F4088"/>
    <w:rsid w:val="00801C38"/>
    <w:rsid w:val="00813844"/>
    <w:rsid w:val="008514ED"/>
    <w:rsid w:val="00873C3A"/>
    <w:rsid w:val="00893FCF"/>
    <w:rsid w:val="008D076D"/>
    <w:rsid w:val="00944EED"/>
    <w:rsid w:val="0095468D"/>
    <w:rsid w:val="009725EC"/>
    <w:rsid w:val="009775AE"/>
    <w:rsid w:val="009A0E1F"/>
    <w:rsid w:val="009A19C0"/>
    <w:rsid w:val="00A15AB6"/>
    <w:rsid w:val="00A570A9"/>
    <w:rsid w:val="00AC0080"/>
    <w:rsid w:val="00AC2DB4"/>
    <w:rsid w:val="00AD5B0E"/>
    <w:rsid w:val="00AE66FD"/>
    <w:rsid w:val="00B35C82"/>
    <w:rsid w:val="00B57E0C"/>
    <w:rsid w:val="00B60F11"/>
    <w:rsid w:val="00B67605"/>
    <w:rsid w:val="00B961B5"/>
    <w:rsid w:val="00BD5DC6"/>
    <w:rsid w:val="00C0697B"/>
    <w:rsid w:val="00C27496"/>
    <w:rsid w:val="00C45E75"/>
    <w:rsid w:val="00C62E5A"/>
    <w:rsid w:val="00C67EC7"/>
    <w:rsid w:val="00C77D28"/>
    <w:rsid w:val="00C8492D"/>
    <w:rsid w:val="00C94E3E"/>
    <w:rsid w:val="00CA51CD"/>
    <w:rsid w:val="00CC1C0B"/>
    <w:rsid w:val="00CE2066"/>
    <w:rsid w:val="00D138C7"/>
    <w:rsid w:val="00D15667"/>
    <w:rsid w:val="00D35F22"/>
    <w:rsid w:val="00D3699C"/>
    <w:rsid w:val="00D54E43"/>
    <w:rsid w:val="00D84054"/>
    <w:rsid w:val="00DA6734"/>
    <w:rsid w:val="00DB5994"/>
    <w:rsid w:val="00E02315"/>
    <w:rsid w:val="00E04176"/>
    <w:rsid w:val="00E045CF"/>
    <w:rsid w:val="00E33001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611-B827-41DE-9334-CD18EAA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Anastasia</cp:lastModifiedBy>
  <cp:revision>49</cp:revision>
  <cp:lastPrinted>2018-11-01T05:35:00Z</cp:lastPrinted>
  <dcterms:created xsi:type="dcterms:W3CDTF">2016-05-24T06:25:00Z</dcterms:created>
  <dcterms:modified xsi:type="dcterms:W3CDTF">2019-10-30T09:29:00Z</dcterms:modified>
</cp:coreProperties>
</file>