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Look w:val="0000"/>
      </w:tblPr>
      <w:tblGrid>
        <w:gridCol w:w="3056"/>
        <w:gridCol w:w="3275"/>
        <w:gridCol w:w="2741"/>
      </w:tblGrid>
      <w:tr w:rsidR="0041059F" w:rsidTr="002D13D2">
        <w:trPr>
          <w:trHeight w:val="975"/>
        </w:trPr>
        <w:tc>
          <w:tcPr>
            <w:tcW w:w="3056" w:type="dxa"/>
          </w:tcPr>
          <w:p w:rsidR="0041059F" w:rsidRDefault="0041059F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B22806" w:rsidRDefault="00CB7CDD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</w:tcPr>
          <w:p w:rsidR="0041059F" w:rsidRDefault="0041059F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41059F" w:rsidTr="002D13D2">
        <w:trPr>
          <w:trHeight w:val="1204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9D2" w:rsidRPr="00051048" w:rsidRDefault="00EC29D2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41059F" w:rsidRDefault="0041059F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41059F" w:rsidRPr="00F105AF" w:rsidRDefault="0041059F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A58AB" w:rsidTr="002D13D2">
        <w:trPr>
          <w:trHeight w:val="501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3D2" w:rsidRPr="00F105AF" w:rsidRDefault="002D13D2" w:rsidP="002D13D2">
            <w:pPr>
              <w:rPr>
                <w:sz w:val="22"/>
                <w:szCs w:val="22"/>
              </w:rPr>
            </w:pPr>
          </w:p>
          <w:p w:rsidR="00CA58AB" w:rsidRPr="00CA58AB" w:rsidRDefault="00CA58AB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F105AF" w:rsidRPr="002D13D2" w:rsidRDefault="00F105AF" w:rsidP="002D13D2">
      <w:pPr>
        <w:pStyle w:val="21"/>
        <w:ind w:left="0"/>
        <w:jc w:val="center"/>
        <w:rPr>
          <w:sz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CA58AB" w:rsidRPr="00552D27" w:rsidTr="002D13D2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8AB" w:rsidRPr="00552D27" w:rsidRDefault="00996290" w:rsidP="00552D27">
            <w:pPr>
              <w:pStyle w:val="21"/>
              <w:ind w:left="0"/>
              <w:jc w:val="center"/>
              <w:rPr>
                <w:sz w:val="28"/>
              </w:rPr>
            </w:pPr>
            <w:r w:rsidRPr="00552D27">
              <w:rPr>
                <w:sz w:val="28"/>
              </w:rPr>
              <w:t>О</w:t>
            </w:r>
            <w:r w:rsidR="00CA58AB" w:rsidRPr="00552D27">
              <w:rPr>
                <w:sz w:val="28"/>
              </w:rPr>
              <w:t>т</w:t>
            </w:r>
            <w:r>
              <w:rPr>
                <w:sz w:val="28"/>
              </w:rPr>
              <w:t xml:space="preserve"> 08.11.2019 </w:t>
            </w:r>
            <w:r w:rsidR="00CA58AB" w:rsidRPr="00552D27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652 </w:t>
            </w:r>
            <w:r w:rsidR="00CA58AB" w:rsidRPr="00552D27">
              <w:rPr>
                <w:sz w:val="28"/>
              </w:rPr>
              <w:t>-п</w:t>
            </w:r>
          </w:p>
          <w:p w:rsidR="00196D3E" w:rsidRDefault="00196D3E" w:rsidP="002D13D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B549AB" w:rsidRPr="00552D27" w:rsidRDefault="00B549AB" w:rsidP="002D13D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787C10" w:rsidRPr="00552D27" w:rsidTr="002D13D2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C10" w:rsidRPr="00C92731" w:rsidRDefault="00AB7AFE" w:rsidP="00B71103">
            <w:pPr>
              <w:pStyle w:val="21"/>
              <w:shd w:val="clear" w:color="auto" w:fill="auto"/>
              <w:ind w:left="0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 внесении изменения</w:t>
            </w:r>
            <w:r w:rsidR="00B71103">
              <w:rPr>
                <w:sz w:val="28"/>
              </w:rPr>
              <w:t xml:space="preserve"> в постановление администрации Палехского муниципального района от 22.11.2016 № 608-п «</w:t>
            </w:r>
            <w:r w:rsidR="007C0C04" w:rsidRPr="00C92731">
              <w:rPr>
                <w:sz w:val="28"/>
              </w:rPr>
              <w:t>О</w:t>
            </w:r>
            <w:r w:rsidR="00754DCC" w:rsidRPr="00C92731">
              <w:rPr>
                <w:sz w:val="28"/>
              </w:rPr>
              <w:t xml:space="preserve">б утверждении методики </w:t>
            </w:r>
            <w:r w:rsidR="00C92731" w:rsidRPr="00C92731">
              <w:rPr>
                <w:sz w:val="28"/>
              </w:rPr>
              <w:t>расчета</w:t>
            </w:r>
            <w:r w:rsidR="002B5358" w:rsidRPr="00C92731">
              <w:rPr>
                <w:sz w:val="28"/>
              </w:rPr>
              <w:t xml:space="preserve"> иных </w:t>
            </w:r>
            <w:r w:rsidR="00C92731" w:rsidRPr="00C92731">
              <w:rPr>
                <w:sz w:val="28"/>
              </w:rPr>
              <w:t>межбюджетных трансфертов, предоставляемых из бюджета Палехского муниципального района бюджетам сельских поселений Палехского муниципального района на осуществление отдельных полномочий по организации библиотечного обслуживания населения, комплектования и обеспечения сохранности библиотечных фондов библиотек поселений Палехского муниципального района</w:t>
            </w:r>
            <w:r w:rsidR="00B71103">
              <w:rPr>
                <w:sz w:val="28"/>
              </w:rPr>
              <w:t>»</w:t>
            </w:r>
          </w:p>
        </w:tc>
      </w:tr>
    </w:tbl>
    <w:p w:rsidR="00196D3E" w:rsidRDefault="00196D3E">
      <w:pPr>
        <w:pStyle w:val="21"/>
        <w:ind w:left="0"/>
        <w:rPr>
          <w:sz w:val="28"/>
        </w:rPr>
      </w:pPr>
    </w:p>
    <w:p w:rsidR="00B549AB" w:rsidRDefault="00B549AB">
      <w:pPr>
        <w:pStyle w:val="21"/>
        <w:ind w:left="0"/>
        <w:rPr>
          <w:sz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2C18DD" w:rsidRPr="00552D27" w:rsidTr="002D13D2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D6" w:rsidRDefault="00754DCC" w:rsidP="002563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754DC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Бюджетным </w:t>
            </w:r>
            <w:hyperlink r:id="rId8" w:history="1">
              <w:r w:rsidRPr="00754D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="00996290">
              <w:t xml:space="preserve"> </w:t>
            </w:r>
            <w:r w:rsidRPr="00754DCC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D78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5358">
              <w:rPr>
                <w:rFonts w:ascii="Times New Roman" w:hAnsi="Times New Roman" w:cs="Times New Roman"/>
                <w:sz w:val="28"/>
                <w:szCs w:val="28"/>
              </w:rPr>
              <w:t>Решением Совета Палехского муниципального района от 29.10.2009 № 96 «Об утверждении порядка</w:t>
            </w:r>
            <w:r w:rsidRPr="00754DC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иных межбюджетных трансфертов бюджета</w:t>
            </w:r>
            <w:r w:rsidR="002B5358">
              <w:rPr>
                <w:rFonts w:ascii="Times New Roman" w:hAnsi="Times New Roman" w:cs="Times New Roman"/>
                <w:sz w:val="28"/>
                <w:szCs w:val="28"/>
              </w:rPr>
              <w:t>м поселений, находящихся на территории Палехского муниципального района»</w:t>
            </w:r>
            <w:r w:rsidR="007C1460" w:rsidRPr="00754D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58AB" w:rsidRPr="00754DC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="002C18DD" w:rsidRPr="00754DC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дминистрация Палехского муниципального района</w:t>
            </w:r>
            <w:r w:rsidR="0099629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CD7805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постановляе</w:t>
            </w:r>
            <w:r w:rsidR="0071723E" w:rsidRPr="002563D6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т</w:t>
            </w:r>
            <w:r w:rsidR="00B81722" w:rsidRPr="002563D6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:</w:t>
            </w:r>
          </w:p>
          <w:p w:rsidR="00B549AB" w:rsidRDefault="00B549AB" w:rsidP="002563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2563D6" w:rsidRDefault="002563D6" w:rsidP="00E85F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71103" w:rsidRPr="00E85F59">
              <w:rPr>
                <w:rFonts w:ascii="Times New Roman" w:hAnsi="Times New Roman" w:cs="Times New Roman"/>
                <w:sz w:val="28"/>
                <w:szCs w:val="28"/>
              </w:rPr>
              <w:t>Внести в постановление администрации Палехского муниципального района от 22.11.2016 № 608-п «Об утверждении методики</w:t>
            </w:r>
            <w:r w:rsidR="00754DCC" w:rsidRPr="00E85F59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иных межбюджетн</w:t>
            </w:r>
            <w:r w:rsidR="002F4321" w:rsidRPr="00E85F59">
              <w:rPr>
                <w:rFonts w:ascii="Times New Roman" w:hAnsi="Times New Roman" w:cs="Times New Roman"/>
                <w:sz w:val="28"/>
                <w:szCs w:val="28"/>
              </w:rPr>
              <w:t>ых трансфертов</w:t>
            </w:r>
            <w:r w:rsidR="00C92731" w:rsidRPr="00E85F59">
              <w:rPr>
                <w:rFonts w:ascii="Times New Roman" w:hAnsi="Times New Roman" w:cs="Times New Roman"/>
                <w:sz w:val="28"/>
                <w:szCs w:val="28"/>
              </w:rPr>
              <w:t>, предоставляемых</w:t>
            </w:r>
            <w:r w:rsidR="00200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DCC" w:rsidRPr="00E85F59">
              <w:rPr>
                <w:rFonts w:ascii="Times New Roman" w:hAnsi="Times New Roman" w:cs="Times New Roman"/>
                <w:sz w:val="28"/>
                <w:szCs w:val="28"/>
              </w:rPr>
              <w:t>из бюджета Палехского муниципального района</w:t>
            </w:r>
            <w:r w:rsidR="00C92731" w:rsidRPr="00E85F59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</w:t>
            </w:r>
            <w:r w:rsidR="00200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85B" w:rsidRPr="00E85F59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="002F4321" w:rsidRPr="00E85F59">
              <w:rPr>
                <w:rFonts w:ascii="Times New Roman" w:hAnsi="Times New Roman" w:cs="Times New Roman"/>
                <w:sz w:val="28"/>
                <w:szCs w:val="28"/>
              </w:rPr>
              <w:t>поселений Палехского муниципального района</w:t>
            </w:r>
            <w:r w:rsidR="00754DCC" w:rsidRPr="00E85F59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</w:t>
            </w:r>
            <w:r w:rsidR="00C92731" w:rsidRPr="00E85F59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 w:rsidR="00754DCC" w:rsidRPr="00E85F59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по </w:t>
            </w:r>
            <w:r w:rsidR="00C92731" w:rsidRPr="00E85F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754DCC" w:rsidRPr="00E85F59">
              <w:rPr>
                <w:rFonts w:ascii="Times New Roman" w:hAnsi="Times New Roman" w:cs="Times New Roman"/>
                <w:sz w:val="28"/>
                <w:szCs w:val="28"/>
              </w:rPr>
              <w:t>библиотечного обслуживания населения, комплектования и обеспечения сохранности библиотечных</w:t>
            </w:r>
            <w:r w:rsidR="002F4321" w:rsidRPr="00E85F59">
              <w:rPr>
                <w:rFonts w:ascii="Times New Roman" w:hAnsi="Times New Roman" w:cs="Times New Roman"/>
                <w:sz w:val="28"/>
                <w:szCs w:val="28"/>
              </w:rPr>
              <w:t xml:space="preserve"> фондов</w:t>
            </w:r>
            <w:r w:rsidR="00C92731" w:rsidRPr="00E85F5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 поселений Палехского муниципального района</w:t>
            </w:r>
            <w:r w:rsidR="00B71103" w:rsidRPr="00E85F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7AF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изменение, </w:t>
            </w:r>
            <w:r w:rsidR="00E42202" w:rsidRPr="00E85F59">
              <w:rPr>
                <w:rFonts w:ascii="Times New Roman" w:hAnsi="Times New Roman" w:cs="Times New Roman"/>
                <w:sz w:val="28"/>
                <w:szCs w:val="28"/>
              </w:rPr>
              <w:t xml:space="preserve">изложить </w:t>
            </w:r>
            <w:r w:rsidR="00AB7A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7AFE" w:rsidRPr="00E85F59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к постановлению </w:t>
            </w:r>
            <w:r w:rsidR="00E42202" w:rsidRPr="00E85F59">
              <w:rPr>
                <w:rFonts w:ascii="Times New Roman" w:hAnsi="Times New Roman" w:cs="Times New Roman"/>
                <w:sz w:val="28"/>
                <w:szCs w:val="28"/>
              </w:rPr>
              <w:t>в новой редакции (п</w:t>
            </w:r>
            <w:r w:rsidR="008F5B78" w:rsidRPr="00E85F59">
              <w:rPr>
                <w:rFonts w:ascii="Times New Roman" w:hAnsi="Times New Roman" w:cs="Times New Roman"/>
                <w:sz w:val="28"/>
                <w:szCs w:val="28"/>
              </w:rPr>
              <w:t>рилагается)</w:t>
            </w:r>
            <w:r w:rsidR="00E42202" w:rsidRPr="00E85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902" w:rsidRDefault="00665902" w:rsidP="00E85F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59" w:rsidRDefault="00E85F59" w:rsidP="00E85F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E3E" w:rsidRPr="00E85F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1739" w:rsidRPr="00E85F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7623AA" w:rsidRPr="00E85F59"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  <w:r w:rsidR="00341739" w:rsidRPr="00E85F5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постановления возложить на заместителя </w:t>
            </w:r>
            <w:r w:rsidR="00356D50" w:rsidRPr="00E85F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41739" w:rsidRPr="00E85F59">
              <w:rPr>
                <w:rFonts w:ascii="Times New Roman" w:hAnsi="Times New Roman" w:cs="Times New Roman"/>
                <w:sz w:val="28"/>
                <w:szCs w:val="28"/>
              </w:rPr>
              <w:t>лавы администрации Палехского муниципального района</w:t>
            </w:r>
            <w:r w:rsidR="00996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23AA" w:rsidRPr="00E85F59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2F2499">
              <w:rPr>
                <w:rFonts w:ascii="Times New Roman" w:hAnsi="Times New Roman" w:cs="Times New Roman"/>
                <w:sz w:val="28"/>
                <w:szCs w:val="28"/>
              </w:rPr>
              <w:t>Жилякову</w:t>
            </w:r>
            <w:r w:rsidR="007623AA" w:rsidRPr="00E85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902" w:rsidRPr="00E85F59" w:rsidRDefault="00665902" w:rsidP="00E85F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D9F" w:rsidRDefault="00E85F59" w:rsidP="00411A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A4881" w:rsidRPr="003E0EEE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со дня его подписания</w:t>
            </w:r>
            <w:r w:rsidR="003E0EEE" w:rsidRPr="003E0EEE">
              <w:rPr>
                <w:rFonts w:ascii="Times New Roman" w:hAnsi="Times New Roman" w:cs="Times New Roman"/>
                <w:sz w:val="28"/>
                <w:szCs w:val="28"/>
              </w:rPr>
              <w:t xml:space="preserve">и применяется к правоотношениям, возникающим при составлении бюджета </w:t>
            </w:r>
            <w:r w:rsidR="003E0EEE">
              <w:rPr>
                <w:rFonts w:ascii="Times New Roman" w:hAnsi="Times New Roman" w:cs="Times New Roman"/>
                <w:sz w:val="28"/>
                <w:szCs w:val="28"/>
              </w:rPr>
              <w:t>Палехского</w:t>
            </w:r>
            <w:r w:rsidR="003E0EEE" w:rsidRPr="003E0E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</w:t>
            </w:r>
            <w:r w:rsidR="002D13D2">
              <w:rPr>
                <w:rFonts w:ascii="Times New Roman" w:hAnsi="Times New Roman" w:cs="Times New Roman"/>
                <w:sz w:val="28"/>
                <w:szCs w:val="28"/>
              </w:rPr>
              <w:t>айона, начиная с бюджета на 20</w:t>
            </w:r>
            <w:r w:rsidR="00411A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0EEE" w:rsidRPr="003E0EE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549AB" w:rsidRDefault="00B549AB" w:rsidP="00411A6A">
            <w:pPr>
              <w:pStyle w:val="ConsPlusNormal"/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665902" w:rsidRPr="00552D27" w:rsidRDefault="00665902" w:rsidP="00411A6A">
            <w:pPr>
              <w:pStyle w:val="ConsPlusNormal"/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E85F59" w:rsidRDefault="00966842" w:rsidP="00E85F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2743A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 </w:t>
      </w:r>
      <w:r w:rsidRPr="002743AB">
        <w:rPr>
          <w:b/>
          <w:sz w:val="28"/>
          <w:szCs w:val="28"/>
        </w:rPr>
        <w:t xml:space="preserve">Палехского </w:t>
      </w:r>
    </w:p>
    <w:p w:rsidR="00966842" w:rsidRPr="002743AB" w:rsidRDefault="00966842" w:rsidP="00E85F59">
      <w:pPr>
        <w:jc w:val="both"/>
        <w:rPr>
          <w:b/>
          <w:sz w:val="28"/>
          <w:szCs w:val="28"/>
        </w:rPr>
      </w:pPr>
      <w:r w:rsidRPr="002743AB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6290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629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И.В. Старкин</w:t>
      </w:r>
    </w:p>
    <w:p w:rsidR="005C63A8" w:rsidRDefault="005C63A8" w:rsidP="005E2393">
      <w:pPr>
        <w:ind w:firstLine="709"/>
        <w:jc w:val="both"/>
        <w:rPr>
          <w:bCs/>
          <w:sz w:val="28"/>
          <w:szCs w:val="28"/>
        </w:rPr>
      </w:pPr>
    </w:p>
    <w:p w:rsidR="00F105AF" w:rsidRDefault="00F105AF" w:rsidP="005E2393">
      <w:pPr>
        <w:ind w:firstLine="709"/>
        <w:jc w:val="both"/>
        <w:rPr>
          <w:bCs/>
          <w:sz w:val="28"/>
          <w:szCs w:val="28"/>
        </w:rPr>
      </w:pPr>
    </w:p>
    <w:p w:rsidR="002D13D2" w:rsidRPr="002D13D2" w:rsidRDefault="002D13D2" w:rsidP="005E2393">
      <w:pPr>
        <w:ind w:firstLine="709"/>
        <w:jc w:val="both"/>
        <w:rPr>
          <w:bCs/>
          <w:sz w:val="28"/>
          <w:szCs w:val="28"/>
        </w:rPr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2D13D2" w:rsidRDefault="002D13D2" w:rsidP="002B5358">
      <w:pPr>
        <w:jc w:val="right"/>
      </w:pPr>
    </w:p>
    <w:p w:rsidR="00DB7293" w:rsidRDefault="00DB7293" w:rsidP="002B5358">
      <w:pPr>
        <w:jc w:val="right"/>
      </w:pPr>
    </w:p>
    <w:p w:rsidR="00DB7293" w:rsidRDefault="00DB7293" w:rsidP="002B5358">
      <w:pPr>
        <w:jc w:val="right"/>
      </w:pPr>
    </w:p>
    <w:p w:rsidR="00DB7293" w:rsidRDefault="00DB7293" w:rsidP="002B5358">
      <w:pPr>
        <w:jc w:val="right"/>
      </w:pPr>
    </w:p>
    <w:p w:rsidR="00DB7293" w:rsidRDefault="00DB7293" w:rsidP="002B5358">
      <w:pPr>
        <w:jc w:val="right"/>
      </w:pPr>
    </w:p>
    <w:p w:rsidR="00AB7AFE" w:rsidRDefault="00AB7AFE" w:rsidP="002B5358">
      <w:pPr>
        <w:jc w:val="right"/>
      </w:pPr>
    </w:p>
    <w:p w:rsidR="00AB7AFE" w:rsidRDefault="00AB7AFE" w:rsidP="002B5358">
      <w:pPr>
        <w:jc w:val="right"/>
      </w:pPr>
    </w:p>
    <w:p w:rsidR="00B549AB" w:rsidRDefault="00B549AB" w:rsidP="002B5358">
      <w:pPr>
        <w:jc w:val="right"/>
      </w:pPr>
    </w:p>
    <w:p w:rsidR="002B5358" w:rsidRDefault="002B5358" w:rsidP="002B5358">
      <w:pPr>
        <w:jc w:val="right"/>
      </w:pPr>
      <w:r>
        <w:t>Приложение</w:t>
      </w:r>
    </w:p>
    <w:p w:rsidR="002B5358" w:rsidRDefault="002B5358" w:rsidP="002B5358">
      <w:pPr>
        <w:jc w:val="right"/>
      </w:pPr>
      <w:r>
        <w:t xml:space="preserve">к постановлению  администрации </w:t>
      </w:r>
    </w:p>
    <w:p w:rsidR="002B5358" w:rsidRDefault="002B5358" w:rsidP="002B5358">
      <w:pPr>
        <w:jc w:val="right"/>
      </w:pPr>
      <w:r>
        <w:t>Палехского муниципального района</w:t>
      </w:r>
    </w:p>
    <w:p w:rsidR="002B5358" w:rsidRDefault="00996290" w:rsidP="002B5358">
      <w:pPr>
        <w:jc w:val="right"/>
      </w:pPr>
      <w:r>
        <w:t xml:space="preserve"> </w:t>
      </w:r>
    </w:p>
    <w:p w:rsidR="002B5358" w:rsidRDefault="002B5358" w:rsidP="002B5358">
      <w:pPr>
        <w:jc w:val="right"/>
      </w:pPr>
      <w:r>
        <w:t xml:space="preserve">От </w:t>
      </w:r>
      <w:r w:rsidR="00996290">
        <w:t xml:space="preserve">08.11.2019 </w:t>
      </w:r>
      <w:r>
        <w:t>г. №</w:t>
      </w:r>
      <w:r w:rsidR="00996290">
        <w:t xml:space="preserve"> 652</w:t>
      </w:r>
      <w:r>
        <w:t>- п</w:t>
      </w:r>
    </w:p>
    <w:p w:rsidR="002563D6" w:rsidRDefault="002563D6" w:rsidP="002B5358">
      <w:pPr>
        <w:jc w:val="right"/>
      </w:pPr>
    </w:p>
    <w:p w:rsidR="002563D6" w:rsidRDefault="002563D6" w:rsidP="002B5358">
      <w:pPr>
        <w:jc w:val="right"/>
      </w:pPr>
    </w:p>
    <w:p w:rsidR="002563D6" w:rsidRDefault="002563D6" w:rsidP="002563D6">
      <w:pPr>
        <w:jc w:val="right"/>
      </w:pPr>
      <w:r>
        <w:t>Приложение</w:t>
      </w:r>
    </w:p>
    <w:p w:rsidR="002563D6" w:rsidRDefault="002563D6" w:rsidP="002563D6">
      <w:pPr>
        <w:jc w:val="right"/>
      </w:pPr>
      <w:r>
        <w:t xml:space="preserve">к постановлению  администрации </w:t>
      </w:r>
    </w:p>
    <w:p w:rsidR="002563D6" w:rsidRDefault="002563D6" w:rsidP="002563D6">
      <w:pPr>
        <w:jc w:val="right"/>
      </w:pPr>
      <w:r>
        <w:t>Палехского муниципального района</w:t>
      </w:r>
    </w:p>
    <w:p w:rsidR="002563D6" w:rsidRDefault="002563D6" w:rsidP="002563D6">
      <w:pPr>
        <w:jc w:val="right"/>
      </w:pPr>
    </w:p>
    <w:p w:rsidR="002563D6" w:rsidRDefault="002563D6" w:rsidP="002563D6">
      <w:pPr>
        <w:jc w:val="right"/>
      </w:pPr>
      <w:r>
        <w:t xml:space="preserve">От 22.11.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  608 - п</w:t>
      </w:r>
    </w:p>
    <w:p w:rsidR="002563D6" w:rsidRDefault="002563D6" w:rsidP="002B5358">
      <w:pPr>
        <w:jc w:val="right"/>
      </w:pPr>
    </w:p>
    <w:p w:rsidR="002563D6" w:rsidRDefault="002563D6" w:rsidP="002B5358">
      <w:pPr>
        <w:jc w:val="center"/>
        <w:rPr>
          <w:b/>
          <w:sz w:val="28"/>
          <w:szCs w:val="28"/>
        </w:rPr>
      </w:pPr>
    </w:p>
    <w:p w:rsidR="002563D6" w:rsidRDefault="002563D6" w:rsidP="002B5358">
      <w:pPr>
        <w:jc w:val="center"/>
        <w:rPr>
          <w:b/>
          <w:sz w:val="28"/>
          <w:szCs w:val="28"/>
        </w:rPr>
      </w:pPr>
    </w:p>
    <w:p w:rsidR="002B5358" w:rsidRPr="00F2412C" w:rsidRDefault="002B5358" w:rsidP="002B5358">
      <w:pPr>
        <w:jc w:val="center"/>
        <w:rPr>
          <w:b/>
          <w:sz w:val="28"/>
          <w:szCs w:val="28"/>
        </w:rPr>
      </w:pPr>
      <w:r w:rsidRPr="00F2412C">
        <w:rPr>
          <w:b/>
          <w:sz w:val="28"/>
          <w:szCs w:val="28"/>
        </w:rPr>
        <w:t>М Е Т О Д И К А</w:t>
      </w:r>
    </w:p>
    <w:p w:rsidR="002B5358" w:rsidRDefault="003E0EEE" w:rsidP="002B5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расчета</w:t>
      </w:r>
      <w:r w:rsidR="002B5358">
        <w:rPr>
          <w:b/>
          <w:sz w:val="28"/>
          <w:szCs w:val="28"/>
        </w:rPr>
        <w:t>иных межбюджетных трансфертов</w:t>
      </w:r>
      <w:r>
        <w:rPr>
          <w:b/>
          <w:sz w:val="28"/>
          <w:szCs w:val="28"/>
        </w:rPr>
        <w:t>, предоставляемых</w:t>
      </w:r>
      <w:r w:rsidR="002B5358">
        <w:rPr>
          <w:b/>
          <w:sz w:val="28"/>
          <w:szCs w:val="28"/>
        </w:rPr>
        <w:t xml:space="preserve"> из бюджета Палехского муниципального района </w:t>
      </w:r>
      <w:r>
        <w:rPr>
          <w:b/>
          <w:sz w:val="28"/>
          <w:szCs w:val="28"/>
        </w:rPr>
        <w:t>бюджетам</w:t>
      </w:r>
      <w:r w:rsidR="002B5358">
        <w:rPr>
          <w:b/>
          <w:sz w:val="28"/>
          <w:szCs w:val="28"/>
        </w:rPr>
        <w:t xml:space="preserve"> сельских поселений Палехского муниципального района </w:t>
      </w:r>
      <w:r w:rsidR="002B5358" w:rsidRPr="00496BD8">
        <w:rPr>
          <w:b/>
          <w:sz w:val="28"/>
          <w:szCs w:val="28"/>
        </w:rPr>
        <w:t xml:space="preserve">на осуществление отдельных полномочий по </w:t>
      </w:r>
      <w:r>
        <w:rPr>
          <w:b/>
          <w:sz w:val="28"/>
          <w:szCs w:val="28"/>
        </w:rPr>
        <w:t>организации</w:t>
      </w:r>
      <w:r w:rsidR="002B5358" w:rsidRPr="000F5C3F">
        <w:rPr>
          <w:b/>
          <w:sz w:val="28"/>
          <w:szCs w:val="28"/>
        </w:rPr>
        <w:t xml:space="preserve"> библиотечного обслуживания населения, комплектования и обеспечения сохранност</w:t>
      </w:r>
      <w:r w:rsidR="002B5358">
        <w:rPr>
          <w:b/>
          <w:sz w:val="28"/>
          <w:szCs w:val="28"/>
        </w:rPr>
        <w:t>и библиотечных фондов</w:t>
      </w:r>
      <w:r>
        <w:rPr>
          <w:b/>
          <w:sz w:val="28"/>
          <w:szCs w:val="28"/>
        </w:rPr>
        <w:t xml:space="preserve"> библиотек поселений Палехского муниципального района</w:t>
      </w:r>
    </w:p>
    <w:p w:rsidR="00F105AF" w:rsidRDefault="00F105AF" w:rsidP="002B5358">
      <w:pPr>
        <w:jc w:val="center"/>
        <w:rPr>
          <w:b/>
          <w:sz w:val="28"/>
          <w:szCs w:val="28"/>
        </w:rPr>
      </w:pPr>
    </w:p>
    <w:p w:rsidR="002B5358" w:rsidRDefault="00EB3CDB" w:rsidP="00982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 межбюджетного трансф</w:t>
      </w:r>
      <w:r w:rsidR="00F105AF">
        <w:rPr>
          <w:sz w:val="28"/>
          <w:szCs w:val="28"/>
        </w:rPr>
        <w:t xml:space="preserve">ерта, передаваемого из бюджета </w:t>
      </w:r>
      <w:r w:rsidR="002B5358" w:rsidRPr="003E0EEE">
        <w:rPr>
          <w:sz w:val="28"/>
          <w:szCs w:val="28"/>
        </w:rPr>
        <w:t xml:space="preserve">Палехского муниципального района </w:t>
      </w:r>
      <w:r w:rsidR="003E0EEE" w:rsidRPr="003E0EEE">
        <w:rPr>
          <w:sz w:val="28"/>
          <w:szCs w:val="28"/>
        </w:rPr>
        <w:t>бюджетам</w:t>
      </w:r>
      <w:r w:rsidR="002B5358" w:rsidRPr="003E0EEE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, производится в целях формирования расходов на осуществление полномочий по организации </w:t>
      </w:r>
      <w:r w:rsidR="003E0EEE" w:rsidRPr="003E0EEE">
        <w:rPr>
          <w:sz w:val="28"/>
          <w:szCs w:val="28"/>
        </w:rPr>
        <w:t>библиотечного обслуживания населения, комплектованию и обеспечению сохранности библиотечных фонд</w:t>
      </w:r>
      <w:r w:rsidR="00B05E37">
        <w:rPr>
          <w:sz w:val="28"/>
          <w:szCs w:val="28"/>
        </w:rPr>
        <w:t>ов библиотек сельских поселений</w:t>
      </w:r>
      <w:r w:rsidR="002B5358" w:rsidRPr="003E0EEE">
        <w:rPr>
          <w:sz w:val="28"/>
          <w:szCs w:val="28"/>
        </w:rPr>
        <w:t>.</w:t>
      </w:r>
    </w:p>
    <w:p w:rsidR="00EB3CDB" w:rsidRPr="003E0EEE" w:rsidRDefault="00EB3CDB" w:rsidP="00982ED1">
      <w:pPr>
        <w:numPr>
          <w:ilvl w:val="0"/>
          <w:numId w:val="18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межбюджетного трансферта, передаваемого из бюджета Палехского муниципального района бюджетам сельских поселений</w:t>
      </w:r>
      <w:r w:rsidR="00EF56EC">
        <w:rPr>
          <w:sz w:val="28"/>
          <w:szCs w:val="28"/>
        </w:rPr>
        <w:t xml:space="preserve"> на заработную плату библиотекарей</w:t>
      </w:r>
      <w:r>
        <w:rPr>
          <w:sz w:val="28"/>
          <w:szCs w:val="28"/>
        </w:rPr>
        <w:t>, определяется по следующей формуле:</w:t>
      </w:r>
    </w:p>
    <w:p w:rsidR="008A02B4" w:rsidRDefault="008A02B4" w:rsidP="00982ED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Oi</w:t>
      </w:r>
      <w:r w:rsidRPr="008A02B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Po</w:t>
      </w:r>
      <w:r w:rsidR="00EF56EC">
        <w:rPr>
          <w:sz w:val="28"/>
          <w:szCs w:val="28"/>
        </w:rPr>
        <w:t>пл</w:t>
      </w:r>
      <w:r w:rsidR="007A1018">
        <w:rPr>
          <w:sz w:val="28"/>
          <w:szCs w:val="28"/>
        </w:rPr>
        <w:t xml:space="preserve"> х</w:t>
      </w:r>
      <w:r>
        <w:rPr>
          <w:sz w:val="28"/>
          <w:szCs w:val="28"/>
        </w:rPr>
        <w:t>Кч, где</w:t>
      </w:r>
    </w:p>
    <w:p w:rsidR="008A02B4" w:rsidRDefault="008A02B4" w:rsidP="00982ED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Oi</w:t>
      </w:r>
      <w:r>
        <w:rPr>
          <w:sz w:val="28"/>
          <w:szCs w:val="28"/>
        </w:rPr>
        <w:t xml:space="preserve"> - объеммежбюджетного трансферта бюджету сельского поселения;</w:t>
      </w:r>
    </w:p>
    <w:p w:rsidR="008A02B4" w:rsidRDefault="008A02B4" w:rsidP="00982ED1">
      <w:pPr>
        <w:pStyle w:val="formattexttopleveltext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Ропл. – расходы на оплату труда с начислениями 1,0 ставки библиотекаря;</w:t>
      </w:r>
    </w:p>
    <w:p w:rsidR="008A02B4" w:rsidRDefault="008A02B4" w:rsidP="00982ED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Кч – количество ставок.</w:t>
      </w:r>
    </w:p>
    <w:p w:rsidR="00F105AF" w:rsidRDefault="007A1018" w:rsidP="00F9686E">
      <w:pPr>
        <w:overflowPunct/>
        <w:rPr>
          <w:sz w:val="28"/>
          <w:szCs w:val="28"/>
        </w:rPr>
      </w:pPr>
      <w:r>
        <w:rPr>
          <w:sz w:val="28"/>
          <w:szCs w:val="28"/>
        </w:rPr>
        <w:t>3. Размер межбюджетного трансферта, передаваемого из бюджета Палехского муниципального района бюджетам сельских поселений на материальные затраты</w:t>
      </w:r>
      <w:r w:rsidR="00F9686E">
        <w:rPr>
          <w:sz w:val="28"/>
          <w:szCs w:val="28"/>
        </w:rPr>
        <w:t xml:space="preserve"> и оплату услуг по обучению на курсах повышения квалификации, подготовки и переподготовки специалистов</w:t>
      </w:r>
      <w:r>
        <w:rPr>
          <w:sz w:val="28"/>
          <w:szCs w:val="28"/>
        </w:rPr>
        <w:t>, определяется по следующей формуле:</w:t>
      </w:r>
    </w:p>
    <w:p w:rsidR="007A1018" w:rsidRPr="00E90CAD" w:rsidRDefault="007A1018" w:rsidP="00982ED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Oi</w:t>
      </w:r>
      <w:r>
        <w:rPr>
          <w:sz w:val="28"/>
          <w:szCs w:val="28"/>
        </w:rPr>
        <w:t xml:space="preserve"> = Ч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х Нр, где</w:t>
      </w:r>
    </w:p>
    <w:p w:rsidR="007A1018" w:rsidRDefault="007A1018" w:rsidP="00982ED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Oi</w:t>
      </w:r>
      <w:r>
        <w:rPr>
          <w:sz w:val="28"/>
          <w:szCs w:val="28"/>
        </w:rPr>
        <w:t xml:space="preserve"> -  объеммежбюджетного трансферта бюджету сельского поселения;</w:t>
      </w:r>
    </w:p>
    <w:p w:rsidR="007A1018" w:rsidRDefault="007A1018" w:rsidP="00982ED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>
        <w:rPr>
          <w:sz w:val="28"/>
          <w:szCs w:val="28"/>
          <w:lang w:val="en-US"/>
        </w:rPr>
        <w:t>i</w:t>
      </w:r>
      <w:r w:rsidRPr="00E90CAD">
        <w:rPr>
          <w:sz w:val="28"/>
          <w:szCs w:val="28"/>
        </w:rPr>
        <w:t xml:space="preserve"> – </w:t>
      </w:r>
      <w:r>
        <w:rPr>
          <w:sz w:val="28"/>
          <w:szCs w:val="28"/>
        </w:rPr>
        <w:t>численность постоянного населения сельского поселения;</w:t>
      </w:r>
    </w:p>
    <w:p w:rsidR="007A1018" w:rsidRPr="00E90CAD" w:rsidRDefault="007A1018" w:rsidP="00982ED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Нр</w:t>
      </w:r>
      <w:r w:rsidR="00754FA7">
        <w:rPr>
          <w:sz w:val="28"/>
          <w:szCs w:val="28"/>
        </w:rPr>
        <w:t xml:space="preserve">- норматив расходов в размере </w:t>
      </w:r>
      <w:r w:rsidR="003B3BE6">
        <w:rPr>
          <w:sz w:val="28"/>
          <w:szCs w:val="28"/>
        </w:rPr>
        <w:t>25,31</w:t>
      </w:r>
      <w:r>
        <w:rPr>
          <w:sz w:val="28"/>
          <w:szCs w:val="28"/>
        </w:rPr>
        <w:t xml:space="preserve"> руб. на одного жителя.</w:t>
      </w:r>
    </w:p>
    <w:p w:rsidR="00EF56EC" w:rsidRDefault="00EF56EC" w:rsidP="00982ED1">
      <w:pPr>
        <w:pStyle w:val="formattexttopleveltext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F56EC">
        <w:rPr>
          <w:sz w:val="28"/>
          <w:szCs w:val="28"/>
        </w:rPr>
        <w:t>Расчет межбюджетного трансферта, передаваемого из бюджета Палехского муниципального района бюджетам сельских поселений</w:t>
      </w:r>
      <w:r w:rsidR="007A1018">
        <w:rPr>
          <w:sz w:val="28"/>
          <w:szCs w:val="28"/>
        </w:rPr>
        <w:t xml:space="preserve"> определяется по формуле</w:t>
      </w:r>
      <w:r w:rsidRPr="00EF56EC">
        <w:rPr>
          <w:sz w:val="28"/>
          <w:szCs w:val="28"/>
        </w:rPr>
        <w:t>:</w:t>
      </w:r>
      <w:r w:rsidR="007A1018">
        <w:rPr>
          <w:sz w:val="28"/>
          <w:szCs w:val="28"/>
          <w:lang w:val="en-US"/>
        </w:rPr>
        <w:t>Oi</w:t>
      </w:r>
      <w:r w:rsidR="007A1018">
        <w:rPr>
          <w:sz w:val="28"/>
          <w:szCs w:val="28"/>
        </w:rPr>
        <w:t>=</w:t>
      </w:r>
      <w:r w:rsidR="007A1018">
        <w:rPr>
          <w:sz w:val="28"/>
          <w:szCs w:val="28"/>
          <w:lang w:val="en-US"/>
        </w:rPr>
        <w:t>Po</w:t>
      </w:r>
      <w:r w:rsidR="007A1018">
        <w:rPr>
          <w:sz w:val="28"/>
          <w:szCs w:val="28"/>
        </w:rPr>
        <w:t>пл х Кч +Ч</w:t>
      </w:r>
      <w:r w:rsidR="007A1018">
        <w:rPr>
          <w:sz w:val="28"/>
          <w:szCs w:val="28"/>
          <w:lang w:val="en-US"/>
        </w:rPr>
        <w:t>i</w:t>
      </w:r>
      <w:r w:rsidR="007A1018">
        <w:rPr>
          <w:sz w:val="28"/>
          <w:szCs w:val="28"/>
        </w:rPr>
        <w:t xml:space="preserve"> х Нр</w:t>
      </w:r>
    </w:p>
    <w:p w:rsidR="00E3717C" w:rsidRPr="00EF56EC" w:rsidRDefault="00E3717C" w:rsidP="00982ED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1412"/>
        <w:gridCol w:w="942"/>
        <w:gridCol w:w="1128"/>
        <w:gridCol w:w="1110"/>
        <w:gridCol w:w="1406"/>
      </w:tblGrid>
      <w:tr w:rsidR="007A1018" w:rsidRPr="00FD09E3" w:rsidTr="007A1018">
        <w:tc>
          <w:tcPr>
            <w:tcW w:w="3289" w:type="dxa"/>
            <w:shd w:val="clear" w:color="auto" w:fill="auto"/>
          </w:tcPr>
          <w:p w:rsidR="007A1018" w:rsidRPr="00FD09E3" w:rsidRDefault="007A1018" w:rsidP="00FD09E3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412" w:type="dxa"/>
            <w:shd w:val="clear" w:color="auto" w:fill="auto"/>
          </w:tcPr>
          <w:p w:rsidR="007A1018" w:rsidRPr="00FD09E3" w:rsidRDefault="007A1018" w:rsidP="00FD09E3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Ропл, руб.</w:t>
            </w:r>
          </w:p>
        </w:tc>
        <w:tc>
          <w:tcPr>
            <w:tcW w:w="942" w:type="dxa"/>
            <w:shd w:val="clear" w:color="auto" w:fill="auto"/>
          </w:tcPr>
          <w:p w:rsidR="007A1018" w:rsidRPr="00FD09E3" w:rsidRDefault="007A1018" w:rsidP="00FD09E3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Кч</w:t>
            </w:r>
          </w:p>
        </w:tc>
        <w:tc>
          <w:tcPr>
            <w:tcW w:w="1128" w:type="dxa"/>
          </w:tcPr>
          <w:p w:rsidR="007A1018" w:rsidRPr="00FD09E3" w:rsidRDefault="007A1018" w:rsidP="00FD09E3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10" w:type="dxa"/>
          </w:tcPr>
          <w:p w:rsidR="007A1018" w:rsidRPr="00FD09E3" w:rsidRDefault="007A1018" w:rsidP="00FD09E3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Нр</w:t>
            </w:r>
          </w:p>
        </w:tc>
        <w:tc>
          <w:tcPr>
            <w:tcW w:w="1406" w:type="dxa"/>
            <w:shd w:val="clear" w:color="auto" w:fill="auto"/>
          </w:tcPr>
          <w:p w:rsidR="007A1018" w:rsidRPr="00FD09E3" w:rsidRDefault="007A1018" w:rsidP="00FD09E3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  <w:lang w:val="en-US"/>
              </w:rPr>
              <w:t>Oi</w:t>
            </w:r>
            <w:r w:rsidRPr="00FD09E3">
              <w:rPr>
                <w:sz w:val="28"/>
                <w:szCs w:val="28"/>
              </w:rPr>
              <w:t>, руб.</w:t>
            </w:r>
          </w:p>
        </w:tc>
      </w:tr>
      <w:tr w:rsidR="00807F31" w:rsidRPr="00FD09E3" w:rsidTr="007A1018">
        <w:tc>
          <w:tcPr>
            <w:tcW w:w="3289" w:type="dxa"/>
            <w:shd w:val="clear" w:color="auto" w:fill="auto"/>
          </w:tcPr>
          <w:p w:rsidR="00807F31" w:rsidRPr="00FD09E3" w:rsidRDefault="00807F31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Майдаковское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807F31" w:rsidRPr="00FD09E3" w:rsidRDefault="00807F31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359359</w:t>
            </w:r>
            <w:r w:rsidR="00096C61">
              <w:rPr>
                <w:sz w:val="28"/>
                <w:szCs w:val="28"/>
              </w:rPr>
              <w:t>,00</w:t>
            </w:r>
          </w:p>
        </w:tc>
        <w:tc>
          <w:tcPr>
            <w:tcW w:w="942" w:type="dxa"/>
            <w:shd w:val="clear" w:color="auto" w:fill="auto"/>
          </w:tcPr>
          <w:p w:rsidR="00807F31" w:rsidRPr="00FD09E3" w:rsidRDefault="00807F31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807F31" w:rsidRPr="00FD09E3" w:rsidRDefault="00807F31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1110" w:type="dxa"/>
          </w:tcPr>
          <w:p w:rsidR="00807F31" w:rsidRPr="00FD09E3" w:rsidRDefault="00807F31" w:rsidP="00FF01A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25,31</w:t>
            </w:r>
          </w:p>
        </w:tc>
        <w:tc>
          <w:tcPr>
            <w:tcW w:w="1406" w:type="dxa"/>
            <w:shd w:val="clear" w:color="auto" w:fill="auto"/>
          </w:tcPr>
          <w:p w:rsidR="00807F31" w:rsidRPr="00807F31" w:rsidRDefault="00807F31" w:rsidP="00B96558">
            <w:pPr>
              <w:rPr>
                <w:sz w:val="28"/>
                <w:szCs w:val="28"/>
              </w:rPr>
            </w:pPr>
            <w:r w:rsidRPr="00807F31">
              <w:rPr>
                <w:sz w:val="28"/>
                <w:szCs w:val="28"/>
              </w:rPr>
              <w:t>405601,00</w:t>
            </w:r>
          </w:p>
        </w:tc>
      </w:tr>
      <w:tr w:rsidR="00807F31" w:rsidRPr="00FD09E3" w:rsidTr="007A1018">
        <w:tc>
          <w:tcPr>
            <w:tcW w:w="3289" w:type="dxa"/>
            <w:shd w:val="clear" w:color="auto" w:fill="auto"/>
          </w:tcPr>
          <w:p w:rsidR="00807F31" w:rsidRPr="00FD09E3" w:rsidRDefault="00807F31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Пановское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807F31" w:rsidRDefault="00807F31">
            <w:r w:rsidRPr="005D0828">
              <w:rPr>
                <w:sz w:val="28"/>
                <w:szCs w:val="28"/>
              </w:rPr>
              <w:t>359359</w:t>
            </w:r>
            <w:r w:rsidR="00096C61">
              <w:rPr>
                <w:sz w:val="28"/>
                <w:szCs w:val="28"/>
              </w:rPr>
              <w:t>,00</w:t>
            </w:r>
          </w:p>
        </w:tc>
        <w:tc>
          <w:tcPr>
            <w:tcW w:w="942" w:type="dxa"/>
            <w:shd w:val="clear" w:color="auto" w:fill="auto"/>
          </w:tcPr>
          <w:p w:rsidR="00807F31" w:rsidRPr="00FD09E3" w:rsidRDefault="00807F31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128" w:type="dxa"/>
          </w:tcPr>
          <w:p w:rsidR="00807F31" w:rsidRPr="00FD09E3" w:rsidRDefault="00807F31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1110" w:type="dxa"/>
          </w:tcPr>
          <w:p w:rsidR="00807F31" w:rsidRPr="00FD09E3" w:rsidRDefault="00807F31" w:rsidP="00FF01A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25,31</w:t>
            </w:r>
          </w:p>
        </w:tc>
        <w:tc>
          <w:tcPr>
            <w:tcW w:w="1406" w:type="dxa"/>
            <w:shd w:val="clear" w:color="auto" w:fill="auto"/>
          </w:tcPr>
          <w:p w:rsidR="00807F31" w:rsidRPr="00807F31" w:rsidRDefault="00807F31" w:rsidP="00B96558">
            <w:pPr>
              <w:rPr>
                <w:sz w:val="28"/>
                <w:szCs w:val="28"/>
              </w:rPr>
            </w:pPr>
            <w:r w:rsidRPr="00807F31">
              <w:rPr>
                <w:sz w:val="28"/>
                <w:szCs w:val="28"/>
              </w:rPr>
              <w:t>488429,75</w:t>
            </w:r>
          </w:p>
        </w:tc>
      </w:tr>
      <w:tr w:rsidR="00807F31" w:rsidRPr="00FD09E3" w:rsidTr="007A1018">
        <w:tc>
          <w:tcPr>
            <w:tcW w:w="3289" w:type="dxa"/>
            <w:shd w:val="clear" w:color="auto" w:fill="auto"/>
          </w:tcPr>
          <w:p w:rsidR="00807F31" w:rsidRPr="00FD09E3" w:rsidRDefault="00807F31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Раменское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807F31" w:rsidRDefault="00807F31">
            <w:r w:rsidRPr="005D0828">
              <w:rPr>
                <w:sz w:val="28"/>
                <w:szCs w:val="28"/>
              </w:rPr>
              <w:t>359359</w:t>
            </w:r>
            <w:r w:rsidR="00096C61">
              <w:rPr>
                <w:sz w:val="28"/>
                <w:szCs w:val="28"/>
              </w:rPr>
              <w:t>,00</w:t>
            </w:r>
          </w:p>
        </w:tc>
        <w:tc>
          <w:tcPr>
            <w:tcW w:w="942" w:type="dxa"/>
            <w:shd w:val="clear" w:color="auto" w:fill="auto"/>
          </w:tcPr>
          <w:p w:rsidR="00807F31" w:rsidRPr="00FD09E3" w:rsidRDefault="00807F31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128" w:type="dxa"/>
          </w:tcPr>
          <w:p w:rsidR="00807F31" w:rsidRPr="00FD09E3" w:rsidRDefault="00807F31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</w:t>
            </w:r>
          </w:p>
        </w:tc>
        <w:tc>
          <w:tcPr>
            <w:tcW w:w="1110" w:type="dxa"/>
          </w:tcPr>
          <w:p w:rsidR="00807F31" w:rsidRPr="00FD09E3" w:rsidRDefault="00807F31" w:rsidP="00FF01A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25,31</w:t>
            </w:r>
          </w:p>
        </w:tc>
        <w:tc>
          <w:tcPr>
            <w:tcW w:w="1406" w:type="dxa"/>
            <w:shd w:val="clear" w:color="auto" w:fill="auto"/>
          </w:tcPr>
          <w:p w:rsidR="00807F31" w:rsidRPr="00807F31" w:rsidRDefault="00807F31" w:rsidP="00B96558">
            <w:pPr>
              <w:rPr>
                <w:sz w:val="28"/>
                <w:szCs w:val="28"/>
              </w:rPr>
            </w:pPr>
            <w:r w:rsidRPr="00807F31">
              <w:rPr>
                <w:sz w:val="28"/>
                <w:szCs w:val="28"/>
              </w:rPr>
              <w:t>661250,25</w:t>
            </w:r>
          </w:p>
        </w:tc>
      </w:tr>
    </w:tbl>
    <w:p w:rsidR="002563D6" w:rsidRDefault="002563D6" w:rsidP="00134BC0">
      <w:pPr>
        <w:jc w:val="right"/>
      </w:pPr>
    </w:p>
    <w:p w:rsidR="003E2385" w:rsidRDefault="003E2385" w:rsidP="003E2385">
      <w:pPr>
        <w:ind w:firstLine="709"/>
        <w:rPr>
          <w:sz w:val="28"/>
          <w:szCs w:val="28"/>
        </w:rPr>
      </w:pPr>
      <w:r w:rsidRPr="003E2385">
        <w:rPr>
          <w:sz w:val="28"/>
          <w:szCs w:val="28"/>
        </w:rPr>
        <w:t>5.</w:t>
      </w:r>
      <w:r>
        <w:rPr>
          <w:sz w:val="28"/>
          <w:szCs w:val="28"/>
        </w:rPr>
        <w:t xml:space="preserve"> В том числе расчет:</w:t>
      </w:r>
    </w:p>
    <w:p w:rsidR="003E2385" w:rsidRDefault="003E2385" w:rsidP="003E238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9793D">
        <w:rPr>
          <w:rFonts w:eastAsia="Calibri"/>
          <w:sz w:val="28"/>
          <w:szCs w:val="28"/>
          <w:lang w:eastAsia="en-US"/>
        </w:rPr>
        <w:t xml:space="preserve">Межбюджетные трансферты, </w:t>
      </w:r>
      <w:r w:rsidR="00F9793D">
        <w:rPr>
          <w:rFonts w:eastAsia="Calibri"/>
          <w:sz w:val="28"/>
          <w:szCs w:val="28"/>
          <w:lang w:eastAsia="en-US"/>
        </w:rPr>
        <w:t>передаваемые бюджетам сельских</w:t>
      </w:r>
      <w:r w:rsidRPr="00F9793D">
        <w:rPr>
          <w:rFonts w:eastAsia="Calibri"/>
          <w:sz w:val="28"/>
          <w:szCs w:val="28"/>
          <w:lang w:eastAsia="en-US"/>
        </w:rPr>
        <w:t xml:space="preserve">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</w:t>
      </w:r>
      <w:r w:rsidR="00F9793D">
        <w:rPr>
          <w:rFonts w:eastAsia="Calibri"/>
          <w:sz w:val="28"/>
          <w:szCs w:val="28"/>
          <w:lang w:eastAsia="en-US"/>
        </w:rPr>
        <w:t>комплектование и обеспечение сохранности библиотечных фондов библиотек</w:t>
      </w:r>
    </w:p>
    <w:p w:rsidR="00F90844" w:rsidRDefault="00F90844" w:rsidP="003E238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1412"/>
        <w:gridCol w:w="942"/>
        <w:gridCol w:w="1128"/>
        <w:gridCol w:w="1110"/>
        <w:gridCol w:w="1406"/>
      </w:tblGrid>
      <w:tr w:rsidR="00F90844" w:rsidRPr="00FD09E3" w:rsidTr="009D51B5">
        <w:tc>
          <w:tcPr>
            <w:tcW w:w="3289" w:type="dxa"/>
            <w:shd w:val="clear" w:color="auto" w:fill="auto"/>
          </w:tcPr>
          <w:p w:rsidR="00F90844" w:rsidRPr="00FD09E3" w:rsidRDefault="00F90844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412" w:type="dxa"/>
            <w:shd w:val="clear" w:color="auto" w:fill="auto"/>
          </w:tcPr>
          <w:p w:rsidR="00F90844" w:rsidRPr="00FD09E3" w:rsidRDefault="00F90844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Ропл, руб.</w:t>
            </w:r>
          </w:p>
        </w:tc>
        <w:tc>
          <w:tcPr>
            <w:tcW w:w="942" w:type="dxa"/>
            <w:shd w:val="clear" w:color="auto" w:fill="auto"/>
          </w:tcPr>
          <w:p w:rsidR="00F90844" w:rsidRPr="00FD09E3" w:rsidRDefault="00F90844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Кч</w:t>
            </w:r>
          </w:p>
        </w:tc>
        <w:tc>
          <w:tcPr>
            <w:tcW w:w="1128" w:type="dxa"/>
          </w:tcPr>
          <w:p w:rsidR="00F90844" w:rsidRPr="00FD09E3" w:rsidRDefault="00F90844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10" w:type="dxa"/>
          </w:tcPr>
          <w:p w:rsidR="00F90844" w:rsidRPr="00FD09E3" w:rsidRDefault="00F90844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Нр</w:t>
            </w:r>
          </w:p>
        </w:tc>
        <w:tc>
          <w:tcPr>
            <w:tcW w:w="1406" w:type="dxa"/>
            <w:shd w:val="clear" w:color="auto" w:fill="auto"/>
          </w:tcPr>
          <w:p w:rsidR="00F90844" w:rsidRPr="00FD09E3" w:rsidRDefault="00F90844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  <w:lang w:val="en-US"/>
              </w:rPr>
              <w:t>Oi</w:t>
            </w:r>
            <w:r w:rsidRPr="00FD09E3">
              <w:rPr>
                <w:sz w:val="28"/>
                <w:szCs w:val="28"/>
              </w:rPr>
              <w:t>, руб.</w:t>
            </w:r>
          </w:p>
        </w:tc>
      </w:tr>
      <w:tr w:rsidR="00F90844" w:rsidRPr="00FD09E3" w:rsidTr="009D51B5">
        <w:tc>
          <w:tcPr>
            <w:tcW w:w="3289" w:type="dxa"/>
            <w:shd w:val="clear" w:color="auto" w:fill="auto"/>
          </w:tcPr>
          <w:p w:rsidR="00F90844" w:rsidRPr="00FD09E3" w:rsidRDefault="00F90844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Майдаковское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F90844" w:rsidRPr="00FD09E3" w:rsidRDefault="00096C61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199240,00</w:t>
            </w:r>
          </w:p>
        </w:tc>
        <w:tc>
          <w:tcPr>
            <w:tcW w:w="942" w:type="dxa"/>
            <w:shd w:val="clear" w:color="auto" w:fill="auto"/>
          </w:tcPr>
          <w:p w:rsidR="00F90844" w:rsidRPr="00FD09E3" w:rsidRDefault="00F90844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F90844" w:rsidRPr="00FD09E3" w:rsidRDefault="00F90844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1110" w:type="dxa"/>
          </w:tcPr>
          <w:p w:rsidR="00F90844" w:rsidRPr="00FD09E3" w:rsidRDefault="00CE359A" w:rsidP="00CE359A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25,31</w:t>
            </w:r>
          </w:p>
        </w:tc>
        <w:tc>
          <w:tcPr>
            <w:tcW w:w="1406" w:type="dxa"/>
            <w:shd w:val="clear" w:color="auto" w:fill="auto"/>
          </w:tcPr>
          <w:p w:rsidR="00F90844" w:rsidRPr="00807F31" w:rsidRDefault="00946EF4" w:rsidP="009D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245482,00</w:t>
            </w:r>
          </w:p>
        </w:tc>
      </w:tr>
      <w:tr w:rsidR="00F90844" w:rsidRPr="00FD09E3" w:rsidTr="009D51B5">
        <w:tc>
          <w:tcPr>
            <w:tcW w:w="3289" w:type="dxa"/>
            <w:shd w:val="clear" w:color="auto" w:fill="auto"/>
          </w:tcPr>
          <w:p w:rsidR="00F90844" w:rsidRPr="00FD09E3" w:rsidRDefault="00F90844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Пановское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F90844" w:rsidRDefault="00096C61" w:rsidP="009D51B5">
            <w:r>
              <w:rPr>
                <w:sz w:val="28"/>
                <w:szCs w:val="28"/>
              </w:rPr>
              <w:t>199240,00</w:t>
            </w:r>
          </w:p>
        </w:tc>
        <w:tc>
          <w:tcPr>
            <w:tcW w:w="942" w:type="dxa"/>
            <w:shd w:val="clear" w:color="auto" w:fill="auto"/>
          </w:tcPr>
          <w:p w:rsidR="00F90844" w:rsidRPr="00FD09E3" w:rsidRDefault="00F90844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128" w:type="dxa"/>
          </w:tcPr>
          <w:p w:rsidR="00F90844" w:rsidRPr="00FD09E3" w:rsidRDefault="00F90844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1110" w:type="dxa"/>
          </w:tcPr>
          <w:p w:rsidR="00F90844" w:rsidRPr="00FD09E3" w:rsidRDefault="00CE359A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25,31</w:t>
            </w:r>
          </w:p>
        </w:tc>
        <w:tc>
          <w:tcPr>
            <w:tcW w:w="1406" w:type="dxa"/>
            <w:shd w:val="clear" w:color="auto" w:fill="auto"/>
          </w:tcPr>
          <w:p w:rsidR="00F90844" w:rsidRPr="00807F31" w:rsidRDefault="00946EF4" w:rsidP="009D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288281,00</w:t>
            </w:r>
          </w:p>
        </w:tc>
      </w:tr>
      <w:tr w:rsidR="00F90844" w:rsidRPr="00FD09E3" w:rsidTr="009D51B5">
        <w:tc>
          <w:tcPr>
            <w:tcW w:w="3289" w:type="dxa"/>
            <w:shd w:val="clear" w:color="auto" w:fill="auto"/>
          </w:tcPr>
          <w:p w:rsidR="00F90844" w:rsidRPr="00FD09E3" w:rsidRDefault="00F90844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Раменское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F90844" w:rsidRDefault="00096C61" w:rsidP="009D51B5">
            <w:r>
              <w:rPr>
                <w:sz w:val="28"/>
                <w:szCs w:val="28"/>
              </w:rPr>
              <w:t>199240,00</w:t>
            </w:r>
          </w:p>
        </w:tc>
        <w:tc>
          <w:tcPr>
            <w:tcW w:w="942" w:type="dxa"/>
            <w:shd w:val="clear" w:color="auto" w:fill="auto"/>
          </w:tcPr>
          <w:p w:rsidR="00F90844" w:rsidRPr="00FD09E3" w:rsidRDefault="00F90844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128" w:type="dxa"/>
          </w:tcPr>
          <w:p w:rsidR="00F90844" w:rsidRPr="00FD09E3" w:rsidRDefault="00F90844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</w:t>
            </w:r>
          </w:p>
        </w:tc>
        <w:tc>
          <w:tcPr>
            <w:tcW w:w="1110" w:type="dxa"/>
          </w:tcPr>
          <w:p w:rsidR="00F90844" w:rsidRPr="00FD09E3" w:rsidRDefault="00CE359A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25,31</w:t>
            </w:r>
          </w:p>
        </w:tc>
        <w:tc>
          <w:tcPr>
            <w:tcW w:w="1406" w:type="dxa"/>
            <w:shd w:val="clear" w:color="auto" w:fill="auto"/>
          </w:tcPr>
          <w:p w:rsidR="00F90844" w:rsidRPr="00807F31" w:rsidRDefault="00946EF4" w:rsidP="009D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381042,00</w:t>
            </w:r>
          </w:p>
        </w:tc>
      </w:tr>
    </w:tbl>
    <w:p w:rsidR="003E2385" w:rsidRDefault="003E2385" w:rsidP="00F50DF7"/>
    <w:p w:rsidR="002563D6" w:rsidRDefault="003E2385" w:rsidP="00F50DF7">
      <w:pPr>
        <w:jc w:val="center"/>
        <w:rPr>
          <w:rFonts w:eastAsia="Calibri"/>
          <w:sz w:val="28"/>
          <w:szCs w:val="28"/>
          <w:lang w:eastAsia="en-US"/>
        </w:rPr>
      </w:pPr>
      <w:r w:rsidRPr="00F50DF7">
        <w:rPr>
          <w:rFonts w:eastAsia="Calibri"/>
          <w:sz w:val="28"/>
          <w:szCs w:val="28"/>
          <w:lang w:eastAsia="en-US"/>
        </w:rPr>
        <w:t xml:space="preserve">Межбюджетные трансферты, </w:t>
      </w:r>
      <w:r w:rsidR="00F50DF7">
        <w:rPr>
          <w:rFonts w:eastAsia="Calibri"/>
          <w:sz w:val="28"/>
          <w:szCs w:val="28"/>
          <w:lang w:eastAsia="en-US"/>
        </w:rPr>
        <w:t>передаваемые бюджетам сельских</w:t>
      </w:r>
      <w:r w:rsidRPr="00F50DF7">
        <w:rPr>
          <w:rFonts w:eastAsia="Calibri"/>
          <w:sz w:val="28"/>
          <w:szCs w:val="28"/>
          <w:lang w:eastAsia="en-US"/>
        </w:rPr>
        <w:t xml:space="preserve">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софинансирования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</w:p>
    <w:p w:rsidR="00CE359A" w:rsidRDefault="00CE359A" w:rsidP="00F50DF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1412"/>
        <w:gridCol w:w="942"/>
        <w:gridCol w:w="1406"/>
      </w:tblGrid>
      <w:tr w:rsidR="00002F97" w:rsidRPr="00FD09E3" w:rsidTr="009D51B5">
        <w:tc>
          <w:tcPr>
            <w:tcW w:w="3289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412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Ропл, руб.</w:t>
            </w:r>
          </w:p>
        </w:tc>
        <w:tc>
          <w:tcPr>
            <w:tcW w:w="942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Кч</w:t>
            </w:r>
          </w:p>
        </w:tc>
        <w:tc>
          <w:tcPr>
            <w:tcW w:w="1406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  <w:lang w:val="en-US"/>
              </w:rPr>
              <w:t>Oi</w:t>
            </w:r>
            <w:r w:rsidRPr="00FD09E3">
              <w:rPr>
                <w:sz w:val="28"/>
                <w:szCs w:val="28"/>
              </w:rPr>
              <w:t>, руб.</w:t>
            </w:r>
          </w:p>
        </w:tc>
      </w:tr>
      <w:tr w:rsidR="00002F97" w:rsidRPr="00FD09E3" w:rsidTr="009D51B5">
        <w:tc>
          <w:tcPr>
            <w:tcW w:w="3289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Майдаковское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002F97" w:rsidRPr="00FD09E3" w:rsidRDefault="007778E5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152113,00</w:t>
            </w:r>
          </w:p>
        </w:tc>
        <w:tc>
          <w:tcPr>
            <w:tcW w:w="942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002F97" w:rsidRPr="00807F31" w:rsidRDefault="007778E5" w:rsidP="009D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152113,00</w:t>
            </w:r>
          </w:p>
        </w:tc>
      </w:tr>
      <w:tr w:rsidR="00002F97" w:rsidRPr="00FD09E3" w:rsidTr="009D51B5">
        <w:tc>
          <w:tcPr>
            <w:tcW w:w="3289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lastRenderedPageBreak/>
              <w:t>Пановское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002F97" w:rsidRDefault="007778E5" w:rsidP="009D51B5">
            <w:r>
              <w:rPr>
                <w:sz w:val="28"/>
                <w:szCs w:val="28"/>
              </w:rPr>
              <w:t>152113,00</w:t>
            </w:r>
          </w:p>
        </w:tc>
        <w:tc>
          <w:tcPr>
            <w:tcW w:w="942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406" w:type="dxa"/>
            <w:shd w:val="clear" w:color="auto" w:fill="auto"/>
          </w:tcPr>
          <w:p w:rsidR="00002F97" w:rsidRPr="00807F31" w:rsidRDefault="007778E5" w:rsidP="009D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190141,25</w:t>
            </w:r>
          </w:p>
        </w:tc>
      </w:tr>
      <w:tr w:rsidR="00002F97" w:rsidRPr="00FD09E3" w:rsidTr="009D51B5">
        <w:tc>
          <w:tcPr>
            <w:tcW w:w="3289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Раменское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002F97" w:rsidRDefault="007778E5" w:rsidP="009D51B5">
            <w:r>
              <w:rPr>
                <w:sz w:val="28"/>
                <w:szCs w:val="28"/>
              </w:rPr>
              <w:t>152113,00</w:t>
            </w:r>
          </w:p>
        </w:tc>
        <w:tc>
          <w:tcPr>
            <w:tcW w:w="942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406" w:type="dxa"/>
            <w:shd w:val="clear" w:color="auto" w:fill="auto"/>
          </w:tcPr>
          <w:p w:rsidR="00002F97" w:rsidRPr="00807F31" w:rsidRDefault="007778E5" w:rsidP="009D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266197,75</w:t>
            </w:r>
          </w:p>
        </w:tc>
      </w:tr>
    </w:tbl>
    <w:p w:rsidR="003E2385" w:rsidRPr="00F50DF7" w:rsidRDefault="003E2385" w:rsidP="00C70D78"/>
    <w:p w:rsidR="002563D6" w:rsidRPr="00A01E3E" w:rsidRDefault="003E2385" w:rsidP="00C70D78">
      <w:pPr>
        <w:jc w:val="center"/>
      </w:pPr>
      <w:r w:rsidRPr="00A01E3E">
        <w:rPr>
          <w:rFonts w:eastAsia="Calibri"/>
          <w:sz w:val="28"/>
          <w:szCs w:val="28"/>
          <w:lang w:eastAsia="en-US"/>
        </w:rPr>
        <w:t>Межбюджетные трансферты, передаваемые бюджетам сел</w:t>
      </w:r>
      <w:r w:rsidR="00C70D78" w:rsidRPr="00A01E3E">
        <w:rPr>
          <w:rFonts w:eastAsia="Calibri"/>
          <w:sz w:val="28"/>
          <w:szCs w:val="28"/>
          <w:lang w:eastAsia="en-US"/>
        </w:rPr>
        <w:t>ьских</w:t>
      </w:r>
      <w:r w:rsidRPr="00A01E3E">
        <w:rPr>
          <w:rFonts w:eastAsia="Calibri"/>
          <w:sz w:val="28"/>
          <w:szCs w:val="28"/>
          <w:lang w:eastAsia="en-US"/>
        </w:rPr>
        <w:t xml:space="preserve">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софинансирования расходов</w:t>
      </w:r>
      <w:r w:rsidR="00A01E3E">
        <w:rPr>
          <w:rFonts w:eastAsia="Calibri"/>
          <w:sz w:val="28"/>
          <w:szCs w:val="28"/>
          <w:lang w:eastAsia="en-US"/>
        </w:rPr>
        <w:t xml:space="preserve"> из бюджета муниципального района</w:t>
      </w:r>
      <w:r w:rsidRPr="00A01E3E">
        <w:rPr>
          <w:rFonts w:eastAsia="Calibri"/>
          <w:sz w:val="28"/>
          <w:szCs w:val="28"/>
          <w:lang w:eastAsia="en-US"/>
        </w:rPr>
        <w:t>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</w:p>
    <w:p w:rsidR="002563D6" w:rsidRDefault="002563D6" w:rsidP="004418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1412"/>
        <w:gridCol w:w="942"/>
        <w:gridCol w:w="1406"/>
      </w:tblGrid>
      <w:tr w:rsidR="00002F97" w:rsidRPr="00FD09E3" w:rsidTr="009D51B5">
        <w:tc>
          <w:tcPr>
            <w:tcW w:w="3289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412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Ропл, руб.</w:t>
            </w:r>
          </w:p>
        </w:tc>
        <w:tc>
          <w:tcPr>
            <w:tcW w:w="942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Кч</w:t>
            </w:r>
          </w:p>
        </w:tc>
        <w:tc>
          <w:tcPr>
            <w:tcW w:w="1406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  <w:lang w:val="en-US"/>
              </w:rPr>
              <w:t>Oi</w:t>
            </w:r>
            <w:r w:rsidRPr="00FD09E3">
              <w:rPr>
                <w:sz w:val="28"/>
                <w:szCs w:val="28"/>
              </w:rPr>
              <w:t>, руб.</w:t>
            </w:r>
          </w:p>
        </w:tc>
      </w:tr>
      <w:tr w:rsidR="00002F97" w:rsidRPr="00FD09E3" w:rsidTr="009D51B5">
        <w:tc>
          <w:tcPr>
            <w:tcW w:w="3289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Майдаковское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002F97" w:rsidRPr="00FD09E3" w:rsidRDefault="009E2F96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8006,00</w:t>
            </w:r>
          </w:p>
        </w:tc>
        <w:tc>
          <w:tcPr>
            <w:tcW w:w="942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002F97" w:rsidRPr="00807F31" w:rsidRDefault="009E2F96" w:rsidP="009D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8006,00</w:t>
            </w:r>
          </w:p>
        </w:tc>
      </w:tr>
      <w:tr w:rsidR="00002F97" w:rsidRPr="00FD09E3" w:rsidTr="009D51B5">
        <w:tc>
          <w:tcPr>
            <w:tcW w:w="3289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Пановское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002F97" w:rsidRDefault="009E2F96" w:rsidP="009D51B5">
            <w:r>
              <w:rPr>
                <w:sz w:val="28"/>
                <w:szCs w:val="28"/>
              </w:rPr>
              <w:t>8006,00</w:t>
            </w:r>
          </w:p>
        </w:tc>
        <w:tc>
          <w:tcPr>
            <w:tcW w:w="942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406" w:type="dxa"/>
            <w:shd w:val="clear" w:color="auto" w:fill="auto"/>
          </w:tcPr>
          <w:p w:rsidR="00002F97" w:rsidRPr="00807F31" w:rsidRDefault="009E2F96" w:rsidP="009D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10007,50</w:t>
            </w:r>
          </w:p>
        </w:tc>
      </w:tr>
      <w:tr w:rsidR="00002F97" w:rsidRPr="00FD09E3" w:rsidTr="009D51B5">
        <w:tc>
          <w:tcPr>
            <w:tcW w:w="3289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Раменское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002F97" w:rsidRDefault="009E2F96" w:rsidP="009D51B5">
            <w:r>
              <w:rPr>
                <w:sz w:val="28"/>
                <w:szCs w:val="28"/>
              </w:rPr>
              <w:t>8006,00</w:t>
            </w:r>
          </w:p>
        </w:tc>
        <w:tc>
          <w:tcPr>
            <w:tcW w:w="942" w:type="dxa"/>
            <w:shd w:val="clear" w:color="auto" w:fill="auto"/>
          </w:tcPr>
          <w:p w:rsidR="00002F97" w:rsidRPr="00FD09E3" w:rsidRDefault="00002F97" w:rsidP="009D51B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406" w:type="dxa"/>
            <w:shd w:val="clear" w:color="auto" w:fill="auto"/>
          </w:tcPr>
          <w:p w:rsidR="00002F97" w:rsidRPr="00807F31" w:rsidRDefault="009E2F96" w:rsidP="009D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14010,50</w:t>
            </w:r>
          </w:p>
        </w:tc>
      </w:tr>
    </w:tbl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2563D6" w:rsidRDefault="002563D6" w:rsidP="00134BC0">
      <w:pPr>
        <w:jc w:val="right"/>
      </w:pPr>
    </w:p>
    <w:p w:rsidR="00134BC0" w:rsidRPr="001D3F46" w:rsidRDefault="00134BC0" w:rsidP="00134BC0">
      <w:pPr>
        <w:jc w:val="right"/>
      </w:pPr>
      <w:r w:rsidRPr="001D3F46">
        <w:t>Дело – 1</w:t>
      </w:r>
    </w:p>
    <w:p w:rsidR="00134BC0" w:rsidRDefault="00134BC0" w:rsidP="00134BC0">
      <w:pPr>
        <w:jc w:val="right"/>
      </w:pPr>
      <w:r>
        <w:t>ОКСМП – 1</w:t>
      </w:r>
    </w:p>
    <w:p w:rsidR="00374E50" w:rsidRDefault="00374E50" w:rsidP="00134BC0">
      <w:pPr>
        <w:jc w:val="right"/>
      </w:pPr>
      <w:r>
        <w:t xml:space="preserve">Финан. От </w:t>
      </w:r>
      <w:r w:rsidR="008F5B78">
        <w:t>–</w:t>
      </w:r>
      <w:r>
        <w:t xml:space="preserve"> 1</w:t>
      </w:r>
    </w:p>
    <w:p w:rsidR="008F5B78" w:rsidRDefault="008F5B78" w:rsidP="00134BC0">
      <w:pPr>
        <w:jc w:val="right"/>
      </w:pPr>
      <w:r>
        <w:t>Сельские поселения-3</w:t>
      </w:r>
    </w:p>
    <w:p w:rsidR="00134BC0" w:rsidRPr="001D3F46" w:rsidRDefault="00134BC0" w:rsidP="00134BC0">
      <w:pPr>
        <w:jc w:val="right"/>
      </w:pPr>
      <w:r w:rsidRPr="001D3F46">
        <w:t xml:space="preserve">ИТОГО: </w:t>
      </w:r>
      <w:r w:rsidR="008F5B78">
        <w:t>6</w:t>
      </w:r>
    </w:p>
    <w:p w:rsidR="00134BC0" w:rsidRPr="001D3F46" w:rsidRDefault="00134BC0" w:rsidP="00134BC0">
      <w:pPr>
        <w:jc w:val="right"/>
      </w:pPr>
    </w:p>
    <w:p w:rsidR="00134BC0" w:rsidRPr="001D3F46" w:rsidRDefault="00134BC0" w:rsidP="00134BC0">
      <w:pPr>
        <w:shd w:val="clear" w:color="auto" w:fill="FFFFFF"/>
        <w:ind w:left="1996" w:right="1644" w:firstLine="255"/>
        <w:jc w:val="center"/>
        <w:rPr>
          <w:b/>
          <w:bCs/>
          <w:color w:val="000000"/>
          <w:spacing w:val="-3"/>
          <w:sz w:val="27"/>
          <w:szCs w:val="27"/>
        </w:rPr>
      </w:pPr>
      <w:r w:rsidRPr="001D3F46">
        <w:rPr>
          <w:b/>
          <w:bCs/>
          <w:color w:val="000000"/>
          <w:sz w:val="27"/>
          <w:szCs w:val="27"/>
        </w:rPr>
        <w:t xml:space="preserve">ЛИСТ СОГЛАСОВАНИЯ ПРОЕКТА </w:t>
      </w:r>
      <w:r w:rsidRPr="001D3F46">
        <w:rPr>
          <w:b/>
          <w:bCs/>
          <w:color w:val="000000"/>
          <w:spacing w:val="-3"/>
          <w:sz w:val="27"/>
          <w:szCs w:val="27"/>
        </w:rPr>
        <w:t>ПОСТАНОВЛЕНИЯ И РАСПОРЯЖЕНИЯ АДМИНИСТРАЦИИ</w:t>
      </w:r>
    </w:p>
    <w:p w:rsidR="00134BC0" w:rsidRPr="001D3F46" w:rsidRDefault="00134BC0" w:rsidP="00134BC0">
      <w:pPr>
        <w:shd w:val="clear" w:color="auto" w:fill="FFFFFF"/>
        <w:ind w:left="1996" w:right="1644" w:firstLine="255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134BC0" w:rsidRPr="001D3F46" w:rsidRDefault="00134BC0" w:rsidP="00134BC0">
      <w:pPr>
        <w:shd w:val="clear" w:color="auto" w:fill="FFFFFF"/>
        <w:rPr>
          <w:sz w:val="28"/>
        </w:rPr>
      </w:pPr>
      <w:r w:rsidRPr="001D3F46">
        <w:rPr>
          <w:color w:val="000000"/>
          <w:spacing w:val="-6"/>
          <w:sz w:val="22"/>
          <w:szCs w:val="22"/>
        </w:rPr>
        <w:t xml:space="preserve">Название проекта </w:t>
      </w:r>
      <w:r w:rsidRPr="001D3F46">
        <w:rPr>
          <w:color w:val="000000"/>
          <w:spacing w:val="-6"/>
          <w:sz w:val="22"/>
          <w:szCs w:val="22"/>
          <w:u w:val="single"/>
        </w:rPr>
        <w:t xml:space="preserve">постановления, </w:t>
      </w:r>
      <w:r w:rsidRPr="001D3F46">
        <w:rPr>
          <w:color w:val="000000"/>
          <w:spacing w:val="-6"/>
          <w:sz w:val="22"/>
          <w:szCs w:val="22"/>
        </w:rPr>
        <w:t>распоряжения администрации Палехского муниципального района</w:t>
      </w:r>
    </w:p>
    <w:p w:rsidR="00AE0FD0" w:rsidRDefault="00AE0FD0" w:rsidP="00AE0FD0">
      <w:pPr>
        <w:overflowPunct/>
        <w:jc w:val="center"/>
        <w:rPr>
          <w:i/>
          <w:sz w:val="24"/>
          <w:szCs w:val="24"/>
        </w:rPr>
      </w:pPr>
      <w:r w:rsidRPr="00AE0FD0">
        <w:rPr>
          <w:i/>
          <w:sz w:val="24"/>
          <w:szCs w:val="24"/>
        </w:rPr>
        <w:t>О внесении изменений в постановление администрации Палехского муниципального района от 22.11.2016 № 608-п «Об  утверждении методики расчета иных межбюджетных трансфертов, предоставляемых из бюджета Палехского муниципального района бюджетам сельских поселений Палехского муниципального района на осуществление отдельных полномочий по организации библиотечного обслуживания населения, комплектования и обеспечения сохранности библиотечных фондов библиотек поселений Палехского муниципального района»</w:t>
      </w:r>
    </w:p>
    <w:p w:rsidR="00134BC0" w:rsidRPr="000C146A" w:rsidRDefault="00134BC0" w:rsidP="00AE0FD0">
      <w:pPr>
        <w:overflowPunct/>
        <w:rPr>
          <w:i/>
          <w:iCs/>
          <w:sz w:val="24"/>
          <w:szCs w:val="24"/>
          <w:u w:val="single"/>
        </w:rPr>
      </w:pPr>
      <w:r w:rsidRPr="001D3F46">
        <w:rPr>
          <w:color w:val="000000"/>
          <w:spacing w:val="-5"/>
          <w:sz w:val="22"/>
          <w:szCs w:val="22"/>
        </w:rPr>
        <w:t xml:space="preserve">В связи с чем вносится проект: </w:t>
      </w:r>
      <w:r>
        <w:rPr>
          <w:i/>
          <w:color w:val="000000"/>
          <w:spacing w:val="-5"/>
          <w:sz w:val="24"/>
          <w:szCs w:val="24"/>
          <w:u w:val="single"/>
        </w:rPr>
        <w:t>текущие вопросы</w:t>
      </w:r>
    </w:p>
    <w:p w:rsidR="00134BC0" w:rsidRPr="001D3F46" w:rsidRDefault="00134BC0" w:rsidP="00134BC0">
      <w:pPr>
        <w:jc w:val="both"/>
        <w:rPr>
          <w:color w:val="000000"/>
          <w:spacing w:val="-6"/>
          <w:sz w:val="22"/>
          <w:szCs w:val="22"/>
        </w:rPr>
      </w:pPr>
      <w:r w:rsidRPr="001D3F46">
        <w:rPr>
          <w:color w:val="000000"/>
          <w:spacing w:val="-6"/>
          <w:sz w:val="22"/>
          <w:szCs w:val="22"/>
        </w:rPr>
        <w:t>Проект постановления, распоряжения администрации Палехского муниципального района вносит</w:t>
      </w:r>
    </w:p>
    <w:p w:rsidR="00134BC0" w:rsidRPr="001D3F46" w:rsidRDefault="00134BC0" w:rsidP="00134BC0">
      <w:pPr>
        <w:shd w:val="clear" w:color="auto" w:fill="FFFFFF"/>
        <w:jc w:val="both"/>
        <w:rPr>
          <w:i/>
          <w:color w:val="000000"/>
          <w:spacing w:val="-6"/>
          <w:sz w:val="24"/>
          <w:szCs w:val="24"/>
          <w:u w:val="single"/>
        </w:rPr>
      </w:pPr>
      <w:r w:rsidRPr="001D3F46">
        <w:rPr>
          <w:i/>
          <w:color w:val="000000"/>
          <w:spacing w:val="-6"/>
          <w:sz w:val="24"/>
          <w:szCs w:val="24"/>
          <w:u w:val="single"/>
        </w:rPr>
        <w:t xml:space="preserve">Отдел </w:t>
      </w:r>
      <w:r>
        <w:rPr>
          <w:i/>
          <w:color w:val="000000"/>
          <w:spacing w:val="-6"/>
          <w:sz w:val="24"/>
          <w:szCs w:val="24"/>
          <w:u w:val="single"/>
        </w:rPr>
        <w:t>культуры, спорта и молодежной политики</w:t>
      </w:r>
      <w:r w:rsidRPr="001D3F46">
        <w:rPr>
          <w:i/>
          <w:color w:val="000000"/>
          <w:spacing w:val="-6"/>
          <w:sz w:val="24"/>
          <w:szCs w:val="24"/>
          <w:u w:val="single"/>
        </w:rPr>
        <w:t xml:space="preserve"> администрации Па</w:t>
      </w:r>
      <w:r>
        <w:rPr>
          <w:i/>
          <w:color w:val="000000"/>
          <w:spacing w:val="-6"/>
          <w:sz w:val="24"/>
          <w:szCs w:val="24"/>
          <w:u w:val="single"/>
        </w:rPr>
        <w:t>лехского муниципального района, Козлова Е.В.</w:t>
      </w:r>
    </w:p>
    <w:p w:rsidR="00134BC0" w:rsidRPr="001D3F46" w:rsidRDefault="00134BC0" w:rsidP="00134BC0">
      <w:pPr>
        <w:shd w:val="clear" w:color="auto" w:fill="FFFFFF"/>
        <w:ind w:right="1264"/>
        <w:rPr>
          <w:color w:val="000000"/>
          <w:spacing w:val="-5"/>
          <w:sz w:val="22"/>
          <w:szCs w:val="22"/>
        </w:rPr>
      </w:pPr>
      <w:r w:rsidRPr="001D3F46">
        <w:rPr>
          <w:color w:val="000000"/>
          <w:spacing w:val="-5"/>
          <w:sz w:val="22"/>
          <w:szCs w:val="22"/>
        </w:rPr>
        <w:t>Разработчик проекта:</w:t>
      </w:r>
    </w:p>
    <w:p w:rsidR="00134BC0" w:rsidRPr="001D3F46" w:rsidRDefault="00134BC0" w:rsidP="00134BC0">
      <w:pPr>
        <w:shd w:val="clear" w:color="auto" w:fill="FFFFFF"/>
        <w:tabs>
          <w:tab w:val="left" w:pos="9355"/>
        </w:tabs>
        <w:ind w:right="-1"/>
        <w:jc w:val="both"/>
        <w:rPr>
          <w:color w:val="000000"/>
          <w:spacing w:val="-5"/>
          <w:sz w:val="24"/>
          <w:szCs w:val="24"/>
        </w:rPr>
      </w:pPr>
      <w:r>
        <w:rPr>
          <w:i/>
          <w:sz w:val="24"/>
          <w:szCs w:val="24"/>
          <w:u w:val="single"/>
        </w:rPr>
        <w:t>Начальник отдела культуры, спорта и молодежной политики</w:t>
      </w:r>
      <w:r w:rsidRPr="001D3F46">
        <w:rPr>
          <w:i/>
          <w:color w:val="000000"/>
          <w:spacing w:val="-6"/>
          <w:sz w:val="24"/>
          <w:szCs w:val="24"/>
          <w:u w:val="single"/>
        </w:rPr>
        <w:t xml:space="preserve"> администрации Палехского муниципального района </w:t>
      </w:r>
      <w:r>
        <w:rPr>
          <w:i/>
          <w:color w:val="000000"/>
          <w:spacing w:val="-6"/>
          <w:sz w:val="24"/>
          <w:szCs w:val="24"/>
          <w:u w:val="single"/>
        </w:rPr>
        <w:t>Е.В. Козлова</w:t>
      </w:r>
    </w:p>
    <w:p w:rsidR="00134BC0" w:rsidRPr="001D3F46" w:rsidRDefault="00134BC0" w:rsidP="00134BC0">
      <w:pPr>
        <w:shd w:val="clear" w:color="auto" w:fill="FFFFFF"/>
        <w:rPr>
          <w:color w:val="000000"/>
          <w:spacing w:val="-6"/>
          <w:sz w:val="22"/>
          <w:szCs w:val="22"/>
        </w:rPr>
      </w:pPr>
      <w:r w:rsidRPr="001D3F46">
        <w:rPr>
          <w:color w:val="000000"/>
          <w:spacing w:val="-6"/>
          <w:sz w:val="22"/>
          <w:szCs w:val="22"/>
        </w:rPr>
        <w:t>Проект согласован: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1"/>
        <w:gridCol w:w="1560"/>
        <w:gridCol w:w="2979"/>
        <w:gridCol w:w="2269"/>
        <w:gridCol w:w="1276"/>
      </w:tblGrid>
      <w:tr w:rsidR="00134BC0" w:rsidRPr="001D3F46" w:rsidTr="0086295F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1D3F46">
              <w:rPr>
                <w:snapToGrid w:val="0"/>
                <w:sz w:val="24"/>
                <w:szCs w:val="24"/>
              </w:rPr>
              <w:t>Дата поступления проекта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1D3F46">
              <w:rPr>
                <w:snapToGrid w:val="0"/>
                <w:sz w:val="24"/>
                <w:szCs w:val="24"/>
              </w:rPr>
              <w:t>Дата визирования проекта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  <w:p w:rsidR="00134BC0" w:rsidRPr="001D3F46" w:rsidRDefault="00134BC0" w:rsidP="0086295F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1D3F46">
              <w:rPr>
                <w:snapToGrid w:val="0"/>
                <w:sz w:val="24"/>
                <w:szCs w:val="24"/>
              </w:rPr>
              <w:t>Должность, ФИО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  <w:p w:rsidR="00134BC0" w:rsidRPr="001D3F46" w:rsidRDefault="00134BC0" w:rsidP="0086295F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1D3F46">
              <w:rPr>
                <w:snapToGrid w:val="0"/>
                <w:sz w:val="24"/>
                <w:szCs w:val="24"/>
              </w:rPr>
              <w:t>Замечания</w:t>
            </w:r>
          </w:p>
          <w:p w:rsidR="00134BC0" w:rsidRPr="001D3F46" w:rsidRDefault="00134BC0" w:rsidP="0086295F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  <w:p w:rsidR="00134BC0" w:rsidRPr="001D3F46" w:rsidRDefault="00134BC0" w:rsidP="0086295F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1D3F46">
              <w:rPr>
                <w:snapToGrid w:val="0"/>
                <w:sz w:val="24"/>
                <w:szCs w:val="24"/>
              </w:rPr>
              <w:t>Подпись</w:t>
            </w:r>
          </w:p>
        </w:tc>
      </w:tr>
      <w:tr w:rsidR="00134BC0" w:rsidRPr="001D3F46" w:rsidTr="0086295F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Default="00134BC0" w:rsidP="0086295F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1D3F46">
              <w:rPr>
                <w:spacing w:val="-6"/>
                <w:sz w:val="24"/>
                <w:szCs w:val="24"/>
              </w:rPr>
              <w:t xml:space="preserve">начальник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финансового отдела </w:t>
            </w:r>
            <w:r w:rsidRPr="001D3F46">
              <w:rPr>
                <w:color w:val="000000"/>
                <w:spacing w:val="-6"/>
                <w:sz w:val="24"/>
                <w:szCs w:val="24"/>
              </w:rPr>
              <w:t xml:space="preserve">администрации Палехского муниципального района </w:t>
            </w:r>
          </w:p>
          <w:p w:rsidR="00134BC0" w:rsidRPr="001D3F46" w:rsidRDefault="00134BC0" w:rsidP="008629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Л.А. Молчагина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134BC0" w:rsidRPr="001D3F46" w:rsidTr="0086295F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Default="00134BC0" w:rsidP="0086295F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начальник </w:t>
            </w:r>
            <w:r w:rsidRPr="001D3F46">
              <w:rPr>
                <w:spacing w:val="-6"/>
                <w:sz w:val="24"/>
                <w:szCs w:val="24"/>
              </w:rPr>
              <w:t xml:space="preserve">организационно-правового управления </w:t>
            </w:r>
            <w:r w:rsidRPr="001D3F46">
              <w:rPr>
                <w:color w:val="000000"/>
                <w:spacing w:val="-6"/>
                <w:sz w:val="24"/>
                <w:szCs w:val="24"/>
              </w:rPr>
              <w:t>администрации Палехского муниципального района</w:t>
            </w:r>
          </w:p>
          <w:p w:rsidR="00134BC0" w:rsidRPr="001D3F46" w:rsidRDefault="00956419" w:rsidP="00803C80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С</w:t>
            </w:r>
            <w:r w:rsidR="00803C80">
              <w:rPr>
                <w:color w:val="000000"/>
                <w:spacing w:val="-6"/>
                <w:sz w:val="24"/>
                <w:szCs w:val="24"/>
              </w:rPr>
              <w:t xml:space="preserve">.В. </w:t>
            </w:r>
            <w:r>
              <w:rPr>
                <w:color w:val="000000"/>
                <w:spacing w:val="-6"/>
                <w:sz w:val="24"/>
                <w:szCs w:val="24"/>
              </w:rPr>
              <w:t>Якубова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134BC0" w:rsidRPr="001D3F46" w:rsidTr="0086295F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95641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1D3F46">
              <w:rPr>
                <w:sz w:val="24"/>
                <w:szCs w:val="24"/>
              </w:rPr>
              <w:t>заместитель главы администрации Палехского муниципального района</w:t>
            </w:r>
            <w:r w:rsidR="00956419">
              <w:rPr>
                <w:sz w:val="24"/>
                <w:szCs w:val="24"/>
              </w:rPr>
              <w:t>Е.В. Жилякова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134BC0" w:rsidRPr="001D3F46" w:rsidTr="0086295F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Default="00134BC0" w:rsidP="0086295F">
            <w:pPr>
              <w:shd w:val="clear" w:color="auto" w:fill="FFFFFF"/>
              <w:rPr>
                <w:sz w:val="24"/>
                <w:szCs w:val="24"/>
              </w:rPr>
            </w:pPr>
            <w:r w:rsidRPr="001D3F46">
              <w:rPr>
                <w:sz w:val="24"/>
                <w:szCs w:val="24"/>
              </w:rPr>
              <w:t xml:space="preserve">заместитель главы администрации Палехского муниципального района -руководитель аппарата администрации </w:t>
            </w:r>
          </w:p>
          <w:p w:rsidR="00134BC0" w:rsidRPr="001D3F46" w:rsidRDefault="00F105AF" w:rsidP="008629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Власов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C0" w:rsidRPr="001D3F46" w:rsidRDefault="00134BC0" w:rsidP="0086295F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</w:tbl>
    <w:p w:rsidR="00134BC0" w:rsidRPr="001D3F46" w:rsidRDefault="00134BC0" w:rsidP="00134BC0">
      <w:pPr>
        <w:shd w:val="clear" w:color="auto" w:fill="FFFFFF"/>
        <w:rPr>
          <w:sz w:val="22"/>
          <w:szCs w:val="22"/>
        </w:rPr>
      </w:pPr>
    </w:p>
    <w:p w:rsidR="00134BC0" w:rsidRDefault="00134BC0" w:rsidP="00134BC0">
      <w:pPr>
        <w:shd w:val="clear" w:color="auto" w:fill="FFFFFF"/>
      </w:pPr>
      <w:r w:rsidRPr="00585181">
        <w:rPr>
          <w:color w:val="000000"/>
          <w:spacing w:val="-5"/>
          <w:sz w:val="24"/>
          <w:szCs w:val="24"/>
        </w:rPr>
        <w:lastRenderedPageBreak/>
        <w:t xml:space="preserve">Главный специалист </w:t>
      </w:r>
      <w:r w:rsidRPr="00585181">
        <w:rPr>
          <w:spacing w:val="-6"/>
          <w:sz w:val="24"/>
          <w:szCs w:val="24"/>
        </w:rPr>
        <w:t xml:space="preserve">организационно-правового управления </w:t>
      </w:r>
      <w:r w:rsidRPr="00585181">
        <w:rPr>
          <w:color w:val="000000"/>
          <w:spacing w:val="-6"/>
          <w:sz w:val="24"/>
          <w:szCs w:val="24"/>
        </w:rPr>
        <w:t>администрации Палехского муниципального района</w:t>
      </w:r>
    </w:p>
    <w:sectPr w:rsidR="00134BC0" w:rsidSect="00F105AF">
      <w:footerReference w:type="even" r:id="rId9"/>
      <w:foot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F6E" w:rsidRDefault="00E16F6E">
      <w:r>
        <w:separator/>
      </w:r>
    </w:p>
  </w:endnote>
  <w:endnote w:type="continuationSeparator" w:id="1">
    <w:p w:rsidR="00E16F6E" w:rsidRDefault="00E1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06" w:rsidRDefault="0001172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15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1506" w:rsidRDefault="004215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06" w:rsidRDefault="004215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F6E" w:rsidRDefault="00E16F6E">
      <w:r>
        <w:separator/>
      </w:r>
    </w:p>
  </w:footnote>
  <w:footnote w:type="continuationSeparator" w:id="1">
    <w:p w:rsidR="00E16F6E" w:rsidRDefault="00E16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C39BC"/>
    <w:multiLevelType w:val="hybridMultilevel"/>
    <w:tmpl w:val="E3B4F5BC"/>
    <w:lvl w:ilvl="0" w:tplc="9E2A5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737411"/>
    <w:multiLevelType w:val="hybridMultilevel"/>
    <w:tmpl w:val="E3B4F5BC"/>
    <w:lvl w:ilvl="0" w:tplc="9E2A5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91D1B06"/>
    <w:multiLevelType w:val="hybridMultilevel"/>
    <w:tmpl w:val="E3B4F5BC"/>
    <w:lvl w:ilvl="0" w:tplc="9E2A5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C14A63"/>
    <w:multiLevelType w:val="hybridMultilevel"/>
    <w:tmpl w:val="E578D4A6"/>
    <w:lvl w:ilvl="0" w:tplc="9E2A56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9E384D"/>
    <w:multiLevelType w:val="hybridMultilevel"/>
    <w:tmpl w:val="1C9CD78E"/>
    <w:lvl w:ilvl="0" w:tplc="DBA27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"/>
  </w:num>
  <w:num w:numId="5">
    <w:abstractNumId w:val="19"/>
  </w:num>
  <w:num w:numId="6">
    <w:abstractNumId w:val="11"/>
  </w:num>
  <w:num w:numId="7">
    <w:abstractNumId w:val="18"/>
  </w:num>
  <w:num w:numId="8">
    <w:abstractNumId w:val="13"/>
  </w:num>
  <w:num w:numId="9">
    <w:abstractNumId w:val="12"/>
  </w:num>
  <w:num w:numId="10">
    <w:abstractNumId w:val="14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8"/>
  </w:num>
  <w:num w:numId="16">
    <w:abstractNumId w:val="20"/>
  </w:num>
  <w:num w:numId="17">
    <w:abstractNumId w:val="17"/>
  </w:num>
  <w:num w:numId="18">
    <w:abstractNumId w:val="4"/>
  </w:num>
  <w:num w:numId="19">
    <w:abstractNumId w:val="10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BBD"/>
    <w:rsid w:val="00002F97"/>
    <w:rsid w:val="000044F6"/>
    <w:rsid w:val="00004E37"/>
    <w:rsid w:val="0001172D"/>
    <w:rsid w:val="000126CF"/>
    <w:rsid w:val="00035FF7"/>
    <w:rsid w:val="00051048"/>
    <w:rsid w:val="0006426E"/>
    <w:rsid w:val="00072BD7"/>
    <w:rsid w:val="00091C78"/>
    <w:rsid w:val="00096C61"/>
    <w:rsid w:val="000A18AA"/>
    <w:rsid w:val="000A6F16"/>
    <w:rsid w:val="000A74BE"/>
    <w:rsid w:val="000E0CE1"/>
    <w:rsid w:val="00101DAA"/>
    <w:rsid w:val="00131238"/>
    <w:rsid w:val="00134BC0"/>
    <w:rsid w:val="00136AC8"/>
    <w:rsid w:val="0013799A"/>
    <w:rsid w:val="00143ED4"/>
    <w:rsid w:val="00180C26"/>
    <w:rsid w:val="00183EF4"/>
    <w:rsid w:val="00192283"/>
    <w:rsid w:val="00196D3E"/>
    <w:rsid w:val="001A1EC5"/>
    <w:rsid w:val="001C015F"/>
    <w:rsid w:val="001C1D21"/>
    <w:rsid w:val="001C773A"/>
    <w:rsid w:val="001D2F0A"/>
    <w:rsid w:val="001D6009"/>
    <w:rsid w:val="001E4B01"/>
    <w:rsid w:val="001E5A3E"/>
    <w:rsid w:val="002001CB"/>
    <w:rsid w:val="002412FE"/>
    <w:rsid w:val="00242B17"/>
    <w:rsid w:val="0024531B"/>
    <w:rsid w:val="002563D6"/>
    <w:rsid w:val="00297CD2"/>
    <w:rsid w:val="002A039F"/>
    <w:rsid w:val="002A4742"/>
    <w:rsid w:val="002B229C"/>
    <w:rsid w:val="002B52CD"/>
    <w:rsid w:val="002B5358"/>
    <w:rsid w:val="002C165B"/>
    <w:rsid w:val="002C18DD"/>
    <w:rsid w:val="002C3FB3"/>
    <w:rsid w:val="002C485B"/>
    <w:rsid w:val="002D050A"/>
    <w:rsid w:val="002D13D2"/>
    <w:rsid w:val="002E4143"/>
    <w:rsid w:val="002F2499"/>
    <w:rsid w:val="002F4321"/>
    <w:rsid w:val="0031698F"/>
    <w:rsid w:val="003228ED"/>
    <w:rsid w:val="00326036"/>
    <w:rsid w:val="00341739"/>
    <w:rsid w:val="003528DD"/>
    <w:rsid w:val="00356D50"/>
    <w:rsid w:val="00374E50"/>
    <w:rsid w:val="00375EC5"/>
    <w:rsid w:val="00392D9F"/>
    <w:rsid w:val="00394E4A"/>
    <w:rsid w:val="003B3BE6"/>
    <w:rsid w:val="003C042D"/>
    <w:rsid w:val="003C11F1"/>
    <w:rsid w:val="003D2E2F"/>
    <w:rsid w:val="003D49B2"/>
    <w:rsid w:val="003D5574"/>
    <w:rsid w:val="003E0EEE"/>
    <w:rsid w:val="003E2385"/>
    <w:rsid w:val="003E4D87"/>
    <w:rsid w:val="003F598B"/>
    <w:rsid w:val="0040611B"/>
    <w:rsid w:val="0041059F"/>
    <w:rsid w:val="00411A6A"/>
    <w:rsid w:val="0041454B"/>
    <w:rsid w:val="00421506"/>
    <w:rsid w:val="00432DFB"/>
    <w:rsid w:val="00435562"/>
    <w:rsid w:val="004418BD"/>
    <w:rsid w:val="004478D0"/>
    <w:rsid w:val="0045495C"/>
    <w:rsid w:val="00456F88"/>
    <w:rsid w:val="00461BD9"/>
    <w:rsid w:val="00476C59"/>
    <w:rsid w:val="004833B7"/>
    <w:rsid w:val="00495A5C"/>
    <w:rsid w:val="00497CE2"/>
    <w:rsid w:val="004A4881"/>
    <w:rsid w:val="004A4FB1"/>
    <w:rsid w:val="004B28EB"/>
    <w:rsid w:val="004B2E79"/>
    <w:rsid w:val="004D20A5"/>
    <w:rsid w:val="004E4AC4"/>
    <w:rsid w:val="004E7A5A"/>
    <w:rsid w:val="00506BB3"/>
    <w:rsid w:val="00514E43"/>
    <w:rsid w:val="00516311"/>
    <w:rsid w:val="00523C00"/>
    <w:rsid w:val="005269AA"/>
    <w:rsid w:val="00534CE4"/>
    <w:rsid w:val="00536DBF"/>
    <w:rsid w:val="00552D27"/>
    <w:rsid w:val="005561AA"/>
    <w:rsid w:val="0058400A"/>
    <w:rsid w:val="005C63A8"/>
    <w:rsid w:val="005D2D27"/>
    <w:rsid w:val="005E2393"/>
    <w:rsid w:val="005E2C93"/>
    <w:rsid w:val="0061000F"/>
    <w:rsid w:val="0061242F"/>
    <w:rsid w:val="00621C27"/>
    <w:rsid w:val="00637109"/>
    <w:rsid w:val="00665902"/>
    <w:rsid w:val="006677A9"/>
    <w:rsid w:val="00672F64"/>
    <w:rsid w:val="0067345D"/>
    <w:rsid w:val="00683BD7"/>
    <w:rsid w:val="00686244"/>
    <w:rsid w:val="00695954"/>
    <w:rsid w:val="006969B3"/>
    <w:rsid w:val="006A080F"/>
    <w:rsid w:val="006E0FB1"/>
    <w:rsid w:val="00714071"/>
    <w:rsid w:val="0071723E"/>
    <w:rsid w:val="00721C04"/>
    <w:rsid w:val="007412E8"/>
    <w:rsid w:val="0074329F"/>
    <w:rsid w:val="00754DCC"/>
    <w:rsid w:val="00754FA7"/>
    <w:rsid w:val="007623AA"/>
    <w:rsid w:val="007778E5"/>
    <w:rsid w:val="00787C10"/>
    <w:rsid w:val="00790FBB"/>
    <w:rsid w:val="00794AF1"/>
    <w:rsid w:val="007A1018"/>
    <w:rsid w:val="007C0C04"/>
    <w:rsid w:val="007C1460"/>
    <w:rsid w:val="007D152C"/>
    <w:rsid w:val="007D5ACC"/>
    <w:rsid w:val="007E4152"/>
    <w:rsid w:val="007F1202"/>
    <w:rsid w:val="007F20A7"/>
    <w:rsid w:val="00803C80"/>
    <w:rsid w:val="00807F31"/>
    <w:rsid w:val="0081239D"/>
    <w:rsid w:val="00816A90"/>
    <w:rsid w:val="0082055B"/>
    <w:rsid w:val="00822CBD"/>
    <w:rsid w:val="008249C5"/>
    <w:rsid w:val="0082579C"/>
    <w:rsid w:val="00825CA0"/>
    <w:rsid w:val="00837208"/>
    <w:rsid w:val="008402DA"/>
    <w:rsid w:val="00841BFD"/>
    <w:rsid w:val="008445AE"/>
    <w:rsid w:val="0086295F"/>
    <w:rsid w:val="008639AA"/>
    <w:rsid w:val="00875313"/>
    <w:rsid w:val="00876542"/>
    <w:rsid w:val="008907D9"/>
    <w:rsid w:val="008A02B4"/>
    <w:rsid w:val="008A7D21"/>
    <w:rsid w:val="008B3FC2"/>
    <w:rsid w:val="008C26BA"/>
    <w:rsid w:val="008C6654"/>
    <w:rsid w:val="008E4378"/>
    <w:rsid w:val="008E4B62"/>
    <w:rsid w:val="008E59FF"/>
    <w:rsid w:val="008F1E3E"/>
    <w:rsid w:val="008F1E6D"/>
    <w:rsid w:val="008F23DA"/>
    <w:rsid w:val="008F5B78"/>
    <w:rsid w:val="0091385B"/>
    <w:rsid w:val="00926126"/>
    <w:rsid w:val="00926EED"/>
    <w:rsid w:val="00926FAC"/>
    <w:rsid w:val="00933D1B"/>
    <w:rsid w:val="00934427"/>
    <w:rsid w:val="00946EF4"/>
    <w:rsid w:val="00956419"/>
    <w:rsid w:val="00966842"/>
    <w:rsid w:val="0096738E"/>
    <w:rsid w:val="009725F1"/>
    <w:rsid w:val="00977F95"/>
    <w:rsid w:val="00980807"/>
    <w:rsid w:val="00981E07"/>
    <w:rsid w:val="00982ED1"/>
    <w:rsid w:val="00982F7A"/>
    <w:rsid w:val="009848AE"/>
    <w:rsid w:val="00996290"/>
    <w:rsid w:val="009A7B3B"/>
    <w:rsid w:val="009E1BF7"/>
    <w:rsid w:val="009E2F96"/>
    <w:rsid w:val="009E3E97"/>
    <w:rsid w:val="009E715B"/>
    <w:rsid w:val="00A01E3E"/>
    <w:rsid w:val="00A0227C"/>
    <w:rsid w:val="00A13390"/>
    <w:rsid w:val="00A150ED"/>
    <w:rsid w:val="00A15838"/>
    <w:rsid w:val="00A16D46"/>
    <w:rsid w:val="00A37DA6"/>
    <w:rsid w:val="00A45A02"/>
    <w:rsid w:val="00A53C6D"/>
    <w:rsid w:val="00A62D4A"/>
    <w:rsid w:val="00A738BA"/>
    <w:rsid w:val="00A77E43"/>
    <w:rsid w:val="00A81501"/>
    <w:rsid w:val="00A9025F"/>
    <w:rsid w:val="00A91A0C"/>
    <w:rsid w:val="00AA19AE"/>
    <w:rsid w:val="00AB4C80"/>
    <w:rsid w:val="00AB6627"/>
    <w:rsid w:val="00AB7AFE"/>
    <w:rsid w:val="00AD2E29"/>
    <w:rsid w:val="00AE0FD0"/>
    <w:rsid w:val="00B03794"/>
    <w:rsid w:val="00B05BC2"/>
    <w:rsid w:val="00B05E37"/>
    <w:rsid w:val="00B1051A"/>
    <w:rsid w:val="00B1619F"/>
    <w:rsid w:val="00B2172D"/>
    <w:rsid w:val="00B22806"/>
    <w:rsid w:val="00B328A5"/>
    <w:rsid w:val="00B3572E"/>
    <w:rsid w:val="00B35918"/>
    <w:rsid w:val="00B45BDB"/>
    <w:rsid w:val="00B549AB"/>
    <w:rsid w:val="00B710D2"/>
    <w:rsid w:val="00B71103"/>
    <w:rsid w:val="00B81722"/>
    <w:rsid w:val="00B81E80"/>
    <w:rsid w:val="00B92C17"/>
    <w:rsid w:val="00BA06E8"/>
    <w:rsid w:val="00BA115A"/>
    <w:rsid w:val="00BB632E"/>
    <w:rsid w:val="00BB6825"/>
    <w:rsid w:val="00BD052A"/>
    <w:rsid w:val="00BD1B89"/>
    <w:rsid w:val="00BD1D8F"/>
    <w:rsid w:val="00BE6B76"/>
    <w:rsid w:val="00C13C17"/>
    <w:rsid w:val="00C200E5"/>
    <w:rsid w:val="00C3040B"/>
    <w:rsid w:val="00C30BA5"/>
    <w:rsid w:val="00C43A72"/>
    <w:rsid w:val="00C50CA3"/>
    <w:rsid w:val="00C67A7C"/>
    <w:rsid w:val="00C70D78"/>
    <w:rsid w:val="00C77253"/>
    <w:rsid w:val="00C840C2"/>
    <w:rsid w:val="00C842FE"/>
    <w:rsid w:val="00C85A4C"/>
    <w:rsid w:val="00C92731"/>
    <w:rsid w:val="00C96BBD"/>
    <w:rsid w:val="00C9769F"/>
    <w:rsid w:val="00CA58AB"/>
    <w:rsid w:val="00CA649B"/>
    <w:rsid w:val="00CB148C"/>
    <w:rsid w:val="00CB74C3"/>
    <w:rsid w:val="00CB7CDD"/>
    <w:rsid w:val="00CC5DC1"/>
    <w:rsid w:val="00CD6E0D"/>
    <w:rsid w:val="00CD751F"/>
    <w:rsid w:val="00CD7805"/>
    <w:rsid w:val="00CE11AE"/>
    <w:rsid w:val="00CE359A"/>
    <w:rsid w:val="00CF10AB"/>
    <w:rsid w:val="00CF2477"/>
    <w:rsid w:val="00CF55C6"/>
    <w:rsid w:val="00D105F4"/>
    <w:rsid w:val="00D10C8B"/>
    <w:rsid w:val="00D176DC"/>
    <w:rsid w:val="00D21E7C"/>
    <w:rsid w:val="00D22DD9"/>
    <w:rsid w:val="00D25518"/>
    <w:rsid w:val="00D55F65"/>
    <w:rsid w:val="00D7210A"/>
    <w:rsid w:val="00D85C69"/>
    <w:rsid w:val="00DA74B7"/>
    <w:rsid w:val="00DA7956"/>
    <w:rsid w:val="00DB7293"/>
    <w:rsid w:val="00DC6768"/>
    <w:rsid w:val="00DC7F55"/>
    <w:rsid w:val="00DD2A71"/>
    <w:rsid w:val="00DD712A"/>
    <w:rsid w:val="00DE0A18"/>
    <w:rsid w:val="00DF4826"/>
    <w:rsid w:val="00E16F6E"/>
    <w:rsid w:val="00E17EEC"/>
    <w:rsid w:val="00E2318A"/>
    <w:rsid w:val="00E24358"/>
    <w:rsid w:val="00E3717C"/>
    <w:rsid w:val="00E42202"/>
    <w:rsid w:val="00E70C80"/>
    <w:rsid w:val="00E76675"/>
    <w:rsid w:val="00E85F59"/>
    <w:rsid w:val="00E90CAD"/>
    <w:rsid w:val="00E96E84"/>
    <w:rsid w:val="00EB2EAB"/>
    <w:rsid w:val="00EB3CDB"/>
    <w:rsid w:val="00EC29D2"/>
    <w:rsid w:val="00EE24FD"/>
    <w:rsid w:val="00EF56EC"/>
    <w:rsid w:val="00F105AF"/>
    <w:rsid w:val="00F278A7"/>
    <w:rsid w:val="00F36564"/>
    <w:rsid w:val="00F50DF7"/>
    <w:rsid w:val="00F577EC"/>
    <w:rsid w:val="00F57FB3"/>
    <w:rsid w:val="00F72F1F"/>
    <w:rsid w:val="00F77FB8"/>
    <w:rsid w:val="00F90844"/>
    <w:rsid w:val="00F9686E"/>
    <w:rsid w:val="00F9793D"/>
    <w:rsid w:val="00FC05FF"/>
    <w:rsid w:val="00FC1120"/>
    <w:rsid w:val="00FC3B2F"/>
    <w:rsid w:val="00FC6C6F"/>
    <w:rsid w:val="00FD0102"/>
    <w:rsid w:val="00FD09E3"/>
    <w:rsid w:val="00FD52DA"/>
    <w:rsid w:val="00FD6894"/>
    <w:rsid w:val="00FE0F8D"/>
    <w:rsid w:val="00FE26D9"/>
    <w:rsid w:val="00FE7246"/>
    <w:rsid w:val="00FF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72F1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2F1F"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72F1F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rsid w:val="00F72F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F1F"/>
    <w:rPr>
      <w:color w:val="0000FF"/>
      <w:u w:val="single"/>
    </w:rPr>
  </w:style>
  <w:style w:type="paragraph" w:styleId="a4">
    <w:name w:val="annotation text"/>
    <w:basedOn w:val="a"/>
    <w:semiHidden/>
    <w:rsid w:val="00F72F1F"/>
    <w:pPr>
      <w:overflowPunct/>
      <w:autoSpaceDE/>
      <w:autoSpaceDN/>
      <w:adjustRightInd/>
    </w:pPr>
  </w:style>
  <w:style w:type="character" w:styleId="a5">
    <w:name w:val="annotation reference"/>
    <w:semiHidden/>
    <w:rsid w:val="00F72F1F"/>
    <w:rPr>
      <w:sz w:val="16"/>
    </w:rPr>
  </w:style>
  <w:style w:type="paragraph" w:styleId="a6">
    <w:name w:val="Body Text Indent"/>
    <w:basedOn w:val="a"/>
    <w:rsid w:val="00F72F1F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rsid w:val="00F72F1F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rsid w:val="00F72F1F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sid w:val="00F72F1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72F1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2F1F"/>
  </w:style>
  <w:style w:type="paragraph" w:styleId="aa">
    <w:name w:val="header"/>
    <w:basedOn w:val="a"/>
    <w:rsid w:val="00F72F1F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F72F1F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rsid w:val="00926FAC"/>
    <w:rPr>
      <w:rFonts w:ascii="Courier New" w:hAnsi="Courier New" w:cs="Courier New" w:hint="default"/>
    </w:rPr>
  </w:style>
  <w:style w:type="character" w:styleId="ab">
    <w:name w:val="Strong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3417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C1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B53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2B53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 примечания1"/>
    <w:basedOn w:val="a"/>
    <w:rsid w:val="00F105AF"/>
    <w:pPr>
      <w:widowControl w:val="0"/>
      <w:suppressAutoHyphens/>
      <w:overflowPunct/>
      <w:autoSpaceDE/>
      <w:autoSpaceDN/>
      <w:adjustRightInd/>
    </w:pPr>
    <w:rPr>
      <w:rFonts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locked/>
    <w:rsid w:val="00F105AF"/>
    <w:rPr>
      <w:b/>
      <w:spacing w:val="40"/>
      <w:sz w:val="22"/>
    </w:rPr>
  </w:style>
  <w:style w:type="paragraph" w:styleId="ae">
    <w:name w:val="List Paragraph"/>
    <w:basedOn w:val="a"/>
    <w:uiPriority w:val="34"/>
    <w:qFormat/>
    <w:rsid w:val="00F10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57CEFB23CC25033EDB49366B52E9D57094372CC438AE8D23EE64E64429DAD79F16225130BaA7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ZAGS</Company>
  <LinksUpToDate>false</LinksUpToDate>
  <CharactersWithSpaces>8118</CharactersWithSpaces>
  <SharedDoc>false</SharedDoc>
  <HLinks>
    <vt:vector size="6" baseType="variant"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consultantplus://offline/ref=73557CEFB23CC25033EDB49366B52E9D57094372CC438AE8D23EE64E64429DAD79F16225130BaA72M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ZAGS</dc:creator>
  <cp:keywords/>
  <cp:lastModifiedBy>Владелец</cp:lastModifiedBy>
  <cp:revision>7</cp:revision>
  <cp:lastPrinted>2019-11-12T14:47:00Z</cp:lastPrinted>
  <dcterms:created xsi:type="dcterms:W3CDTF">2019-11-07T07:44:00Z</dcterms:created>
  <dcterms:modified xsi:type="dcterms:W3CDTF">2019-11-12T14:50:00Z</dcterms:modified>
</cp:coreProperties>
</file>