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4" w:rsidRPr="001D4C8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AE5514" w:rsidRPr="001D4C84" w:rsidRDefault="00AE5514" w:rsidP="00AE5514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AE5514" w:rsidRPr="001D4C84" w:rsidRDefault="00AE5514" w:rsidP="00AE5514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AE5514" w:rsidRPr="00E578A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ab/>
      </w:r>
      <w:r w:rsidRPr="00E578A4">
        <w:t xml:space="preserve">от </w:t>
      </w:r>
      <w:r>
        <w:t xml:space="preserve">                       </w:t>
      </w:r>
      <w:r w:rsidRPr="00E578A4">
        <w:t xml:space="preserve"> №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AE5514" w:rsidRPr="0021136F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AE5514" w:rsidRPr="0021136F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2025 и 2026 годов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061E4">
        <w:rPr>
          <w:rFonts w:ascii="Times New Roman CYR" w:hAnsi="Times New Roman CYR" w:cs="Times New Roman CYR"/>
          <w:bCs/>
          <w:sz w:val="28"/>
          <w:szCs w:val="28"/>
        </w:rPr>
        <w:t>Т</w:t>
      </w:r>
      <w:r w:rsidRPr="00D93CA0">
        <w:rPr>
          <w:rFonts w:ascii="Times New Roman CYR" w:hAnsi="Times New Roman CYR" w:cs="Times New Roman CYR"/>
          <w:bCs/>
          <w:sz w:val="28"/>
          <w:szCs w:val="28"/>
        </w:rPr>
        <w:t>аблица 1</w:t>
      </w:r>
    </w:p>
    <w:p w:rsidR="00AE5514" w:rsidRPr="00D93CA0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66B83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766B83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766B83">
        <w:rPr>
          <w:b/>
          <w:bCs/>
        </w:rPr>
        <w:t xml:space="preserve"> на 2024 год и на плановый период 2025 и 2026 годов (3190000400)</w:t>
      </w:r>
    </w:p>
    <w:p w:rsidR="00AE5514" w:rsidRPr="00766B83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AE5514" w:rsidRPr="00A6083A" w:rsidTr="00DF72BF">
        <w:tc>
          <w:tcPr>
            <w:tcW w:w="3882" w:type="dxa"/>
            <w:shd w:val="clear" w:color="auto" w:fill="auto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4</w:t>
            </w:r>
            <w:r w:rsidRPr="00764C8A">
              <w:t xml:space="preserve"> год</w:t>
            </w:r>
          </w:p>
        </w:tc>
        <w:tc>
          <w:tcPr>
            <w:tcW w:w="1672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5</w:t>
            </w:r>
            <w:r w:rsidRPr="00764C8A">
              <w:t xml:space="preserve"> год</w:t>
            </w:r>
          </w:p>
        </w:tc>
        <w:tc>
          <w:tcPr>
            <w:tcW w:w="19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6</w:t>
            </w:r>
            <w:r w:rsidRPr="00764C8A">
              <w:t xml:space="preserve"> год</w:t>
            </w:r>
          </w:p>
        </w:tc>
      </w:tr>
      <w:tr w:rsidR="00AE5514" w:rsidRPr="00A6083A" w:rsidTr="00DF72BF">
        <w:tc>
          <w:tcPr>
            <w:tcW w:w="3882" w:type="dxa"/>
            <w:shd w:val="clear" w:color="auto" w:fill="auto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525672,44</w:t>
            </w:r>
          </w:p>
        </w:tc>
        <w:tc>
          <w:tcPr>
            <w:tcW w:w="1672" w:type="dxa"/>
            <w:shd w:val="clear" w:color="auto" w:fill="auto"/>
          </w:tcPr>
          <w:p w:rsidR="00AE5514" w:rsidRDefault="00AE5514" w:rsidP="00DF72BF">
            <w:r w:rsidRPr="005A0782">
              <w:t>323118,00</w:t>
            </w:r>
          </w:p>
        </w:tc>
        <w:tc>
          <w:tcPr>
            <w:tcW w:w="1959" w:type="dxa"/>
            <w:shd w:val="clear" w:color="auto" w:fill="auto"/>
          </w:tcPr>
          <w:p w:rsidR="00AE5514" w:rsidRDefault="00AE5514" w:rsidP="00DF72BF">
            <w:r w:rsidRPr="005A0782">
              <w:t>323118,00</w:t>
            </w:r>
          </w:p>
        </w:tc>
      </w:tr>
      <w:tr w:rsidR="00AE5514" w:rsidRPr="00A6083A" w:rsidTr="00DF72BF">
        <w:tc>
          <w:tcPr>
            <w:tcW w:w="3882" w:type="dxa"/>
            <w:shd w:val="clear" w:color="auto" w:fill="auto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657090,80</w:t>
            </w:r>
          </w:p>
        </w:tc>
        <w:tc>
          <w:tcPr>
            <w:tcW w:w="1672" w:type="dxa"/>
            <w:shd w:val="clear" w:color="auto" w:fill="auto"/>
          </w:tcPr>
          <w:p w:rsidR="00AE5514" w:rsidRDefault="00AE5514" w:rsidP="00DF72BF">
            <w:r w:rsidRPr="00D0255A">
              <w:t>398365,00</w:t>
            </w:r>
          </w:p>
        </w:tc>
        <w:tc>
          <w:tcPr>
            <w:tcW w:w="1959" w:type="dxa"/>
            <w:shd w:val="clear" w:color="auto" w:fill="auto"/>
          </w:tcPr>
          <w:p w:rsidR="00AE5514" w:rsidRDefault="00AE5514" w:rsidP="00DF72BF">
            <w:r w:rsidRPr="00D0255A">
              <w:t>398365,00</w:t>
            </w:r>
          </w:p>
        </w:tc>
      </w:tr>
      <w:tr w:rsidR="00AE5514" w:rsidRPr="00A6083A" w:rsidTr="00DF72BF">
        <w:tc>
          <w:tcPr>
            <w:tcW w:w="3882" w:type="dxa"/>
            <w:shd w:val="clear" w:color="auto" w:fill="auto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919925,52</w:t>
            </w:r>
          </w:p>
        </w:tc>
        <w:tc>
          <w:tcPr>
            <w:tcW w:w="1672" w:type="dxa"/>
            <w:shd w:val="clear" w:color="auto" w:fill="auto"/>
          </w:tcPr>
          <w:p w:rsidR="00AE5514" w:rsidRDefault="00AE5514" w:rsidP="00DF72BF">
            <w:r w:rsidRPr="00131C17">
              <w:t>561152,00</w:t>
            </w:r>
          </w:p>
        </w:tc>
        <w:tc>
          <w:tcPr>
            <w:tcW w:w="1959" w:type="dxa"/>
            <w:shd w:val="clear" w:color="auto" w:fill="auto"/>
          </w:tcPr>
          <w:p w:rsidR="00AE5514" w:rsidRDefault="00AE5514" w:rsidP="00DF72BF">
            <w:r w:rsidRPr="00131C17">
              <w:t>561152,00</w:t>
            </w:r>
          </w:p>
        </w:tc>
      </w:tr>
      <w:tr w:rsidR="00AE5514" w:rsidRPr="00A6083A" w:rsidTr="00DF72BF">
        <w:tc>
          <w:tcPr>
            <w:tcW w:w="3882" w:type="dxa"/>
            <w:shd w:val="clear" w:color="auto" w:fill="auto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AE5514" w:rsidRPr="00764C8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2102688,76</w:t>
            </w:r>
          </w:p>
        </w:tc>
        <w:tc>
          <w:tcPr>
            <w:tcW w:w="1672" w:type="dxa"/>
            <w:shd w:val="clear" w:color="auto" w:fill="auto"/>
          </w:tcPr>
          <w:p w:rsidR="00AE5514" w:rsidRDefault="00AE5514" w:rsidP="00DF72BF">
            <w:r w:rsidRPr="00B53064">
              <w:rPr>
                <w:b/>
              </w:rPr>
              <w:t>1282635,00</w:t>
            </w:r>
          </w:p>
        </w:tc>
        <w:tc>
          <w:tcPr>
            <w:tcW w:w="1959" w:type="dxa"/>
            <w:shd w:val="clear" w:color="auto" w:fill="auto"/>
          </w:tcPr>
          <w:p w:rsidR="00AE5514" w:rsidRDefault="00AE5514" w:rsidP="00DF72BF">
            <w:r w:rsidRPr="00B53064">
              <w:rPr>
                <w:b/>
              </w:rPr>
              <w:t>1282635,00</w:t>
            </w:r>
          </w:p>
        </w:tc>
      </w:tr>
    </w:tbl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4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5</w:t>
      </w:r>
      <w:r w:rsidRPr="00A6083A">
        <w:rPr>
          <w:b/>
          <w:bCs/>
        </w:rPr>
        <w:t xml:space="preserve"> и 202</w:t>
      </w:r>
      <w:r>
        <w:rPr>
          <w:b/>
          <w:bCs/>
        </w:rPr>
        <w:t>6</w:t>
      </w:r>
      <w:r w:rsidRPr="00A6083A">
        <w:rPr>
          <w:b/>
          <w:bCs/>
        </w:rPr>
        <w:t xml:space="preserve"> годов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64"/>
        <w:gridCol w:w="1155"/>
        <w:gridCol w:w="1588"/>
        <w:gridCol w:w="1439"/>
        <w:gridCol w:w="1560"/>
      </w:tblGrid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5514" w:rsidRPr="00A6083A" w:rsidRDefault="00AE5514" w:rsidP="00DF72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6</w:t>
            </w:r>
            <w:r w:rsidRPr="00A6083A">
              <w:t xml:space="preserve"> год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</w:tbl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AE5514" w:rsidRPr="00764900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Pr="00A6083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>ежбюджетные трансферты, пер</w:t>
      </w:r>
      <w:r w:rsidRPr="00A6083A">
        <w:rPr>
          <w:rFonts w:ascii="Times New Roman CYR" w:hAnsi="Times New Roman CYR" w:cs="Times New Roman CYR"/>
          <w:b/>
          <w:bCs/>
        </w:rPr>
        <w:t>е</w:t>
      </w:r>
      <w:r w:rsidRPr="00A6083A">
        <w:rPr>
          <w:rFonts w:ascii="Times New Roman CYR" w:hAnsi="Times New Roman CYR" w:cs="Times New Roman CYR"/>
          <w:b/>
          <w:bCs/>
        </w:rPr>
        <w:t xml:space="preserve">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муниципального жилищного фонда на те</w:t>
      </w:r>
      <w:r w:rsidRPr="00A6083A">
        <w:rPr>
          <w:rFonts w:ascii="Times New Roman CYR" w:hAnsi="Times New Roman CYR" w:cs="Times New Roman CYR"/>
          <w:b/>
          <w:bCs/>
        </w:rPr>
        <w:t>р</w:t>
      </w:r>
      <w:r w:rsidRPr="00A6083A">
        <w:rPr>
          <w:rFonts w:ascii="Times New Roman CYR" w:hAnsi="Times New Roman CYR" w:cs="Times New Roman CYR"/>
          <w:b/>
          <w:bCs/>
        </w:rPr>
        <w:t>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и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202</w:t>
      </w:r>
      <w:r>
        <w:rPr>
          <w:rFonts w:ascii="Times New Roman CYR" w:hAnsi="Times New Roman CYR" w:cs="Times New Roman CYR"/>
          <w:b/>
          <w:bCs/>
        </w:rPr>
        <w:t>6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Pr="00764900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Default="00AE5514" w:rsidP="00AE5514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4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AE5514" w:rsidRPr="00E8060E" w:rsidRDefault="00AE5514" w:rsidP="00AE5514">
      <w:pPr>
        <w:jc w:val="both"/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AE5514" w:rsidRPr="00A6083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A6083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AE5514" w:rsidRPr="00764900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Default="00AE5514" w:rsidP="00AE5514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4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годов</w:t>
      </w:r>
    </w:p>
    <w:p w:rsidR="00AE5514" w:rsidRDefault="00AE5514" w:rsidP="00AE5514">
      <w:pPr>
        <w:jc w:val="both"/>
        <w:rPr>
          <w:b/>
        </w:rPr>
      </w:pPr>
    </w:p>
    <w:p w:rsidR="00AE5514" w:rsidRDefault="00AE5514" w:rsidP="00AE5514">
      <w:pPr>
        <w:jc w:val="both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1778511,38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1899879,17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2079848,97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2425837,21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2591379,31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2836852,82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2412033,41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2576633,52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2820710,21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6616382,00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7067892,00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7737412,00</w:t>
            </w:r>
          </w:p>
        </w:tc>
      </w:tr>
    </w:tbl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</w:t>
      </w:r>
    </w:p>
    <w:p w:rsidR="00AE5514" w:rsidRPr="00317C6E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5514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4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2025 и 2026 г</w:t>
      </w:r>
      <w:r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дов</w:t>
      </w:r>
    </w:p>
    <w:p w:rsidR="00AE5514" w:rsidRPr="00F7720A" w:rsidRDefault="00AE5514" w:rsidP="00AE5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E5514" w:rsidRPr="00F7720A" w:rsidTr="00DF72BF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514" w:rsidRPr="00F7720A" w:rsidRDefault="00AE5514" w:rsidP="00DF72B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AE5514" w:rsidRDefault="00AE5514" w:rsidP="00AE5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14"/>
    <w:rsid w:val="00AE5514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2023-12-28T05:53:00Z</dcterms:created>
  <dcterms:modified xsi:type="dcterms:W3CDTF">2023-12-28T05:53:00Z</dcterms:modified>
</cp:coreProperties>
</file>