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2" w:rsidRDefault="002022F2" w:rsidP="002136A4">
      <w:pPr>
        <w:ind w:right="110"/>
        <w:jc w:val="center"/>
        <w:rPr>
          <w:b/>
          <w:sz w:val="28"/>
          <w:szCs w:val="20"/>
        </w:rPr>
      </w:pPr>
    </w:p>
    <w:p w:rsidR="00FC4358" w:rsidRPr="002022F2" w:rsidRDefault="000C237A" w:rsidP="002136A4">
      <w:pPr>
        <w:ind w:right="110"/>
        <w:jc w:val="center"/>
        <w:rPr>
          <w:b/>
          <w:sz w:val="28"/>
          <w:szCs w:val="28"/>
        </w:rPr>
      </w:pPr>
      <w:r w:rsidRPr="002022F2">
        <w:rPr>
          <w:b/>
          <w:sz w:val="28"/>
          <w:szCs w:val="28"/>
        </w:rPr>
        <w:t>Ис</w:t>
      </w:r>
      <w:r w:rsidR="002136A4" w:rsidRPr="002022F2">
        <w:rPr>
          <w:b/>
          <w:sz w:val="28"/>
          <w:szCs w:val="28"/>
        </w:rPr>
        <w:t>полнени</w:t>
      </w:r>
      <w:r w:rsidRPr="002022F2">
        <w:rPr>
          <w:b/>
          <w:sz w:val="28"/>
          <w:szCs w:val="28"/>
        </w:rPr>
        <w:t>е бюджетных назначений по расходам в 20</w:t>
      </w:r>
      <w:r w:rsidR="00BE1CD7" w:rsidRPr="002022F2">
        <w:rPr>
          <w:b/>
          <w:sz w:val="28"/>
          <w:szCs w:val="28"/>
        </w:rPr>
        <w:t>2</w:t>
      </w:r>
      <w:r w:rsidR="00682DEE" w:rsidRPr="002022F2">
        <w:rPr>
          <w:b/>
          <w:sz w:val="28"/>
          <w:szCs w:val="28"/>
        </w:rPr>
        <w:t>2</w:t>
      </w:r>
      <w:r w:rsidRPr="002022F2">
        <w:rPr>
          <w:b/>
          <w:sz w:val="28"/>
          <w:szCs w:val="28"/>
        </w:rPr>
        <w:t xml:space="preserve"> году, динамика</w:t>
      </w:r>
      <w:r w:rsidR="002136A4" w:rsidRPr="002022F2">
        <w:rPr>
          <w:b/>
          <w:sz w:val="28"/>
          <w:szCs w:val="28"/>
        </w:rPr>
        <w:t xml:space="preserve"> </w:t>
      </w:r>
      <w:r w:rsidRPr="002022F2">
        <w:rPr>
          <w:b/>
          <w:sz w:val="28"/>
          <w:szCs w:val="28"/>
        </w:rPr>
        <w:t xml:space="preserve">исполнения расходной части </w:t>
      </w:r>
      <w:r w:rsidR="00DE3912" w:rsidRPr="002022F2">
        <w:rPr>
          <w:b/>
          <w:sz w:val="28"/>
          <w:szCs w:val="28"/>
        </w:rPr>
        <w:t>за 20</w:t>
      </w:r>
      <w:r w:rsidR="00B42EF2" w:rsidRPr="002022F2">
        <w:rPr>
          <w:b/>
          <w:sz w:val="28"/>
          <w:szCs w:val="28"/>
        </w:rPr>
        <w:t>2</w:t>
      </w:r>
      <w:r w:rsidR="00682DEE" w:rsidRPr="002022F2">
        <w:rPr>
          <w:b/>
          <w:sz w:val="28"/>
          <w:szCs w:val="28"/>
        </w:rPr>
        <w:t>1</w:t>
      </w:r>
      <w:r w:rsidRPr="002022F2">
        <w:rPr>
          <w:b/>
          <w:sz w:val="28"/>
          <w:szCs w:val="28"/>
        </w:rPr>
        <w:t xml:space="preserve"> – 20</w:t>
      </w:r>
      <w:r w:rsidR="00B42EF2" w:rsidRPr="002022F2">
        <w:rPr>
          <w:b/>
          <w:sz w:val="28"/>
          <w:szCs w:val="28"/>
        </w:rPr>
        <w:t>2</w:t>
      </w:r>
      <w:r w:rsidR="00682DEE" w:rsidRPr="002022F2">
        <w:rPr>
          <w:b/>
          <w:sz w:val="28"/>
          <w:szCs w:val="28"/>
        </w:rPr>
        <w:t>2</w:t>
      </w:r>
      <w:r w:rsidRPr="002022F2">
        <w:rPr>
          <w:b/>
          <w:sz w:val="28"/>
          <w:szCs w:val="28"/>
        </w:rPr>
        <w:t xml:space="preserve"> год</w:t>
      </w:r>
      <w:r w:rsidR="00682DEE" w:rsidRPr="002022F2">
        <w:rPr>
          <w:b/>
          <w:sz w:val="28"/>
          <w:szCs w:val="28"/>
        </w:rPr>
        <w:t>ы</w:t>
      </w:r>
      <w:r w:rsidRPr="002022F2">
        <w:rPr>
          <w:b/>
          <w:sz w:val="28"/>
          <w:szCs w:val="28"/>
        </w:rPr>
        <w:t xml:space="preserve"> </w:t>
      </w:r>
      <w:r w:rsidR="002136A4" w:rsidRPr="002022F2">
        <w:rPr>
          <w:b/>
          <w:sz w:val="28"/>
          <w:szCs w:val="28"/>
        </w:rPr>
        <w:t>по состоянию  на 01.01.20</w:t>
      </w:r>
      <w:r w:rsidR="002A2DB6" w:rsidRPr="002022F2">
        <w:rPr>
          <w:b/>
          <w:sz w:val="28"/>
          <w:szCs w:val="28"/>
        </w:rPr>
        <w:t>2</w:t>
      </w:r>
      <w:r w:rsidR="00682DEE" w:rsidRPr="002022F2">
        <w:rPr>
          <w:b/>
          <w:sz w:val="28"/>
          <w:szCs w:val="28"/>
        </w:rPr>
        <w:t>3</w:t>
      </w:r>
      <w:r w:rsidR="002136A4" w:rsidRPr="002022F2">
        <w:rPr>
          <w:b/>
          <w:sz w:val="28"/>
          <w:szCs w:val="28"/>
        </w:rPr>
        <w:t xml:space="preserve"> года в разрезе муниципальных программ и непрограммных направлений деятельности</w:t>
      </w:r>
    </w:p>
    <w:p w:rsidR="002136A4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827"/>
        <w:gridCol w:w="1985"/>
        <w:gridCol w:w="2268"/>
        <w:gridCol w:w="1842"/>
        <w:gridCol w:w="1843"/>
        <w:gridCol w:w="1559"/>
      </w:tblGrid>
      <w:tr w:rsidR="002022F2" w:rsidRPr="002022F2" w:rsidTr="002022F2">
        <w:trPr>
          <w:trHeight w:val="1194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color w:val="000000"/>
              </w:rPr>
            </w:pPr>
            <w:r w:rsidRPr="002022F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color w:val="000000"/>
              </w:rPr>
            </w:pPr>
            <w:r w:rsidRPr="002022F2">
              <w:rPr>
                <w:b/>
                <w:color w:val="000000"/>
              </w:rPr>
              <w:t>Исполнено за 2021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color w:val="000000"/>
              </w:rPr>
            </w:pPr>
            <w:r w:rsidRPr="002022F2">
              <w:rPr>
                <w:b/>
                <w:color w:val="000000"/>
              </w:rPr>
              <w:t>уточненные бюджетные назначения на 2022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color w:val="000000"/>
              </w:rPr>
            </w:pPr>
            <w:r w:rsidRPr="002022F2">
              <w:rPr>
                <w:b/>
                <w:color w:val="000000"/>
              </w:rPr>
              <w:t>исполнено за 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color w:val="000000"/>
              </w:rPr>
            </w:pPr>
            <w:r w:rsidRPr="002022F2">
              <w:rPr>
                <w:b/>
                <w:color w:val="000000"/>
              </w:rPr>
              <w:t xml:space="preserve">Процент исполнения за 2022 год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color w:val="000000"/>
              </w:rPr>
            </w:pPr>
            <w:r w:rsidRPr="002022F2">
              <w:rPr>
                <w:b/>
                <w:color w:val="000000"/>
              </w:rPr>
              <w:t>динамика расходов 2022 г. к 2021г.</w:t>
            </w:r>
          </w:p>
        </w:tc>
      </w:tr>
      <w:tr w:rsidR="002022F2" w:rsidRPr="002022F2" w:rsidTr="002022F2">
        <w:trPr>
          <w:trHeight w:val="69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«Развитие культуры Палехского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16 648 289,17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19 303 584,26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19 124 511,09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115,95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114,87</w:t>
            </w:r>
          </w:p>
        </w:tc>
      </w:tr>
      <w:tr w:rsidR="002022F2" w:rsidRPr="002022F2" w:rsidTr="002022F2">
        <w:trPr>
          <w:trHeight w:val="10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496 135,52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495 463,43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495 094,25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99,86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99,79</w:t>
            </w:r>
          </w:p>
        </w:tc>
      </w:tr>
      <w:tr w:rsidR="002022F2" w:rsidRPr="002022F2" w:rsidTr="002022F2">
        <w:trPr>
          <w:trHeight w:val="14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2022F2">
              <w:rPr>
                <w:color w:val="000000"/>
              </w:rPr>
              <w:t>жилищно</w:t>
            </w:r>
            <w:proofErr w:type="spellEnd"/>
            <w:r w:rsidRPr="002022F2">
              <w:rPr>
                <w:color w:val="000000"/>
              </w:rPr>
              <w:t xml:space="preserve"> - коммунального хозяйства Палехского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3 742 378,68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2 107 582,79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2 106 582,93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56,29</w:t>
            </w:r>
          </w:p>
        </w:tc>
      </w:tr>
      <w:tr w:rsidR="002022F2" w:rsidRPr="002022F2" w:rsidTr="002022F2">
        <w:trPr>
          <w:trHeight w:val="82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«Повышение безопасности дорожного движения в Палехском городском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764 820,00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475 900,00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475 900,00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62,22</w:t>
            </w:r>
          </w:p>
        </w:tc>
      </w:tr>
      <w:tr w:rsidR="002022F2" w:rsidRPr="002022F2" w:rsidTr="002022F2">
        <w:trPr>
          <w:trHeight w:val="67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179 248,99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123 356,38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123 356,38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68,82</w:t>
            </w:r>
          </w:p>
        </w:tc>
      </w:tr>
      <w:tr w:rsidR="002022F2" w:rsidRPr="002022F2" w:rsidTr="002022F2">
        <w:trPr>
          <w:trHeight w:val="81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3 371 130,47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3 846 129,25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3 838 712,08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114,09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113,87</w:t>
            </w:r>
          </w:p>
        </w:tc>
      </w:tr>
      <w:tr w:rsidR="002022F2" w:rsidRPr="002022F2" w:rsidTr="002022F2">
        <w:trPr>
          <w:trHeight w:val="13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lastRenderedPageBreak/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349 695,10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506 374,80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506 374,80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144,80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144,80</w:t>
            </w:r>
          </w:p>
        </w:tc>
      </w:tr>
      <w:tr w:rsidR="002022F2" w:rsidRPr="002022F2" w:rsidTr="002022F2">
        <w:trPr>
          <w:trHeight w:val="50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26 359 538,61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20 031 740,16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18 734 444,03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75,99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71,07</w:t>
            </w:r>
          </w:p>
        </w:tc>
      </w:tr>
      <w:tr w:rsidR="002022F2" w:rsidRPr="002022F2" w:rsidTr="002022F2">
        <w:trPr>
          <w:trHeight w:val="38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«Благоустройство территории Палехского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3 119 129,40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4 193 586,62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4 191 514,28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134,38</w:t>
            </w:r>
          </w:p>
        </w:tc>
      </w:tr>
      <w:tr w:rsidR="002022F2" w:rsidRPr="002022F2" w:rsidTr="002022F2">
        <w:trPr>
          <w:trHeight w:val="50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1 646 978,72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1 721 673,50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1 721 673,50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104,54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104,54</w:t>
            </w:r>
          </w:p>
        </w:tc>
      </w:tr>
      <w:tr w:rsidR="002022F2" w:rsidRPr="002022F2" w:rsidTr="002022F2">
        <w:trPr>
          <w:trHeight w:val="5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«Территориальное планирование Палехского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34 909,06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Св.200</w:t>
            </w:r>
          </w:p>
        </w:tc>
      </w:tr>
      <w:tr w:rsidR="002022F2" w:rsidRPr="002022F2" w:rsidTr="002022F2">
        <w:trPr>
          <w:trHeight w:val="65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Муниципальная программа «Развитие туризма в Палехском городском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292 347,49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0,00</w:t>
            </w:r>
          </w:p>
        </w:tc>
      </w:tr>
      <w:tr w:rsidR="002022F2" w:rsidRPr="002022F2" w:rsidTr="002022F2">
        <w:trPr>
          <w:trHeight w:val="263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57 004 601,21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53 205 391,19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51 718 163,34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90,73</w:t>
            </w:r>
          </w:p>
        </w:tc>
      </w:tr>
      <w:tr w:rsidR="002022F2" w:rsidRPr="002022F2" w:rsidTr="002022F2">
        <w:trPr>
          <w:trHeight w:val="82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1 184 088,06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1 347 406,00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1 342 637,56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113,79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113,39</w:t>
            </w:r>
          </w:p>
        </w:tc>
      </w:tr>
      <w:tr w:rsidR="002022F2" w:rsidRPr="002022F2" w:rsidTr="002022F2">
        <w:trPr>
          <w:trHeight w:val="6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Непрограммные направления деятельности исполнительно - распорядительных органов местного самоуправления Палехского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280 167,50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398 868,00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398 868,00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142,37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142,37</w:t>
            </w:r>
          </w:p>
        </w:tc>
      </w:tr>
      <w:tr w:rsidR="002022F2" w:rsidRPr="002022F2" w:rsidTr="002022F2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228 807,97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287 184,45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273 115,09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125,51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119,36</w:t>
            </w:r>
          </w:p>
        </w:tc>
      </w:tr>
      <w:tr w:rsidR="002022F2" w:rsidRPr="002022F2" w:rsidTr="002022F2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Непрограммные расходы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6 593 579,23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6 357 550,31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6 343 015,79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96,20</w:t>
            </w:r>
          </w:p>
        </w:tc>
      </w:tr>
      <w:tr w:rsidR="002022F2" w:rsidRPr="002022F2" w:rsidTr="002022F2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 xml:space="preserve">Итого по непрограммным направлениям деятельности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8 286 642,76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8 391 008,76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8 357 636,44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100,86</w:t>
            </w:r>
          </w:p>
        </w:tc>
      </w:tr>
      <w:tr w:rsidR="002022F2" w:rsidRPr="002022F2" w:rsidTr="002022F2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65 291 243,97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61 596 399,95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60 075 799,78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97,53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92,01</w:t>
            </w:r>
          </w:p>
        </w:tc>
      </w:tr>
    </w:tbl>
    <w:p w:rsidR="002022F2" w:rsidRPr="002022F2" w:rsidRDefault="002022F2" w:rsidP="00FC4358">
      <w:pPr>
        <w:ind w:right="110"/>
        <w:jc w:val="both"/>
      </w:pPr>
    </w:p>
    <w:p w:rsidR="002022F2" w:rsidRDefault="002022F2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</w:p>
    <w:p w:rsidR="002136A4" w:rsidRPr="00D61201" w:rsidRDefault="00E171B3" w:rsidP="00DE3456">
      <w:pPr>
        <w:ind w:right="110"/>
        <w:jc w:val="center"/>
        <w:rPr>
          <w:b/>
          <w:sz w:val="28"/>
          <w:szCs w:val="28"/>
        </w:rPr>
      </w:pPr>
      <w:r w:rsidRPr="00D61201">
        <w:rPr>
          <w:b/>
          <w:sz w:val="28"/>
          <w:szCs w:val="28"/>
        </w:rPr>
        <w:t>И</w:t>
      </w:r>
      <w:r w:rsidR="00DE3456" w:rsidRPr="00D61201">
        <w:rPr>
          <w:b/>
          <w:sz w:val="28"/>
          <w:szCs w:val="28"/>
        </w:rPr>
        <w:t>сполнение бюджетных назначений по расходам в 20</w:t>
      </w:r>
      <w:r w:rsidR="00671B5B">
        <w:rPr>
          <w:b/>
          <w:sz w:val="28"/>
          <w:szCs w:val="28"/>
        </w:rPr>
        <w:t>2</w:t>
      </w:r>
      <w:r w:rsidR="00773E3E">
        <w:rPr>
          <w:b/>
          <w:sz w:val="28"/>
          <w:szCs w:val="28"/>
        </w:rPr>
        <w:t>2</w:t>
      </w:r>
      <w:r w:rsidR="00DE3456" w:rsidRPr="00D61201">
        <w:rPr>
          <w:b/>
          <w:sz w:val="28"/>
          <w:szCs w:val="28"/>
        </w:rPr>
        <w:t xml:space="preserve"> году, динамика исполнения расходной части </w:t>
      </w:r>
      <w:r w:rsidR="00671B5B">
        <w:rPr>
          <w:b/>
          <w:sz w:val="28"/>
          <w:szCs w:val="28"/>
        </w:rPr>
        <w:t xml:space="preserve">за </w:t>
      </w:r>
      <w:r w:rsidR="00DE3456" w:rsidRPr="00D61201">
        <w:rPr>
          <w:b/>
          <w:sz w:val="28"/>
          <w:szCs w:val="28"/>
        </w:rPr>
        <w:t>20</w:t>
      </w:r>
      <w:r w:rsidR="00B44B1E">
        <w:rPr>
          <w:b/>
          <w:sz w:val="28"/>
          <w:szCs w:val="28"/>
        </w:rPr>
        <w:t>2</w:t>
      </w:r>
      <w:r w:rsidR="00773E3E">
        <w:rPr>
          <w:b/>
          <w:sz w:val="28"/>
          <w:szCs w:val="28"/>
        </w:rPr>
        <w:t>1</w:t>
      </w:r>
      <w:r w:rsidR="00DE3456" w:rsidRPr="00D61201">
        <w:rPr>
          <w:b/>
          <w:sz w:val="28"/>
          <w:szCs w:val="28"/>
        </w:rPr>
        <w:t>-20</w:t>
      </w:r>
      <w:r w:rsidR="00671B5B">
        <w:rPr>
          <w:b/>
          <w:sz w:val="28"/>
          <w:szCs w:val="28"/>
        </w:rPr>
        <w:t>2</w:t>
      </w:r>
      <w:r w:rsidR="00773E3E">
        <w:rPr>
          <w:b/>
          <w:sz w:val="28"/>
          <w:szCs w:val="28"/>
        </w:rPr>
        <w:t>2</w:t>
      </w:r>
      <w:r w:rsidR="00DE3456" w:rsidRPr="00D61201">
        <w:rPr>
          <w:b/>
          <w:sz w:val="28"/>
          <w:szCs w:val="28"/>
        </w:rPr>
        <w:t xml:space="preserve"> год</w:t>
      </w:r>
      <w:r w:rsidR="00C94D16">
        <w:rPr>
          <w:b/>
          <w:sz w:val="28"/>
          <w:szCs w:val="28"/>
        </w:rPr>
        <w:t>ы</w:t>
      </w:r>
      <w:r w:rsidR="00DE3456" w:rsidRPr="00D61201">
        <w:rPr>
          <w:b/>
          <w:sz w:val="28"/>
          <w:szCs w:val="28"/>
        </w:rPr>
        <w:t xml:space="preserve"> в разрезе разделов и подразделов бюджетной классификации РФ.</w:t>
      </w:r>
    </w:p>
    <w:p w:rsidR="002136A4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551"/>
        <w:gridCol w:w="1317"/>
        <w:gridCol w:w="1944"/>
        <w:gridCol w:w="2126"/>
        <w:gridCol w:w="1701"/>
        <w:gridCol w:w="2016"/>
        <w:gridCol w:w="1669"/>
      </w:tblGrid>
      <w:tr w:rsidR="002022F2" w:rsidRPr="002022F2" w:rsidTr="002022F2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Наименование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Раздел, подраздел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исполнено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уточненный план на 2022 год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исполнено за 2022 год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процент исполнения за 2022 год к первоначальному плану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динамика расходов 2022 г. к 2021г.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1 200 355,56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1 475 599,00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1 470 830,56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122,53</w:t>
            </w:r>
          </w:p>
        </w:tc>
      </w:tr>
      <w:tr w:rsidR="002022F2" w:rsidRPr="002022F2" w:rsidTr="002022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577 951,31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740 660,90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740 660,40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128,15</w:t>
            </w:r>
          </w:p>
        </w:tc>
      </w:tr>
      <w:tr w:rsidR="002022F2" w:rsidRPr="002022F2" w:rsidTr="002022F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0103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606 136,75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606 745,10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601 977,16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99,31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16 267,50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128 193,00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128 193,00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Св.200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0200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232 400,00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252 675,00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252 675,00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108,72</w:t>
            </w:r>
          </w:p>
        </w:tc>
      </w:tr>
      <w:tr w:rsidR="002022F2" w:rsidRPr="002022F2" w:rsidTr="002022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232 400,00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252 675,00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252 675,00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108,72</w:t>
            </w:r>
          </w:p>
        </w:tc>
      </w:tr>
      <w:tr w:rsidR="002022F2" w:rsidRPr="002022F2" w:rsidTr="002022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0300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349 695,10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506 374,80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506 374,80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144,80</w:t>
            </w:r>
          </w:p>
        </w:tc>
      </w:tr>
      <w:tr w:rsidR="002022F2" w:rsidRPr="002022F2" w:rsidTr="002022F2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0309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242 902,10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412 237,10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412 237,10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169,71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0310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106 793,00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94 137,70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94 137,70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88,15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0400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27 457 615,47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20 991 640,16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19 693 344,03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93,82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71,72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27 124 358,61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20 507 640,16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19 210 344,03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93,67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70,82</w:t>
            </w:r>
          </w:p>
        </w:tc>
      </w:tr>
      <w:tr w:rsidR="002022F2" w:rsidRPr="002022F2" w:rsidTr="002022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0412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333 256,86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483 000,00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144,93</w:t>
            </w:r>
          </w:p>
        </w:tc>
      </w:tr>
      <w:tr w:rsidR="002022F2" w:rsidRPr="002022F2" w:rsidTr="002022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17 598 057,47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17 894 097,25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17 857 003,86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101,47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Жилищное хозяйство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0501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567 805,27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271 847,36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258 778,00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95,19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45,58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Коммунальное хозяйство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0502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2 648 931,68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1 589 973,12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1 589 973,12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60,02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Благоустройство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14 381 320,52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16 032 276,77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16 008 252,74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111,31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0700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255 463,21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204 819,81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204 643,74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80,11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Молодежная политика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0707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255 463,21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204 819,81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204 643,74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80,11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0800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16 648 289,17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19 303 584,26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19 124 511,09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114,87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Культура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15 308 461,51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17 833 574,91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17 669 473,84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115,42</w:t>
            </w:r>
          </w:p>
        </w:tc>
      </w:tr>
      <w:tr w:rsidR="002022F2" w:rsidRPr="002022F2" w:rsidTr="002022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0804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1 339 827,66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1 470 009,35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1 455 037,25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98,98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108,60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1 129 447,00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553 609,67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552 609,81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48,93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Пенсионное обеспечение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1001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36 000,00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100,00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1003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1 093 447,00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517 609,67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516 609,81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47,25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1100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419 920,99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413 806,89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98,54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</w:rPr>
            </w:pPr>
            <w:r w:rsidRPr="002022F2">
              <w:rPr>
                <w:color w:val="000000"/>
              </w:rPr>
              <w:t>Массовый спорт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1102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419 920,99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</w:rPr>
            </w:pPr>
            <w:r w:rsidRPr="002022F2">
              <w:rPr>
                <w:color w:val="000000"/>
              </w:rPr>
              <w:t>413 806,89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99,95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98,54</w:t>
            </w:r>
          </w:p>
        </w:tc>
      </w:tr>
      <w:tr w:rsidR="002022F2" w:rsidRPr="002022F2" w:rsidTr="002022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65 291 243,97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61 596 399,95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60 075 799,78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97,53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</w:rPr>
            </w:pPr>
            <w:r w:rsidRPr="002022F2">
              <w:rPr>
                <w:b/>
                <w:bCs/>
                <w:color w:val="000000"/>
              </w:rPr>
              <w:t>92,01</w:t>
            </w:r>
          </w:p>
        </w:tc>
      </w:tr>
    </w:tbl>
    <w:p w:rsidR="002022F2" w:rsidRDefault="002022F2" w:rsidP="00DE3456">
      <w:pPr>
        <w:ind w:right="110"/>
        <w:jc w:val="center"/>
        <w:rPr>
          <w:b/>
          <w:sz w:val="22"/>
          <w:szCs w:val="22"/>
        </w:rPr>
      </w:pPr>
    </w:p>
    <w:p w:rsidR="002022F2" w:rsidRDefault="002022F2" w:rsidP="00DE3456">
      <w:pPr>
        <w:ind w:right="110"/>
        <w:jc w:val="center"/>
        <w:rPr>
          <w:b/>
          <w:sz w:val="22"/>
          <w:szCs w:val="22"/>
        </w:rPr>
      </w:pPr>
    </w:p>
    <w:p w:rsidR="002022F2" w:rsidRDefault="002022F2" w:rsidP="00DE3456">
      <w:pPr>
        <w:ind w:right="110"/>
        <w:jc w:val="center"/>
        <w:rPr>
          <w:b/>
          <w:sz w:val="22"/>
          <w:szCs w:val="22"/>
        </w:rPr>
      </w:pPr>
    </w:p>
    <w:p w:rsidR="002022F2" w:rsidRDefault="002022F2" w:rsidP="00DE3456">
      <w:pPr>
        <w:ind w:right="110"/>
        <w:jc w:val="center"/>
        <w:rPr>
          <w:b/>
          <w:sz w:val="22"/>
          <w:szCs w:val="22"/>
        </w:rPr>
      </w:pPr>
    </w:p>
    <w:p w:rsidR="002136A4" w:rsidRDefault="00E3557B" w:rsidP="00516126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бюджетных назначений по налоговым и неналоговым доходам </w:t>
      </w:r>
      <w:r w:rsidR="00F81A59">
        <w:rPr>
          <w:b/>
          <w:sz w:val="28"/>
          <w:szCs w:val="28"/>
        </w:rPr>
        <w:t>за</w:t>
      </w:r>
      <w:r w:rsidRPr="00F02B4B">
        <w:rPr>
          <w:b/>
          <w:sz w:val="28"/>
          <w:szCs w:val="28"/>
        </w:rPr>
        <w:t xml:space="preserve"> 20</w:t>
      </w:r>
      <w:r w:rsidR="00F81A59">
        <w:rPr>
          <w:b/>
          <w:sz w:val="28"/>
          <w:szCs w:val="28"/>
        </w:rPr>
        <w:t>2</w:t>
      </w:r>
      <w:r w:rsidR="00AF74B7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год, динамика исполнения расходной части в 20</w:t>
      </w:r>
      <w:r w:rsidR="00D45E37">
        <w:rPr>
          <w:b/>
          <w:sz w:val="28"/>
          <w:szCs w:val="28"/>
        </w:rPr>
        <w:t>2</w:t>
      </w:r>
      <w:r w:rsidR="00AF74B7">
        <w:rPr>
          <w:b/>
          <w:sz w:val="28"/>
          <w:szCs w:val="28"/>
        </w:rPr>
        <w:t>1</w:t>
      </w:r>
      <w:r w:rsidRPr="00F02B4B">
        <w:rPr>
          <w:b/>
          <w:sz w:val="28"/>
          <w:szCs w:val="28"/>
        </w:rPr>
        <w:t xml:space="preserve"> -20</w:t>
      </w:r>
      <w:r w:rsidR="00F81A59">
        <w:rPr>
          <w:b/>
          <w:sz w:val="28"/>
          <w:szCs w:val="28"/>
        </w:rPr>
        <w:t>2</w:t>
      </w:r>
      <w:r w:rsidR="00AF74B7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годах</w:t>
      </w:r>
    </w:p>
    <w:p w:rsidR="002022F2" w:rsidRDefault="002022F2" w:rsidP="00516126">
      <w:pPr>
        <w:ind w:right="110"/>
        <w:jc w:val="center"/>
        <w:rPr>
          <w:b/>
          <w:sz w:val="28"/>
          <w:szCs w:val="28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850"/>
        <w:gridCol w:w="3402"/>
        <w:gridCol w:w="1984"/>
        <w:gridCol w:w="2127"/>
        <w:gridCol w:w="1984"/>
        <w:gridCol w:w="1701"/>
        <w:gridCol w:w="1276"/>
      </w:tblGrid>
      <w:tr w:rsidR="002022F2" w:rsidRPr="002022F2" w:rsidTr="002022F2">
        <w:trPr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022F2">
              <w:rPr>
                <w:b/>
                <w:bCs/>
                <w:i/>
                <w:iCs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022F2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022F2">
              <w:rPr>
                <w:b/>
                <w:bCs/>
                <w:i/>
                <w:iCs/>
                <w:sz w:val="22"/>
                <w:szCs w:val="22"/>
              </w:rPr>
              <w:t>Исполнено за 2021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022F2">
              <w:rPr>
                <w:b/>
                <w:bCs/>
                <w:i/>
                <w:iCs/>
                <w:sz w:val="22"/>
                <w:szCs w:val="22"/>
              </w:rPr>
              <w:t>План 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022F2">
              <w:rPr>
                <w:b/>
                <w:bCs/>
                <w:i/>
                <w:iCs/>
                <w:sz w:val="22"/>
                <w:szCs w:val="22"/>
              </w:rPr>
              <w:t xml:space="preserve">Исполнено за 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022F2">
              <w:rPr>
                <w:b/>
                <w:bCs/>
                <w:i/>
                <w:iCs/>
                <w:sz w:val="22"/>
                <w:szCs w:val="22"/>
              </w:rPr>
              <w:t>процент исполнения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динамика расходов 2022 г. к 2021 г.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5</w:t>
            </w:r>
          </w:p>
        </w:tc>
      </w:tr>
      <w:tr w:rsidR="002022F2" w:rsidRPr="002022F2" w:rsidTr="002022F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31 104 463,10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35 436 502,81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38 383 298,07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123,4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26 506 654,80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29 495 000,00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32 403 947,59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122,2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26 506 654,80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29 495 000,00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32 403 947,59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122,2</w:t>
            </w:r>
          </w:p>
        </w:tc>
      </w:tr>
      <w:tr w:rsidR="002022F2" w:rsidRPr="002022F2" w:rsidTr="002022F2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25 883 680,68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28 609 200,00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31 622 414,40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122,2</w:t>
            </w:r>
          </w:p>
        </w:tc>
      </w:tr>
      <w:tr w:rsidR="002022F2" w:rsidRPr="002022F2" w:rsidTr="002022F2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182 1 01 02021 01 0000 110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ст.2277 налогового кодекса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1 304,98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2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83 000,00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31 161,83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60 669,14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222 000,00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168 970,32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76,11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Св.200</w:t>
            </w:r>
          </w:p>
        </w:tc>
      </w:tr>
      <w:tr w:rsidR="002022F2" w:rsidRPr="002022F2" w:rsidTr="002022F2">
        <w:trPr>
          <w:trHeight w:val="28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182 1 01 02080 01 0000 110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561 000,00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580 800,00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580 800,00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103,5</w:t>
            </w:r>
          </w:p>
        </w:tc>
      </w:tr>
      <w:tr w:rsidR="002022F2" w:rsidRPr="002022F2" w:rsidTr="002022F2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lastRenderedPageBreak/>
              <w:t>182 1 01 02100 01 0000 110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601,04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1 339 742,33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1 261 020,00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1 455 136,17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115,39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108,6</w:t>
            </w:r>
          </w:p>
        </w:tc>
      </w:tr>
      <w:tr w:rsidR="002022F2" w:rsidRPr="002022F2" w:rsidTr="002022F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1 339 742,33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1 261 020,00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1 455 136,17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108,6</w:t>
            </w:r>
          </w:p>
        </w:tc>
      </w:tr>
      <w:tr w:rsidR="002022F2" w:rsidRPr="002022F2" w:rsidTr="002022F2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618 504,90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570 140,00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729 470,03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117,9</w:t>
            </w:r>
          </w:p>
        </w:tc>
      </w:tr>
      <w:tr w:rsidR="002022F2" w:rsidRPr="002022F2" w:rsidTr="002022F2">
        <w:trPr>
          <w:trHeight w:val="25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lastRenderedPageBreak/>
              <w:t>100 1 03 02241 01 0000 110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22F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022F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4 349,78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3 940,26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124,69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90,6</w:t>
            </w:r>
          </w:p>
        </w:tc>
      </w:tr>
      <w:tr w:rsidR="002022F2" w:rsidRPr="002022F2" w:rsidTr="002022F2">
        <w:trPr>
          <w:trHeight w:val="20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100 1 03 02251 01 0000 110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822 358,62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759 210,00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805 417,30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106,09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2022F2" w:rsidRPr="002022F2" w:rsidTr="002022F2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100 1 03 02261 01 0000 110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-105 470,97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-71 490,00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-83 691,42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79,4</w:t>
            </w:r>
          </w:p>
        </w:tc>
      </w:tr>
      <w:tr w:rsidR="002022F2" w:rsidRPr="002022F2" w:rsidTr="002022F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 xml:space="preserve"> 000 1 05 00000 00 0000 000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F2" w:rsidRPr="002022F2" w:rsidRDefault="002022F2" w:rsidP="002022F2">
            <w:pPr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130 937,42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33 750,00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33 750,00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25,8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 xml:space="preserve"> 000 1 05 03000 01 0000 110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 xml:space="preserve">Единый сельскохозяйственный </w:t>
            </w:r>
            <w:r w:rsidRPr="002022F2">
              <w:rPr>
                <w:sz w:val="22"/>
                <w:szCs w:val="22"/>
              </w:rPr>
              <w:lastRenderedPageBreak/>
              <w:t>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lastRenderedPageBreak/>
              <w:t>130 937,42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33 750,00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25,8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lastRenderedPageBreak/>
              <w:t xml:space="preserve"> 182 1 05 03010 01 0000 110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130 937,42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33 750,00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25,8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1 802 067,76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2 540 000,00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2 262 537,77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125,6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695 080,42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410 732,51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58,68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59,1</w:t>
            </w:r>
          </w:p>
        </w:tc>
      </w:tr>
      <w:tr w:rsidR="002022F2" w:rsidRPr="002022F2" w:rsidTr="002022F2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695 080,42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410 732,51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58,68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59,1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1 106 987,34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1 840 000,00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1 851 805,26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167,3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593 191,05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698 134,53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117,7</w:t>
            </w:r>
          </w:p>
        </w:tc>
      </w:tr>
      <w:tr w:rsidR="002022F2" w:rsidRPr="002022F2" w:rsidTr="002022F2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182 1 06 06033 13 0000 110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593 191,05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698 134,53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117,7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000 1 06 06040 13 0000 110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513 796,29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1 190 000,00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1 153 670,73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224,5</w:t>
            </w:r>
          </w:p>
        </w:tc>
      </w:tr>
      <w:tr w:rsidR="002022F2" w:rsidRPr="002022F2" w:rsidTr="002022F2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182 1 06 06043 13 0000 110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513 796,29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1 190 000,00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1 153 670,73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224,5</w:t>
            </w:r>
          </w:p>
        </w:tc>
      </w:tr>
      <w:tr w:rsidR="002022F2" w:rsidRPr="002022F2" w:rsidTr="00882F22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602 428,48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516 396,18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85,7</w:t>
            </w:r>
          </w:p>
        </w:tc>
      </w:tr>
      <w:tr w:rsidR="002022F2" w:rsidRPr="002022F2" w:rsidTr="00882F22">
        <w:trPr>
          <w:trHeight w:val="25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602 428,48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421 249,51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120,36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2022F2" w:rsidRPr="002022F2" w:rsidTr="00882F22">
        <w:trPr>
          <w:trHeight w:val="22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051 1 11 05013 13 0000 120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523 005,90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421 249,51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120,36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  <w:tr w:rsidR="002022F2" w:rsidRPr="002022F2" w:rsidTr="00882F22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79 422,58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95 146,67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119,8</w:t>
            </w:r>
          </w:p>
        </w:tc>
      </w:tr>
      <w:tr w:rsidR="002022F2" w:rsidRPr="002022F2" w:rsidTr="00882F22">
        <w:trPr>
          <w:trHeight w:val="20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lastRenderedPageBreak/>
              <w:t>924 1 11 09045 13 0000 120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79 422,58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90 000,00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95 146,67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119,8</w:t>
            </w:r>
          </w:p>
        </w:tc>
      </w:tr>
      <w:tr w:rsidR="002022F2" w:rsidRPr="002022F2" w:rsidTr="00882F22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490 722,00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708354,96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708694,45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144,4</w:t>
            </w:r>
          </w:p>
        </w:tc>
      </w:tr>
      <w:tr w:rsidR="002022F2" w:rsidRPr="002022F2" w:rsidTr="002022F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490 722,00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708354,96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708694,45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144,4</w:t>
            </w:r>
          </w:p>
        </w:tc>
      </w:tr>
      <w:tr w:rsidR="002022F2" w:rsidRPr="002022F2" w:rsidTr="002022F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924 1 13 01995 13 0000 130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490 722,00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708354,96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708694,45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144,4</w:t>
            </w:r>
          </w:p>
        </w:tc>
      </w:tr>
      <w:tr w:rsidR="002022F2" w:rsidRPr="002022F2" w:rsidTr="002022F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232 430,31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846 862,50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891 320,56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383,5</w:t>
            </w:r>
          </w:p>
        </w:tc>
      </w:tr>
      <w:tr w:rsidR="002022F2" w:rsidRPr="002022F2" w:rsidTr="002022F2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 xml:space="preserve">924 1 14 02053 13 0000 410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2022F2">
              <w:rPr>
                <w:color w:val="000000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774 562,50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774 562,50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022F2" w:rsidRPr="002022F2" w:rsidTr="002022F2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lastRenderedPageBreak/>
              <w:t>051 1 14 02050 13 0000 410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городского поселени</w:t>
            </w:r>
            <w:proofErr w:type="gramStart"/>
            <w:r w:rsidRPr="002022F2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2022F2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122 430,31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72 300,00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116 758,06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161,49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</w:tr>
      <w:tr w:rsidR="002022F2" w:rsidRPr="002022F2" w:rsidTr="002022F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 xml:space="preserve"> 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F2" w:rsidRPr="002022F2" w:rsidRDefault="002022F2" w:rsidP="002022F2">
            <w:pPr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2022F2" w:rsidRPr="002022F2" w:rsidTr="00882F2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 xml:space="preserve"> 000 1 16 10000 00 0000 140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2022F2" w:rsidRPr="002022F2" w:rsidTr="00882F22">
        <w:trPr>
          <w:trHeight w:val="20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lastRenderedPageBreak/>
              <w:t>924 1 16 10123 01 0000 140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2022F2" w:rsidRPr="002022F2" w:rsidTr="00882F22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-1 520,00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111 500,00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111 500,00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022F2" w:rsidRPr="002022F2" w:rsidTr="002022F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924 1 17 15030 13 0000 150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000 117 01050 13 0000 180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-1 520,00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33 060 876,36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24 276 809,66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23 036 095,22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94,89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69,7</w:t>
            </w:r>
          </w:p>
        </w:tc>
      </w:tr>
      <w:tr w:rsidR="002022F2" w:rsidRPr="002022F2" w:rsidTr="002022F2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33 004 047,66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26 384 262,94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25 143 548,50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76,2</w:t>
            </w:r>
          </w:p>
        </w:tc>
      </w:tr>
      <w:tr w:rsidR="002022F2" w:rsidRPr="002022F2" w:rsidTr="002022F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i/>
                <w:iCs/>
                <w:color w:val="000000"/>
                <w:sz w:val="22"/>
                <w:szCs w:val="22"/>
              </w:rPr>
              <w:t>000 2 0210000 00 0000 150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i/>
                <w:i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7 914 490,00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8 594 949,39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8 594 949,39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108,6</w:t>
            </w:r>
          </w:p>
        </w:tc>
      </w:tr>
      <w:tr w:rsidR="002022F2" w:rsidRPr="002022F2" w:rsidTr="002022F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920 2 02 15001 13 0000 150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5 774 800,00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6 075 100,00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6 075 100,00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105,2</w:t>
            </w:r>
          </w:p>
        </w:tc>
      </w:tr>
      <w:tr w:rsidR="002022F2" w:rsidRPr="002022F2" w:rsidTr="00882F22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920 2 02 15002 13 0000 150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2 139 690,00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2 519 849,39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2 519 849,39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117,8</w:t>
            </w:r>
          </w:p>
        </w:tc>
      </w:tr>
      <w:tr w:rsidR="002022F2" w:rsidRPr="002022F2" w:rsidTr="00882F22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i/>
                <w:iCs/>
                <w:color w:val="000000"/>
                <w:sz w:val="22"/>
                <w:szCs w:val="22"/>
              </w:rPr>
              <w:lastRenderedPageBreak/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i/>
                <w:i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5 677 668,11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17 536 638,55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16 295 924,11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92,93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2022F2" w:rsidRPr="002022F2" w:rsidTr="00882F22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924 202 25497 13 0000 150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 xml:space="preserve">Субсидии бюджетам </w:t>
            </w:r>
            <w:proofErr w:type="gramStart"/>
            <w:r w:rsidRPr="002022F2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2022F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22F2">
              <w:rPr>
                <w:color w:val="000000"/>
                <w:sz w:val="22"/>
                <w:szCs w:val="22"/>
              </w:rPr>
              <w:t>реализация</w:t>
            </w:r>
            <w:proofErr w:type="gramEnd"/>
            <w:r w:rsidRPr="002022F2">
              <w:rPr>
                <w:color w:val="000000"/>
                <w:sz w:val="22"/>
                <w:szCs w:val="22"/>
              </w:rPr>
              <w:t xml:space="preserve">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976 738,43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924 2 02 20041 13 0000 150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12 069 047,00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10 836 529,70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89,79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924 2 02 20216 13 0000 150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1 449 731,68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1 538 189,89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1 529 992,75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105,5</w:t>
            </w:r>
          </w:p>
        </w:tc>
      </w:tr>
      <w:tr w:rsidR="002022F2" w:rsidRPr="002022F2" w:rsidTr="00882F22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924 2 02 25497 13 0000 150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507 568,66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507 568,66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882F22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lastRenderedPageBreak/>
              <w:t>924 2 02 25519 13 0000 150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17 905,00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21 900,00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122,3</w:t>
            </w:r>
          </w:p>
        </w:tc>
      </w:tr>
      <w:tr w:rsidR="002022F2" w:rsidRPr="002022F2" w:rsidTr="00882F22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924 2 02 29999 13 0000 150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3 233 293,00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3 399 933,00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3 399 933,00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105,2</w:t>
            </w:r>
          </w:p>
        </w:tc>
      </w:tr>
      <w:tr w:rsidR="002022F2" w:rsidRPr="002022F2" w:rsidTr="002022F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i/>
                <w:i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i/>
                <w:i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232 400,00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252 675,00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252 675,00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108,7</w:t>
            </w:r>
          </w:p>
        </w:tc>
      </w:tr>
      <w:tr w:rsidR="002022F2" w:rsidRPr="002022F2" w:rsidTr="002022F2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924 202 35118 13 0000 150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232 400,00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252 675,00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252 675,00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108,7</w:t>
            </w:r>
          </w:p>
        </w:tc>
      </w:tr>
      <w:tr w:rsidR="002022F2" w:rsidRPr="002022F2" w:rsidTr="002022F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i/>
                <w:iCs/>
                <w:color w:val="000000"/>
                <w:sz w:val="22"/>
                <w:szCs w:val="22"/>
              </w:rPr>
              <w:t>000 202 40000 00 0000 150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22F2">
              <w:rPr>
                <w:i/>
                <w:iCs/>
                <w:color w:val="000000"/>
                <w:sz w:val="22"/>
                <w:szCs w:val="22"/>
              </w:rPr>
              <w:t>19 179 489,55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i/>
                <w:iCs/>
                <w:sz w:val="22"/>
                <w:szCs w:val="22"/>
              </w:rPr>
            </w:pPr>
            <w:r w:rsidRPr="002022F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000 202 49999 00 0000 150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межбюджетные трансферты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19 179 489,55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510A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000 202 49999 13 0000 150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19 179 489,55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510A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000 204 00000 00 0000 000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26 868,70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510A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000 204 05000 13 0000 150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26 868,70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510A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924 204 05099 13 0000 150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26 868,70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0A0A2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000 207 00000 00 0000 150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29 960,00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0A0A2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lastRenderedPageBreak/>
              <w:t>000 207 05000 13 0000 150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29 960,00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0A0A2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000 207 05000 13 0000 150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29 960,00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0A0A2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924 207 05030 13 0000 150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29 960,00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0A0A2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22" w:rsidRPr="002022F2" w:rsidRDefault="00882F22" w:rsidP="002022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-2 107 453,28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-2 107 453,28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486DA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82F22" w:rsidRPr="002022F2" w:rsidTr="00882F22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000 2 19 00000 13 0000 150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22" w:rsidRPr="002022F2" w:rsidRDefault="00882F2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-2 107 453,28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-2 107 453,28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Pr="002022F2" w:rsidRDefault="00882F2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22" w:rsidRDefault="00882F22" w:rsidP="00882F22">
            <w:pPr>
              <w:jc w:val="center"/>
            </w:pPr>
            <w:r w:rsidRPr="00486DA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000 2 19 60010 13 0000 150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2F2" w:rsidRPr="002022F2" w:rsidRDefault="002022F2" w:rsidP="002022F2">
            <w:pPr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-2 107 453,28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-2 107 453,28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="002022F2" w:rsidRPr="002022F2">
              <w:rPr>
                <w:b/>
                <w:bCs/>
                <w:color w:val="000000"/>
                <w:sz w:val="22"/>
                <w:szCs w:val="22"/>
              </w:rPr>
              <w:t>!</w:t>
            </w:r>
          </w:p>
        </w:tc>
      </w:tr>
      <w:tr w:rsidR="002022F2" w:rsidRPr="002022F2" w:rsidTr="002022F2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924 219 600010 13 0000 150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2F2" w:rsidRPr="002022F2" w:rsidRDefault="002022F2" w:rsidP="002022F2">
            <w:pPr>
              <w:jc w:val="both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color w:val="000000"/>
                <w:sz w:val="22"/>
                <w:szCs w:val="22"/>
              </w:rPr>
            </w:pPr>
            <w:r w:rsidRPr="00202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-2 107 453,28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sz w:val="22"/>
                <w:szCs w:val="22"/>
              </w:rPr>
            </w:pPr>
            <w:r w:rsidRPr="002022F2">
              <w:rPr>
                <w:sz w:val="22"/>
                <w:szCs w:val="22"/>
              </w:rPr>
              <w:t>-2 107 453,28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882F2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2F2" w:rsidRPr="002022F2" w:rsidTr="002022F2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2" w:rsidRPr="002022F2" w:rsidRDefault="002022F2" w:rsidP="002022F2">
            <w:pPr>
              <w:jc w:val="right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64 165 339,46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59 713 312,47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61 419 393,29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2F2">
              <w:rPr>
                <w:b/>
                <w:bCs/>
                <w:sz w:val="22"/>
                <w:szCs w:val="22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F2" w:rsidRPr="002022F2" w:rsidRDefault="002022F2" w:rsidP="00202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F2">
              <w:rPr>
                <w:b/>
                <w:bCs/>
                <w:color w:val="000000"/>
                <w:sz w:val="22"/>
                <w:szCs w:val="22"/>
              </w:rPr>
              <w:t>95,7</w:t>
            </w:r>
          </w:p>
        </w:tc>
      </w:tr>
    </w:tbl>
    <w:p w:rsidR="002022F2" w:rsidRDefault="002022F2" w:rsidP="00516126">
      <w:pPr>
        <w:ind w:right="110"/>
        <w:jc w:val="center"/>
        <w:rPr>
          <w:b/>
          <w:sz w:val="28"/>
          <w:szCs w:val="28"/>
        </w:rPr>
      </w:pPr>
    </w:p>
    <w:sectPr w:rsidR="002022F2" w:rsidSect="00B00135">
      <w:pgSz w:w="16839" w:h="11907" w:orient="landscape" w:code="9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5092"/>
    <w:rsid w:val="0001240D"/>
    <w:rsid w:val="00021765"/>
    <w:rsid w:val="00023DC6"/>
    <w:rsid w:val="000437C2"/>
    <w:rsid w:val="00045C5D"/>
    <w:rsid w:val="00046319"/>
    <w:rsid w:val="000470B8"/>
    <w:rsid w:val="000501F4"/>
    <w:rsid w:val="00052CEB"/>
    <w:rsid w:val="000550D6"/>
    <w:rsid w:val="00062C3B"/>
    <w:rsid w:val="000725CA"/>
    <w:rsid w:val="000771B2"/>
    <w:rsid w:val="000850DF"/>
    <w:rsid w:val="0009150A"/>
    <w:rsid w:val="000A285F"/>
    <w:rsid w:val="000A4C0D"/>
    <w:rsid w:val="000B2229"/>
    <w:rsid w:val="000B2D77"/>
    <w:rsid w:val="000B7DE9"/>
    <w:rsid w:val="000C237A"/>
    <w:rsid w:val="000D08A5"/>
    <w:rsid w:val="000D115C"/>
    <w:rsid w:val="001126B7"/>
    <w:rsid w:val="00113140"/>
    <w:rsid w:val="00113ED2"/>
    <w:rsid w:val="001231D8"/>
    <w:rsid w:val="00125789"/>
    <w:rsid w:val="00127FBA"/>
    <w:rsid w:val="0013131B"/>
    <w:rsid w:val="00132814"/>
    <w:rsid w:val="001366F3"/>
    <w:rsid w:val="00136FC8"/>
    <w:rsid w:val="00140573"/>
    <w:rsid w:val="001444AC"/>
    <w:rsid w:val="00153994"/>
    <w:rsid w:val="00154799"/>
    <w:rsid w:val="00155389"/>
    <w:rsid w:val="0016679C"/>
    <w:rsid w:val="00170E27"/>
    <w:rsid w:val="0017537B"/>
    <w:rsid w:val="00185A14"/>
    <w:rsid w:val="00191214"/>
    <w:rsid w:val="001A6C14"/>
    <w:rsid w:val="001B0204"/>
    <w:rsid w:val="001B15A8"/>
    <w:rsid w:val="001C398F"/>
    <w:rsid w:val="001C3AAA"/>
    <w:rsid w:val="001D118D"/>
    <w:rsid w:val="001D21FF"/>
    <w:rsid w:val="001D281E"/>
    <w:rsid w:val="001D3315"/>
    <w:rsid w:val="001D395D"/>
    <w:rsid w:val="001D4319"/>
    <w:rsid w:val="001E7EF0"/>
    <w:rsid w:val="001F5A21"/>
    <w:rsid w:val="001F7AEA"/>
    <w:rsid w:val="002022F2"/>
    <w:rsid w:val="00202E99"/>
    <w:rsid w:val="00202FBD"/>
    <w:rsid w:val="0020573E"/>
    <w:rsid w:val="00205D50"/>
    <w:rsid w:val="00212A1E"/>
    <w:rsid w:val="00213287"/>
    <w:rsid w:val="002136A4"/>
    <w:rsid w:val="00213FE5"/>
    <w:rsid w:val="002173F3"/>
    <w:rsid w:val="00230665"/>
    <w:rsid w:val="0023599D"/>
    <w:rsid w:val="00237039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D6"/>
    <w:rsid w:val="0028197F"/>
    <w:rsid w:val="00281CFF"/>
    <w:rsid w:val="00286465"/>
    <w:rsid w:val="002911C8"/>
    <w:rsid w:val="00297180"/>
    <w:rsid w:val="002A0A1F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E3318"/>
    <w:rsid w:val="002E6AA3"/>
    <w:rsid w:val="002F0D1B"/>
    <w:rsid w:val="002F7E61"/>
    <w:rsid w:val="00310D03"/>
    <w:rsid w:val="00313649"/>
    <w:rsid w:val="0031404C"/>
    <w:rsid w:val="00314B6F"/>
    <w:rsid w:val="00333006"/>
    <w:rsid w:val="00340ACD"/>
    <w:rsid w:val="003615DE"/>
    <w:rsid w:val="003662F9"/>
    <w:rsid w:val="00367276"/>
    <w:rsid w:val="003712A5"/>
    <w:rsid w:val="00374C9A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39B"/>
    <w:rsid w:val="00406C7A"/>
    <w:rsid w:val="00411317"/>
    <w:rsid w:val="00411EA1"/>
    <w:rsid w:val="004144F7"/>
    <w:rsid w:val="0041558C"/>
    <w:rsid w:val="00415CC1"/>
    <w:rsid w:val="00420A35"/>
    <w:rsid w:val="00422AD6"/>
    <w:rsid w:val="004232A3"/>
    <w:rsid w:val="00434E1D"/>
    <w:rsid w:val="00444198"/>
    <w:rsid w:val="004467C9"/>
    <w:rsid w:val="00452AFD"/>
    <w:rsid w:val="00453063"/>
    <w:rsid w:val="00453284"/>
    <w:rsid w:val="00453683"/>
    <w:rsid w:val="00460EE5"/>
    <w:rsid w:val="00463EE1"/>
    <w:rsid w:val="00470A00"/>
    <w:rsid w:val="00476B1C"/>
    <w:rsid w:val="00482886"/>
    <w:rsid w:val="004830F1"/>
    <w:rsid w:val="004876E3"/>
    <w:rsid w:val="004919B4"/>
    <w:rsid w:val="00496D8B"/>
    <w:rsid w:val="004D06F5"/>
    <w:rsid w:val="004D0FEC"/>
    <w:rsid w:val="004D2B0D"/>
    <w:rsid w:val="004D622B"/>
    <w:rsid w:val="004D6D0D"/>
    <w:rsid w:val="004D75CE"/>
    <w:rsid w:val="004E24F8"/>
    <w:rsid w:val="004F621A"/>
    <w:rsid w:val="004F77B0"/>
    <w:rsid w:val="00505DA1"/>
    <w:rsid w:val="00515E72"/>
    <w:rsid w:val="00516126"/>
    <w:rsid w:val="005214F0"/>
    <w:rsid w:val="00524A77"/>
    <w:rsid w:val="00550853"/>
    <w:rsid w:val="00551732"/>
    <w:rsid w:val="00557C13"/>
    <w:rsid w:val="005651B4"/>
    <w:rsid w:val="00565B78"/>
    <w:rsid w:val="005719ED"/>
    <w:rsid w:val="0058473F"/>
    <w:rsid w:val="005860A0"/>
    <w:rsid w:val="00590E42"/>
    <w:rsid w:val="005A1DCF"/>
    <w:rsid w:val="005B45F6"/>
    <w:rsid w:val="005C207A"/>
    <w:rsid w:val="005C2704"/>
    <w:rsid w:val="005C550F"/>
    <w:rsid w:val="005C5F63"/>
    <w:rsid w:val="005F5B32"/>
    <w:rsid w:val="00600A76"/>
    <w:rsid w:val="00607809"/>
    <w:rsid w:val="00616311"/>
    <w:rsid w:val="006166A6"/>
    <w:rsid w:val="00632AAB"/>
    <w:rsid w:val="00632C76"/>
    <w:rsid w:val="00633278"/>
    <w:rsid w:val="00641FCB"/>
    <w:rsid w:val="006438E6"/>
    <w:rsid w:val="00643FEB"/>
    <w:rsid w:val="0065304D"/>
    <w:rsid w:val="00653118"/>
    <w:rsid w:val="0065449A"/>
    <w:rsid w:val="006630F5"/>
    <w:rsid w:val="006642C2"/>
    <w:rsid w:val="00671B5B"/>
    <w:rsid w:val="00672AB5"/>
    <w:rsid w:val="00673AEE"/>
    <w:rsid w:val="00675539"/>
    <w:rsid w:val="0067707B"/>
    <w:rsid w:val="006771B1"/>
    <w:rsid w:val="00682DEE"/>
    <w:rsid w:val="00683111"/>
    <w:rsid w:val="0069051C"/>
    <w:rsid w:val="00695200"/>
    <w:rsid w:val="006A00FF"/>
    <w:rsid w:val="006A0F4E"/>
    <w:rsid w:val="006A13F0"/>
    <w:rsid w:val="006A17F3"/>
    <w:rsid w:val="006A24ED"/>
    <w:rsid w:val="006B6406"/>
    <w:rsid w:val="006C02FC"/>
    <w:rsid w:val="006C20A2"/>
    <w:rsid w:val="006C5516"/>
    <w:rsid w:val="006D0987"/>
    <w:rsid w:val="006D41EE"/>
    <w:rsid w:val="006D7073"/>
    <w:rsid w:val="006E2B1C"/>
    <w:rsid w:val="006E4EED"/>
    <w:rsid w:val="006F095E"/>
    <w:rsid w:val="006F0ACE"/>
    <w:rsid w:val="006F52DB"/>
    <w:rsid w:val="006F5920"/>
    <w:rsid w:val="006F73BE"/>
    <w:rsid w:val="00701E96"/>
    <w:rsid w:val="007205B2"/>
    <w:rsid w:val="00725A62"/>
    <w:rsid w:val="0073028C"/>
    <w:rsid w:val="00732896"/>
    <w:rsid w:val="00732D8C"/>
    <w:rsid w:val="00736FCB"/>
    <w:rsid w:val="00750ECC"/>
    <w:rsid w:val="00753A90"/>
    <w:rsid w:val="007542F4"/>
    <w:rsid w:val="00754DD3"/>
    <w:rsid w:val="007619AD"/>
    <w:rsid w:val="00771116"/>
    <w:rsid w:val="00773E3E"/>
    <w:rsid w:val="00792352"/>
    <w:rsid w:val="00796592"/>
    <w:rsid w:val="00797A6F"/>
    <w:rsid w:val="007A1B23"/>
    <w:rsid w:val="007A6E6B"/>
    <w:rsid w:val="007B22A3"/>
    <w:rsid w:val="007B3707"/>
    <w:rsid w:val="007B5AF9"/>
    <w:rsid w:val="007B7C0D"/>
    <w:rsid w:val="007B7F37"/>
    <w:rsid w:val="007C0D5F"/>
    <w:rsid w:val="007E3041"/>
    <w:rsid w:val="007E5E52"/>
    <w:rsid w:val="007E763C"/>
    <w:rsid w:val="007F18F5"/>
    <w:rsid w:val="00802400"/>
    <w:rsid w:val="0081050D"/>
    <w:rsid w:val="0081070E"/>
    <w:rsid w:val="00825C21"/>
    <w:rsid w:val="0083702A"/>
    <w:rsid w:val="0084064F"/>
    <w:rsid w:val="00847A08"/>
    <w:rsid w:val="00852E5D"/>
    <w:rsid w:val="00853AE8"/>
    <w:rsid w:val="00853F1B"/>
    <w:rsid w:val="00855A1E"/>
    <w:rsid w:val="00862A90"/>
    <w:rsid w:val="00863352"/>
    <w:rsid w:val="00864242"/>
    <w:rsid w:val="008659E0"/>
    <w:rsid w:val="008664B9"/>
    <w:rsid w:val="00867C47"/>
    <w:rsid w:val="00873D97"/>
    <w:rsid w:val="00875A02"/>
    <w:rsid w:val="00882F22"/>
    <w:rsid w:val="008846B6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5EAF"/>
    <w:rsid w:val="008E36B1"/>
    <w:rsid w:val="008E6563"/>
    <w:rsid w:val="008E7B52"/>
    <w:rsid w:val="008F537F"/>
    <w:rsid w:val="008F61BF"/>
    <w:rsid w:val="008F62A6"/>
    <w:rsid w:val="0090535E"/>
    <w:rsid w:val="009069D1"/>
    <w:rsid w:val="0090715E"/>
    <w:rsid w:val="00910777"/>
    <w:rsid w:val="0091246F"/>
    <w:rsid w:val="0092039A"/>
    <w:rsid w:val="00920486"/>
    <w:rsid w:val="0093537D"/>
    <w:rsid w:val="0093599C"/>
    <w:rsid w:val="009362FA"/>
    <w:rsid w:val="00945FB7"/>
    <w:rsid w:val="00950280"/>
    <w:rsid w:val="00950419"/>
    <w:rsid w:val="00951005"/>
    <w:rsid w:val="009531AD"/>
    <w:rsid w:val="00956004"/>
    <w:rsid w:val="0096163C"/>
    <w:rsid w:val="00961D8D"/>
    <w:rsid w:val="00962687"/>
    <w:rsid w:val="00962832"/>
    <w:rsid w:val="0097194A"/>
    <w:rsid w:val="0097552B"/>
    <w:rsid w:val="009806F8"/>
    <w:rsid w:val="009814E0"/>
    <w:rsid w:val="009835A1"/>
    <w:rsid w:val="00983F30"/>
    <w:rsid w:val="00993DD4"/>
    <w:rsid w:val="00994556"/>
    <w:rsid w:val="00994E9B"/>
    <w:rsid w:val="00995A79"/>
    <w:rsid w:val="009A27C5"/>
    <w:rsid w:val="009A3BBB"/>
    <w:rsid w:val="009A6C0B"/>
    <w:rsid w:val="009A75C6"/>
    <w:rsid w:val="009A79BB"/>
    <w:rsid w:val="009A7C17"/>
    <w:rsid w:val="009B05EA"/>
    <w:rsid w:val="009C320B"/>
    <w:rsid w:val="009C7F65"/>
    <w:rsid w:val="009D270E"/>
    <w:rsid w:val="009E7AA4"/>
    <w:rsid w:val="009F0DFA"/>
    <w:rsid w:val="009F3426"/>
    <w:rsid w:val="009F3B17"/>
    <w:rsid w:val="00A027D1"/>
    <w:rsid w:val="00A02E85"/>
    <w:rsid w:val="00A07EB4"/>
    <w:rsid w:val="00A1264E"/>
    <w:rsid w:val="00A15434"/>
    <w:rsid w:val="00A27094"/>
    <w:rsid w:val="00A324F9"/>
    <w:rsid w:val="00A34EB5"/>
    <w:rsid w:val="00A35515"/>
    <w:rsid w:val="00A41CD2"/>
    <w:rsid w:val="00A420D8"/>
    <w:rsid w:val="00A42CF4"/>
    <w:rsid w:val="00A50919"/>
    <w:rsid w:val="00A55BB2"/>
    <w:rsid w:val="00A56EAF"/>
    <w:rsid w:val="00A57CDF"/>
    <w:rsid w:val="00A63C39"/>
    <w:rsid w:val="00A7523B"/>
    <w:rsid w:val="00A82EC1"/>
    <w:rsid w:val="00A940FC"/>
    <w:rsid w:val="00A95DD0"/>
    <w:rsid w:val="00A961C3"/>
    <w:rsid w:val="00AA5A16"/>
    <w:rsid w:val="00AA6BBF"/>
    <w:rsid w:val="00AB1BF8"/>
    <w:rsid w:val="00AB1CDA"/>
    <w:rsid w:val="00AC30FA"/>
    <w:rsid w:val="00AC3FB1"/>
    <w:rsid w:val="00AE0886"/>
    <w:rsid w:val="00AE17AA"/>
    <w:rsid w:val="00AE1C99"/>
    <w:rsid w:val="00AE4130"/>
    <w:rsid w:val="00AE7EB0"/>
    <w:rsid w:val="00AF0C94"/>
    <w:rsid w:val="00AF39CF"/>
    <w:rsid w:val="00AF3BF2"/>
    <w:rsid w:val="00AF74B7"/>
    <w:rsid w:val="00B00135"/>
    <w:rsid w:val="00B059FA"/>
    <w:rsid w:val="00B067ED"/>
    <w:rsid w:val="00B1120B"/>
    <w:rsid w:val="00B2313E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42EF2"/>
    <w:rsid w:val="00B44B1E"/>
    <w:rsid w:val="00B5147B"/>
    <w:rsid w:val="00B565E2"/>
    <w:rsid w:val="00B61A50"/>
    <w:rsid w:val="00B64D80"/>
    <w:rsid w:val="00B66419"/>
    <w:rsid w:val="00B66E85"/>
    <w:rsid w:val="00B71E15"/>
    <w:rsid w:val="00B7543E"/>
    <w:rsid w:val="00B82619"/>
    <w:rsid w:val="00B872FF"/>
    <w:rsid w:val="00BA083A"/>
    <w:rsid w:val="00BA309B"/>
    <w:rsid w:val="00BA63AB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06D1E"/>
    <w:rsid w:val="00C07F2A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2D31"/>
    <w:rsid w:val="00C531C4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94D16"/>
    <w:rsid w:val="00CA4DAB"/>
    <w:rsid w:val="00CA5DA6"/>
    <w:rsid w:val="00CB19AD"/>
    <w:rsid w:val="00CB3014"/>
    <w:rsid w:val="00CB58EA"/>
    <w:rsid w:val="00CD26F1"/>
    <w:rsid w:val="00CD423D"/>
    <w:rsid w:val="00CD6EE3"/>
    <w:rsid w:val="00CF0E5F"/>
    <w:rsid w:val="00CF1E05"/>
    <w:rsid w:val="00CF58EF"/>
    <w:rsid w:val="00CF702E"/>
    <w:rsid w:val="00CF7851"/>
    <w:rsid w:val="00D0348B"/>
    <w:rsid w:val="00D03E83"/>
    <w:rsid w:val="00D05B66"/>
    <w:rsid w:val="00D06D10"/>
    <w:rsid w:val="00D0717D"/>
    <w:rsid w:val="00D1204F"/>
    <w:rsid w:val="00D17F6B"/>
    <w:rsid w:val="00D20AA9"/>
    <w:rsid w:val="00D41CFF"/>
    <w:rsid w:val="00D41D5A"/>
    <w:rsid w:val="00D44221"/>
    <w:rsid w:val="00D45E37"/>
    <w:rsid w:val="00D46E0E"/>
    <w:rsid w:val="00D50EFC"/>
    <w:rsid w:val="00D51DF3"/>
    <w:rsid w:val="00D5574A"/>
    <w:rsid w:val="00D55E36"/>
    <w:rsid w:val="00D60ACB"/>
    <w:rsid w:val="00D61201"/>
    <w:rsid w:val="00D62D55"/>
    <w:rsid w:val="00D6567C"/>
    <w:rsid w:val="00D70FAE"/>
    <w:rsid w:val="00D75D21"/>
    <w:rsid w:val="00D7750A"/>
    <w:rsid w:val="00D82BBA"/>
    <w:rsid w:val="00D860BD"/>
    <w:rsid w:val="00D9201D"/>
    <w:rsid w:val="00D92D29"/>
    <w:rsid w:val="00DA0D4F"/>
    <w:rsid w:val="00DA4599"/>
    <w:rsid w:val="00DA46DB"/>
    <w:rsid w:val="00DB3080"/>
    <w:rsid w:val="00DB5359"/>
    <w:rsid w:val="00DB6636"/>
    <w:rsid w:val="00DC29AC"/>
    <w:rsid w:val="00DC6025"/>
    <w:rsid w:val="00DD3848"/>
    <w:rsid w:val="00DD5222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10B9"/>
    <w:rsid w:val="00E73A9B"/>
    <w:rsid w:val="00E75D6C"/>
    <w:rsid w:val="00E937FD"/>
    <w:rsid w:val="00EA381D"/>
    <w:rsid w:val="00EB0039"/>
    <w:rsid w:val="00EB2C5E"/>
    <w:rsid w:val="00EB468B"/>
    <w:rsid w:val="00EB70F2"/>
    <w:rsid w:val="00EB7B56"/>
    <w:rsid w:val="00EC67F6"/>
    <w:rsid w:val="00ED29A6"/>
    <w:rsid w:val="00ED3DED"/>
    <w:rsid w:val="00ED455A"/>
    <w:rsid w:val="00EE0E33"/>
    <w:rsid w:val="00EE3FA6"/>
    <w:rsid w:val="00EF2356"/>
    <w:rsid w:val="00EF3515"/>
    <w:rsid w:val="00EF358C"/>
    <w:rsid w:val="00F02B4B"/>
    <w:rsid w:val="00F03623"/>
    <w:rsid w:val="00F11E2B"/>
    <w:rsid w:val="00F14197"/>
    <w:rsid w:val="00F15603"/>
    <w:rsid w:val="00F17943"/>
    <w:rsid w:val="00F22F88"/>
    <w:rsid w:val="00F24D9F"/>
    <w:rsid w:val="00F303A5"/>
    <w:rsid w:val="00F31E6D"/>
    <w:rsid w:val="00F31E72"/>
    <w:rsid w:val="00F336D9"/>
    <w:rsid w:val="00F3588C"/>
    <w:rsid w:val="00F4274D"/>
    <w:rsid w:val="00F43555"/>
    <w:rsid w:val="00F44896"/>
    <w:rsid w:val="00F47AA5"/>
    <w:rsid w:val="00F54DE1"/>
    <w:rsid w:val="00F55AEC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D1925"/>
    <w:rsid w:val="00FD204E"/>
    <w:rsid w:val="00FE0887"/>
    <w:rsid w:val="00FE08A6"/>
    <w:rsid w:val="00FE4351"/>
    <w:rsid w:val="00FE5EF4"/>
    <w:rsid w:val="00FF1AC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155B-C97F-4925-9D73-B1A3AC4A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2023-08-28T11:59:00Z</cp:lastPrinted>
  <dcterms:created xsi:type="dcterms:W3CDTF">2023-08-28T13:48:00Z</dcterms:created>
  <dcterms:modified xsi:type="dcterms:W3CDTF">2023-08-28T13:48:00Z</dcterms:modified>
</cp:coreProperties>
</file>