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814818" w:rsidTr="0025687B">
        <w:trPr>
          <w:trHeight w:val="975"/>
        </w:trPr>
        <w:tc>
          <w:tcPr>
            <w:tcW w:w="3056" w:type="dxa"/>
            <w:shd w:val="clear" w:color="auto" w:fill="auto"/>
          </w:tcPr>
          <w:p w:rsidR="00814818" w:rsidRDefault="00814818" w:rsidP="0025687B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275" w:type="dxa"/>
            <w:shd w:val="clear" w:color="auto" w:fill="auto"/>
          </w:tcPr>
          <w:p w:rsidR="00814818" w:rsidRDefault="00050B92" w:rsidP="0025687B">
            <w:pPr>
              <w:tabs>
                <w:tab w:val="left" w:pos="3578"/>
              </w:tabs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3880" cy="6781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814818" w:rsidRDefault="00814818" w:rsidP="0025687B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</w:rPr>
            </w:pPr>
          </w:p>
        </w:tc>
      </w:tr>
      <w:tr w:rsidR="00814818" w:rsidTr="0025687B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14818" w:rsidRDefault="00814818" w:rsidP="00814818">
            <w:pPr>
              <w:pStyle w:val="3"/>
              <w:numPr>
                <w:ilvl w:val="0"/>
                <w:numId w:val="0"/>
              </w:numPr>
              <w:snapToGrid w:val="0"/>
              <w:ind w:left="72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        ФИНАНСОВЫЙ</w:t>
            </w:r>
            <w:r>
              <w:t xml:space="preserve">  </w:t>
            </w:r>
            <w:r>
              <w:rPr>
                <w:sz w:val="32"/>
              </w:rPr>
              <w:t>ОТДЕЛ</w:t>
            </w:r>
          </w:p>
          <w:p w:rsidR="00814818" w:rsidRDefault="00814818" w:rsidP="00814818">
            <w:pPr>
              <w:pStyle w:val="3"/>
              <w:numPr>
                <w:ilvl w:val="0"/>
                <w:numId w:val="0"/>
              </w:numPr>
              <w:ind w:left="72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АДМИНИСТРАЦИИ ПАЛЕХСКОГО</w:t>
            </w:r>
          </w:p>
          <w:p w:rsidR="00814818" w:rsidRDefault="00814818" w:rsidP="00814818">
            <w:pPr>
              <w:pStyle w:val="3"/>
              <w:numPr>
                <w:ilvl w:val="0"/>
                <w:numId w:val="0"/>
              </w:numPr>
              <w:ind w:left="72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   МУНИЦИПАЛЬНОГО РАЙОНА</w:t>
            </w:r>
          </w:p>
          <w:p w:rsidR="00814818" w:rsidRDefault="00814818" w:rsidP="0025687B"/>
          <w:p w:rsidR="00814818" w:rsidRPr="00814818" w:rsidRDefault="00814818" w:rsidP="0025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14818">
              <w:rPr>
                <w:rFonts w:ascii="Times New Roman" w:hAnsi="Times New Roman" w:cs="Times New Roman"/>
                <w:sz w:val="20"/>
                <w:szCs w:val="20"/>
              </w:rPr>
              <w:t>155620 п. Палех, ул. Ленина, 1</w:t>
            </w:r>
          </w:p>
          <w:p w:rsidR="00814818" w:rsidRPr="00AA117B" w:rsidRDefault="00814818" w:rsidP="0025687B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sz w:val="18"/>
              </w:rPr>
            </w:pPr>
            <w:r w:rsidRPr="00814818">
              <w:rPr>
                <w:rFonts w:ascii="Times New Roman" w:hAnsi="Times New Roman" w:cs="Times New Roman"/>
                <w:sz w:val="20"/>
                <w:szCs w:val="20"/>
              </w:rPr>
              <w:t>тел/факс (09334)  2-11-51, 2-20-73,  е-</w:t>
            </w:r>
            <w:r w:rsidRPr="00814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148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14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palekhfinansy</w:t>
            </w:r>
            <w:r w:rsidRPr="00814818">
              <w:rPr>
                <w:rFonts w:ascii="Times New Roman" w:hAnsi="Times New Roman" w:cs="Times New Roman"/>
                <w:sz w:val="20"/>
                <w:szCs w:val="20"/>
              </w:rPr>
              <w:t>1@</w:t>
            </w:r>
            <w:r w:rsidRPr="00814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14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4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814818" w:rsidRDefault="00814818" w:rsidP="00814818"/>
    <w:p w:rsidR="00814818" w:rsidRDefault="00814818" w:rsidP="00814818">
      <w:pPr>
        <w:rPr>
          <w:b/>
        </w:rPr>
      </w:pPr>
    </w:p>
    <w:p w:rsidR="00814818" w:rsidRDefault="00814818" w:rsidP="00814818">
      <w:pPr>
        <w:jc w:val="center"/>
        <w:rPr>
          <w:rFonts w:ascii="Times New Roman" w:hAnsi="Times New Roman"/>
          <w:b/>
          <w:sz w:val="28"/>
          <w:szCs w:val="28"/>
        </w:rPr>
      </w:pPr>
      <w:r w:rsidRPr="00814818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F615DE">
        <w:rPr>
          <w:rFonts w:ascii="Times New Roman" w:hAnsi="Times New Roman"/>
          <w:b/>
          <w:sz w:val="28"/>
          <w:szCs w:val="28"/>
        </w:rPr>
        <w:t>7</w:t>
      </w:r>
      <w:r w:rsidR="002B2219">
        <w:rPr>
          <w:rFonts w:ascii="Times New Roman" w:hAnsi="Times New Roman"/>
          <w:b/>
          <w:sz w:val="28"/>
          <w:szCs w:val="28"/>
        </w:rPr>
        <w:t>8</w:t>
      </w:r>
    </w:p>
    <w:p w:rsidR="00B52AB4" w:rsidRPr="00814818" w:rsidRDefault="00B52AB4" w:rsidP="00814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4818" w:rsidRPr="00814818" w:rsidRDefault="00814818" w:rsidP="00814818">
      <w:pPr>
        <w:rPr>
          <w:rFonts w:ascii="Times New Roman" w:hAnsi="Times New Roman"/>
          <w:b/>
          <w:bCs/>
          <w:sz w:val="28"/>
          <w:szCs w:val="28"/>
        </w:rPr>
      </w:pPr>
      <w:r w:rsidRPr="008148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от </w:t>
      </w:r>
      <w:r w:rsidR="00557A8F">
        <w:rPr>
          <w:rFonts w:ascii="Times New Roman" w:hAnsi="Times New Roman"/>
          <w:b/>
          <w:sz w:val="28"/>
          <w:szCs w:val="28"/>
        </w:rPr>
        <w:t xml:space="preserve">  </w:t>
      </w:r>
      <w:r w:rsidR="002B2219">
        <w:rPr>
          <w:rFonts w:ascii="Times New Roman" w:hAnsi="Times New Roman"/>
          <w:b/>
          <w:sz w:val="28"/>
          <w:szCs w:val="28"/>
        </w:rPr>
        <w:t>12</w:t>
      </w:r>
      <w:r w:rsidR="00B52AB4">
        <w:rPr>
          <w:rFonts w:ascii="Times New Roman" w:hAnsi="Times New Roman"/>
          <w:b/>
          <w:sz w:val="28"/>
          <w:szCs w:val="28"/>
        </w:rPr>
        <w:t xml:space="preserve"> ноября</w:t>
      </w:r>
      <w:r w:rsidR="00557A8F">
        <w:rPr>
          <w:rFonts w:ascii="Times New Roman" w:hAnsi="Times New Roman"/>
          <w:b/>
          <w:sz w:val="28"/>
          <w:szCs w:val="28"/>
        </w:rPr>
        <w:t xml:space="preserve">  </w:t>
      </w:r>
      <w:r w:rsidRPr="0081481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52AB4">
        <w:rPr>
          <w:rFonts w:ascii="Times New Roman" w:hAnsi="Times New Roman"/>
          <w:b/>
          <w:bCs/>
          <w:sz w:val="28"/>
          <w:szCs w:val="28"/>
        </w:rPr>
        <w:t>9</w:t>
      </w:r>
      <w:r w:rsidRPr="0081481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814818" w:rsidRPr="00814818" w:rsidRDefault="00814818" w:rsidP="00B569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50" w:rsidRPr="00814818" w:rsidRDefault="000B2750" w:rsidP="00B569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18">
        <w:rPr>
          <w:rFonts w:ascii="Times New Roman" w:hAnsi="Times New Roman" w:cs="Times New Roman"/>
          <w:b/>
          <w:sz w:val="28"/>
          <w:szCs w:val="28"/>
        </w:rPr>
        <w:t>О</w:t>
      </w:r>
      <w:r w:rsidR="00B56947" w:rsidRPr="00814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818">
        <w:rPr>
          <w:rFonts w:ascii="Times New Roman" w:hAnsi="Times New Roman" w:cs="Times New Roman"/>
          <w:b/>
          <w:sz w:val="28"/>
          <w:szCs w:val="28"/>
        </w:rPr>
        <w:t xml:space="preserve">санкционировании расходов </w:t>
      </w:r>
      <w:r w:rsidR="002C45C8" w:rsidRPr="0081481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814818">
        <w:rPr>
          <w:rFonts w:ascii="Times New Roman" w:hAnsi="Times New Roman" w:cs="Times New Roman"/>
          <w:b/>
          <w:sz w:val="28"/>
          <w:szCs w:val="28"/>
        </w:rPr>
        <w:t xml:space="preserve"> бюджетных  учреждений </w:t>
      </w:r>
      <w:r w:rsidR="002C45C8" w:rsidRPr="00814818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  <w:r w:rsidRPr="00814818">
        <w:rPr>
          <w:rFonts w:ascii="Times New Roman" w:hAnsi="Times New Roman" w:cs="Times New Roman"/>
          <w:b/>
          <w:sz w:val="28"/>
          <w:szCs w:val="28"/>
        </w:rPr>
        <w:t xml:space="preserve">, источником финансового обеспечения которых являются средства, полученные в соответствии с абзацем вторым пункта 1 статьи 78.1 и пунктом </w:t>
      </w:r>
      <w:r w:rsidR="00557A8F">
        <w:rPr>
          <w:rFonts w:ascii="Times New Roman" w:hAnsi="Times New Roman" w:cs="Times New Roman"/>
          <w:b/>
          <w:sz w:val="28"/>
          <w:szCs w:val="28"/>
        </w:rPr>
        <w:t>1</w:t>
      </w:r>
      <w:r w:rsidRPr="00814818">
        <w:rPr>
          <w:rFonts w:ascii="Times New Roman" w:hAnsi="Times New Roman" w:cs="Times New Roman"/>
          <w:b/>
          <w:sz w:val="28"/>
          <w:szCs w:val="28"/>
        </w:rPr>
        <w:t xml:space="preserve"> статьи 7</w:t>
      </w:r>
      <w:r w:rsidR="00557A8F">
        <w:rPr>
          <w:rFonts w:ascii="Times New Roman" w:hAnsi="Times New Roman" w:cs="Times New Roman"/>
          <w:b/>
          <w:sz w:val="28"/>
          <w:szCs w:val="28"/>
        </w:rPr>
        <w:t>8.2</w:t>
      </w:r>
      <w:r w:rsidRPr="00814818">
        <w:rPr>
          <w:rFonts w:ascii="Times New Roman" w:hAnsi="Times New Roman" w:cs="Times New Roman"/>
          <w:b/>
          <w:sz w:val="28"/>
          <w:szCs w:val="28"/>
        </w:rPr>
        <w:t xml:space="preserve"> Бюджетного кодекса Российской</w:t>
      </w:r>
    </w:p>
    <w:p w:rsidR="000B2750" w:rsidRPr="00814818" w:rsidRDefault="000B2750" w:rsidP="00B569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4818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B56947" w:rsidRPr="00814818" w:rsidRDefault="00B56947" w:rsidP="00B569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58F5" w:rsidRDefault="004C58F5" w:rsidP="007E41BE">
      <w:pPr>
        <w:pStyle w:val="21"/>
        <w:shd w:val="clear" w:color="auto" w:fill="auto"/>
        <w:spacing w:before="0" w:after="0" w:line="240" w:lineRule="auto"/>
        <w:ind w:left="20" w:firstLine="540"/>
        <w:jc w:val="both"/>
      </w:pPr>
      <w:r>
        <w:t>В соответствии с частью 16 статьи 30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</w:p>
    <w:p w:rsidR="00B56947" w:rsidRPr="004C58F5" w:rsidRDefault="00B56947" w:rsidP="007E4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750" w:rsidRPr="00814818" w:rsidRDefault="000B2750" w:rsidP="007E41BE">
      <w:pPr>
        <w:jc w:val="center"/>
        <w:rPr>
          <w:rFonts w:ascii="Times New Roman" w:hAnsi="Times New Roman" w:cs="Times New Roman"/>
          <w:spacing w:val="64"/>
          <w:sz w:val="28"/>
          <w:szCs w:val="28"/>
        </w:rPr>
      </w:pPr>
      <w:r w:rsidRPr="00814818">
        <w:rPr>
          <w:rFonts w:ascii="Times New Roman" w:hAnsi="Times New Roman" w:cs="Times New Roman"/>
          <w:spacing w:val="64"/>
          <w:sz w:val="28"/>
          <w:szCs w:val="28"/>
        </w:rPr>
        <w:t>ПРИКАЗЫВАЮ:</w:t>
      </w:r>
    </w:p>
    <w:p w:rsidR="000B2750" w:rsidRPr="00814818" w:rsidRDefault="00EF4723" w:rsidP="007E4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818">
        <w:rPr>
          <w:rFonts w:ascii="Times New Roman" w:hAnsi="Times New Roman" w:cs="Times New Roman"/>
          <w:sz w:val="28"/>
          <w:szCs w:val="28"/>
        </w:rPr>
        <w:t>1.</w:t>
      </w:r>
      <w:r w:rsidR="000B2750" w:rsidRPr="00814818">
        <w:rPr>
          <w:rFonts w:ascii="Times New Roman" w:hAnsi="Times New Roman" w:cs="Times New Roman"/>
          <w:sz w:val="28"/>
          <w:szCs w:val="28"/>
        </w:rPr>
        <w:t xml:space="preserve">Утвердить Порядок санкционирования расходов </w:t>
      </w:r>
      <w:r w:rsidR="002C45C8" w:rsidRPr="00814818">
        <w:rPr>
          <w:rFonts w:ascii="Times New Roman" w:hAnsi="Times New Roman" w:cs="Times New Roman"/>
          <w:sz w:val="28"/>
          <w:szCs w:val="28"/>
        </w:rPr>
        <w:t>муниципальных</w:t>
      </w:r>
      <w:r w:rsidR="000B2750" w:rsidRPr="0081481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2C45C8" w:rsidRPr="00814818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0B2750" w:rsidRPr="0081481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средства, полученные в соответствии с абзацем вторым пункта 1 статьи 78.1 и пунктом </w:t>
      </w:r>
      <w:r w:rsidR="00116656">
        <w:rPr>
          <w:rFonts w:ascii="Times New Roman" w:hAnsi="Times New Roman" w:cs="Times New Roman"/>
          <w:sz w:val="28"/>
          <w:szCs w:val="28"/>
        </w:rPr>
        <w:t>1</w:t>
      </w:r>
      <w:r w:rsidR="000B2750" w:rsidRPr="00814818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116656">
        <w:rPr>
          <w:rFonts w:ascii="Times New Roman" w:hAnsi="Times New Roman" w:cs="Times New Roman"/>
          <w:sz w:val="28"/>
          <w:szCs w:val="28"/>
        </w:rPr>
        <w:t>8.2</w:t>
      </w:r>
      <w:r w:rsidR="000B2750" w:rsidRPr="008148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(прилагается).</w:t>
      </w:r>
    </w:p>
    <w:p w:rsidR="000B2750" w:rsidRPr="00814818" w:rsidRDefault="00116656" w:rsidP="007E4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723" w:rsidRPr="00814818">
        <w:rPr>
          <w:rFonts w:ascii="Times New Roman" w:hAnsi="Times New Roman" w:cs="Times New Roman"/>
          <w:sz w:val="28"/>
          <w:szCs w:val="28"/>
        </w:rPr>
        <w:t>.</w:t>
      </w:r>
      <w:r w:rsidR="002C45C8" w:rsidRPr="00814818">
        <w:rPr>
          <w:rFonts w:ascii="Times New Roman" w:hAnsi="Times New Roman" w:cs="Times New Roman"/>
          <w:sz w:val="28"/>
          <w:szCs w:val="28"/>
        </w:rPr>
        <w:t>Главному специалисту Киселевой Г.В.</w:t>
      </w:r>
      <w:r w:rsidR="00F07C76">
        <w:rPr>
          <w:rFonts w:ascii="Times New Roman" w:hAnsi="Times New Roman" w:cs="Times New Roman"/>
          <w:sz w:val="28"/>
          <w:szCs w:val="28"/>
        </w:rPr>
        <w:t xml:space="preserve"> </w:t>
      </w:r>
      <w:r w:rsidR="000B2750" w:rsidRPr="00814818">
        <w:rPr>
          <w:rFonts w:ascii="Times New Roman" w:hAnsi="Times New Roman" w:cs="Times New Roman"/>
          <w:sz w:val="28"/>
          <w:szCs w:val="28"/>
        </w:rPr>
        <w:t>довести настоящий Приказ до главных распорядителей средств бюджета</w:t>
      </w:r>
      <w:r w:rsidR="002C45C8" w:rsidRPr="008148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14818" w:rsidRPr="00814818">
        <w:rPr>
          <w:rFonts w:ascii="Times New Roman" w:hAnsi="Times New Roman" w:cs="Times New Roman"/>
          <w:sz w:val="28"/>
          <w:szCs w:val="28"/>
        </w:rPr>
        <w:t>- о</w:t>
      </w:r>
      <w:r w:rsidR="00814818" w:rsidRPr="00814818">
        <w:rPr>
          <w:rFonts w:ascii="Times New Roman" w:hAnsi="Times New Roman"/>
          <w:sz w:val="28"/>
          <w:szCs w:val="28"/>
        </w:rPr>
        <w:t>рганов местного самоуправления,</w:t>
      </w:r>
      <w:r w:rsidR="00FC7BC2">
        <w:rPr>
          <w:rFonts w:ascii="Times New Roman" w:hAnsi="Times New Roman"/>
          <w:sz w:val="28"/>
          <w:szCs w:val="28"/>
        </w:rPr>
        <w:t xml:space="preserve"> </w:t>
      </w:r>
      <w:r w:rsidR="000B2750" w:rsidRPr="00814818">
        <w:rPr>
          <w:rFonts w:ascii="Times New Roman" w:hAnsi="Times New Roman" w:cs="Times New Roman"/>
          <w:sz w:val="28"/>
          <w:szCs w:val="28"/>
        </w:rPr>
        <w:t xml:space="preserve">осуществляющих функции и полномочия учредителя в отношении </w:t>
      </w:r>
      <w:r w:rsidR="002C45C8" w:rsidRPr="00814818">
        <w:rPr>
          <w:rFonts w:ascii="Times New Roman" w:hAnsi="Times New Roman" w:cs="Times New Roman"/>
          <w:sz w:val="28"/>
          <w:szCs w:val="28"/>
        </w:rPr>
        <w:t>муниципального</w:t>
      </w:r>
      <w:r w:rsidR="000B2750" w:rsidRPr="00814818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750" w:rsidRPr="00814818">
        <w:rPr>
          <w:rFonts w:ascii="Times New Roman" w:hAnsi="Times New Roman" w:cs="Times New Roman"/>
          <w:sz w:val="28"/>
          <w:szCs w:val="28"/>
        </w:rPr>
        <w:t>учреждения.</w:t>
      </w:r>
    </w:p>
    <w:p w:rsidR="000B2750" w:rsidRDefault="00116656" w:rsidP="007E4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4723" w:rsidRPr="00814818">
        <w:rPr>
          <w:rFonts w:ascii="Times New Roman" w:hAnsi="Times New Roman" w:cs="Times New Roman"/>
          <w:sz w:val="28"/>
          <w:szCs w:val="28"/>
        </w:rPr>
        <w:t>.</w:t>
      </w:r>
      <w:r w:rsidR="000B2750" w:rsidRPr="00814818">
        <w:rPr>
          <w:rFonts w:ascii="Times New Roman" w:hAnsi="Times New Roman" w:cs="Times New Roman"/>
          <w:sz w:val="28"/>
          <w:szCs w:val="28"/>
        </w:rPr>
        <w:t>Главным распорядителям средств бюджета</w:t>
      </w:r>
      <w:r w:rsidR="002C45C8" w:rsidRPr="008148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B2750" w:rsidRPr="00814818">
        <w:rPr>
          <w:rFonts w:ascii="Times New Roman" w:hAnsi="Times New Roman" w:cs="Times New Roman"/>
          <w:sz w:val="28"/>
          <w:szCs w:val="28"/>
        </w:rPr>
        <w:t xml:space="preserve"> - </w:t>
      </w:r>
      <w:r w:rsidR="00814818" w:rsidRPr="00814818">
        <w:rPr>
          <w:rFonts w:ascii="Times New Roman" w:hAnsi="Times New Roman" w:cs="Times New Roman"/>
          <w:sz w:val="28"/>
          <w:szCs w:val="28"/>
        </w:rPr>
        <w:t>о</w:t>
      </w:r>
      <w:r w:rsidR="00814818" w:rsidRPr="00814818">
        <w:rPr>
          <w:rFonts w:ascii="Times New Roman" w:hAnsi="Times New Roman"/>
          <w:sz w:val="28"/>
          <w:szCs w:val="28"/>
        </w:rPr>
        <w:t xml:space="preserve">рганам местного самоуправления, </w:t>
      </w:r>
      <w:r w:rsidR="000B2750" w:rsidRPr="00814818">
        <w:rPr>
          <w:rFonts w:ascii="Times New Roman" w:hAnsi="Times New Roman" w:cs="Times New Roman"/>
          <w:sz w:val="28"/>
          <w:szCs w:val="28"/>
        </w:rPr>
        <w:t xml:space="preserve">осуществляющим функции и полномочия учредителя в отношении </w:t>
      </w:r>
      <w:r w:rsidR="002C45C8" w:rsidRPr="00814818">
        <w:rPr>
          <w:rFonts w:ascii="Times New Roman" w:hAnsi="Times New Roman" w:cs="Times New Roman"/>
          <w:sz w:val="28"/>
          <w:szCs w:val="28"/>
        </w:rPr>
        <w:t>муниципального</w:t>
      </w:r>
      <w:r w:rsidR="000B2750" w:rsidRPr="00814818">
        <w:rPr>
          <w:rFonts w:ascii="Times New Roman" w:hAnsi="Times New Roman" w:cs="Times New Roman"/>
          <w:sz w:val="28"/>
          <w:szCs w:val="28"/>
        </w:rPr>
        <w:t xml:space="preserve"> бюджетного учреждения, довести настоящий Приказ до находящихся в его ведении </w:t>
      </w:r>
      <w:r w:rsidR="002C45C8" w:rsidRPr="00814818">
        <w:rPr>
          <w:rFonts w:ascii="Times New Roman" w:hAnsi="Times New Roman" w:cs="Times New Roman"/>
          <w:sz w:val="28"/>
          <w:szCs w:val="28"/>
        </w:rPr>
        <w:t>муниципальных</w:t>
      </w:r>
      <w:r w:rsidR="000B2750" w:rsidRPr="00814818">
        <w:rPr>
          <w:rFonts w:ascii="Times New Roman" w:hAnsi="Times New Roman" w:cs="Times New Roman"/>
          <w:sz w:val="28"/>
          <w:szCs w:val="28"/>
        </w:rPr>
        <w:t xml:space="preserve"> </w:t>
      </w:r>
      <w:r w:rsidR="000B2750" w:rsidRPr="00814818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учреждений </w:t>
      </w:r>
      <w:r w:rsidR="002C45C8" w:rsidRPr="00814818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0B2750" w:rsidRPr="00814818">
        <w:rPr>
          <w:rFonts w:ascii="Times New Roman" w:hAnsi="Times New Roman" w:cs="Times New Roman"/>
          <w:sz w:val="28"/>
          <w:szCs w:val="28"/>
        </w:rPr>
        <w:t>.</w:t>
      </w:r>
    </w:p>
    <w:p w:rsidR="00116656" w:rsidRDefault="00116656" w:rsidP="007E41BE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ind w:left="0" w:right="20" w:firstLine="360"/>
        <w:jc w:val="both"/>
      </w:pPr>
      <w:r>
        <w:t xml:space="preserve">Признать утратившим силу Приказ Финансового отдела администрации Палехского муниципального района от  </w:t>
      </w:r>
      <w:r w:rsidR="00B52AB4">
        <w:t>08</w:t>
      </w:r>
      <w:r>
        <w:t>.0</w:t>
      </w:r>
      <w:r w:rsidR="00B52AB4">
        <w:t>7</w:t>
      </w:r>
      <w:r>
        <w:t>.201</w:t>
      </w:r>
      <w:r w:rsidR="00B52AB4">
        <w:t>6</w:t>
      </w:r>
      <w:r>
        <w:t xml:space="preserve"> № </w:t>
      </w:r>
      <w:r w:rsidR="00B52AB4">
        <w:t>44</w:t>
      </w:r>
      <w:r>
        <w:t xml:space="preserve"> «О санкционировании расходов муниципальных бюджетных (автономных) учреждений Палехского муниципального района, источником финансового обеспечения которых являются средства, полученные в соответствии с абзацем вторым пункта 1 статьи 78.1 и пунктом 5 статьи 79 Бюджетного кодекса Российской Федерации»</w:t>
      </w:r>
      <w:r w:rsidR="00A33078">
        <w:t>.</w:t>
      </w:r>
    </w:p>
    <w:p w:rsidR="00B56947" w:rsidRPr="00814818" w:rsidRDefault="00116656" w:rsidP="007E4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4723" w:rsidRPr="00814818">
        <w:rPr>
          <w:rFonts w:ascii="Times New Roman" w:hAnsi="Times New Roman" w:cs="Times New Roman"/>
          <w:sz w:val="28"/>
          <w:szCs w:val="28"/>
        </w:rPr>
        <w:t>.</w:t>
      </w:r>
      <w:r w:rsidR="000B2750" w:rsidRPr="0081481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2C45C8" w:rsidRPr="008148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14818" w:rsidRPr="00814818" w:rsidRDefault="00814818" w:rsidP="000B27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818" w:rsidRPr="00814818" w:rsidRDefault="00814818" w:rsidP="000B27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5C0" w:rsidRDefault="00B52AB4" w:rsidP="008148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14818" w:rsidRPr="00814818">
        <w:rPr>
          <w:rFonts w:ascii="Times New Roman" w:hAnsi="Times New Roman"/>
          <w:b/>
          <w:sz w:val="28"/>
          <w:szCs w:val="28"/>
        </w:rPr>
        <w:t>ачальник</w:t>
      </w:r>
    </w:p>
    <w:p w:rsidR="00814818" w:rsidRPr="00814818" w:rsidRDefault="00814818" w:rsidP="00814818">
      <w:pPr>
        <w:rPr>
          <w:rFonts w:ascii="Times New Roman" w:hAnsi="Times New Roman"/>
          <w:b/>
          <w:sz w:val="28"/>
          <w:szCs w:val="28"/>
        </w:rPr>
      </w:pPr>
      <w:r w:rsidRPr="00814818">
        <w:rPr>
          <w:rFonts w:ascii="Times New Roman" w:hAnsi="Times New Roman"/>
          <w:b/>
          <w:sz w:val="28"/>
          <w:szCs w:val="28"/>
        </w:rPr>
        <w:t xml:space="preserve">финансового отдела                                          </w:t>
      </w:r>
      <w:r w:rsidR="00DE65C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14818">
        <w:rPr>
          <w:rFonts w:ascii="Times New Roman" w:hAnsi="Times New Roman"/>
          <w:b/>
          <w:sz w:val="28"/>
          <w:szCs w:val="28"/>
        </w:rPr>
        <w:t xml:space="preserve">  </w:t>
      </w:r>
      <w:r w:rsidR="00B52AB4">
        <w:rPr>
          <w:rFonts w:ascii="Times New Roman" w:hAnsi="Times New Roman"/>
          <w:b/>
          <w:sz w:val="28"/>
          <w:szCs w:val="28"/>
        </w:rPr>
        <w:t>Л</w:t>
      </w:r>
      <w:r w:rsidRPr="00814818">
        <w:rPr>
          <w:rFonts w:ascii="Times New Roman" w:hAnsi="Times New Roman"/>
          <w:b/>
          <w:sz w:val="28"/>
          <w:szCs w:val="28"/>
        </w:rPr>
        <w:t>.А.</w:t>
      </w:r>
      <w:r w:rsidR="00B52AB4">
        <w:rPr>
          <w:rFonts w:ascii="Times New Roman" w:hAnsi="Times New Roman"/>
          <w:b/>
          <w:sz w:val="28"/>
          <w:szCs w:val="28"/>
        </w:rPr>
        <w:t>Молчагина</w:t>
      </w:r>
    </w:p>
    <w:p w:rsidR="00814818" w:rsidRPr="00814818" w:rsidRDefault="00814818" w:rsidP="000B27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F5" w:rsidRDefault="00B56947" w:rsidP="00116656">
      <w:pPr>
        <w:pStyle w:val="21"/>
        <w:shd w:val="clear" w:color="auto" w:fill="auto"/>
        <w:spacing w:before="0" w:after="0" w:line="326" w:lineRule="exact"/>
        <w:ind w:left="20" w:firstLine="540"/>
        <w:jc w:val="both"/>
      </w:pPr>
      <w:r>
        <w:br w:type="page"/>
      </w:r>
    </w:p>
    <w:p w:rsidR="00A15527" w:rsidRDefault="00A15527" w:rsidP="00A15527">
      <w:pPr>
        <w:pStyle w:val="21"/>
        <w:shd w:val="clear" w:color="auto" w:fill="auto"/>
        <w:spacing w:before="0" w:after="0" w:line="322" w:lineRule="exact"/>
        <w:ind w:left="4700" w:right="240"/>
      </w:pPr>
      <w:r>
        <w:t xml:space="preserve">Приложение 1 к приказу </w:t>
      </w:r>
    </w:p>
    <w:p w:rsidR="00A15527" w:rsidRDefault="00A15527" w:rsidP="00A15527">
      <w:pPr>
        <w:pStyle w:val="21"/>
        <w:shd w:val="clear" w:color="auto" w:fill="auto"/>
        <w:spacing w:before="0" w:after="0" w:line="322" w:lineRule="exact"/>
        <w:ind w:left="4700" w:right="240"/>
      </w:pPr>
      <w:r>
        <w:t>Финансового отдела администрации Палехского муниципального района</w:t>
      </w:r>
    </w:p>
    <w:p w:rsidR="00A15527" w:rsidRDefault="00A15527" w:rsidP="00A15527">
      <w:pPr>
        <w:pStyle w:val="21"/>
        <w:shd w:val="clear" w:color="auto" w:fill="auto"/>
        <w:spacing w:before="0" w:after="0" w:line="322" w:lineRule="exact"/>
        <w:ind w:left="4700" w:right="240"/>
      </w:pPr>
      <w:r>
        <w:t xml:space="preserve">от  </w:t>
      </w:r>
      <w:r w:rsidR="002B2219">
        <w:t>12</w:t>
      </w:r>
      <w:r w:rsidR="00B52AB4">
        <w:t xml:space="preserve"> ноября </w:t>
      </w:r>
      <w:r>
        <w:t>201</w:t>
      </w:r>
      <w:r w:rsidR="00B52AB4">
        <w:t>9</w:t>
      </w:r>
      <w:r>
        <w:t xml:space="preserve"> года</w:t>
      </w:r>
      <w:r w:rsidR="00DE65C0">
        <w:t xml:space="preserve"> № </w:t>
      </w:r>
      <w:r w:rsidR="00B52AB4">
        <w:t>7</w:t>
      </w:r>
      <w:r w:rsidR="002B2219">
        <w:t>8</w:t>
      </w:r>
    </w:p>
    <w:p w:rsidR="00A15527" w:rsidRDefault="00A15527" w:rsidP="00A15527">
      <w:pPr>
        <w:pStyle w:val="21"/>
        <w:shd w:val="clear" w:color="auto" w:fill="auto"/>
        <w:spacing w:before="0" w:after="0" w:line="322" w:lineRule="exact"/>
        <w:ind w:left="4700" w:right="240"/>
      </w:pPr>
    </w:p>
    <w:p w:rsidR="00B52AB4" w:rsidRPr="00B52AB4" w:rsidRDefault="00B52AB4" w:rsidP="00B52AB4">
      <w:pPr>
        <w:shd w:val="clear" w:color="auto" w:fill="FFFFFF"/>
        <w:spacing w:before="331"/>
        <w:ind w:left="14"/>
        <w:jc w:val="center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Порядок санкционирования расходов муниципальных бюджетных учреждений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2AB4">
        <w:rPr>
          <w:rFonts w:ascii="Times New Roman" w:hAnsi="Times New Roman" w:cs="Times New Roman"/>
          <w:b/>
          <w:bCs/>
          <w:spacing w:val="-2"/>
          <w:sz w:val="28"/>
          <w:szCs w:val="28"/>
        </w:rPr>
        <w:t>Ивановской области, источником финансового обеспечения которых являются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2AB4">
        <w:rPr>
          <w:rFonts w:ascii="Times New Roman" w:hAnsi="Times New Roman" w:cs="Times New Roman"/>
          <w:b/>
          <w:bCs/>
          <w:spacing w:val="-1"/>
          <w:sz w:val="28"/>
          <w:szCs w:val="28"/>
        </w:rPr>
        <w:t>средства, полученные в соответствии с абзацем вторым пункта 1 статьи 78.1 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2AB4">
        <w:rPr>
          <w:rFonts w:ascii="Times New Roman" w:hAnsi="Times New Roman" w:cs="Times New Roman"/>
          <w:b/>
          <w:bCs/>
          <w:spacing w:val="-1"/>
          <w:sz w:val="28"/>
          <w:szCs w:val="28"/>
        </w:rPr>
        <w:t>пунктом 1 статьи 78.2 Бюджетного кодекса Российской Федерации</w:t>
      </w:r>
    </w:p>
    <w:p w:rsidR="00B52AB4" w:rsidRPr="00B52AB4" w:rsidRDefault="00B52AB4" w:rsidP="00B52AB4">
      <w:pPr>
        <w:shd w:val="clear" w:color="auto" w:fill="FFFFFF"/>
        <w:tabs>
          <w:tab w:val="left" w:pos="1051"/>
        </w:tabs>
        <w:spacing w:before="626" w:line="324" w:lineRule="exact"/>
        <w:ind w:right="14" w:firstLine="742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30"/>
          <w:sz w:val="28"/>
          <w:szCs w:val="28"/>
        </w:rPr>
        <w:t>1.</w:t>
      </w:r>
      <w:r w:rsidRPr="00B52AB4">
        <w:rPr>
          <w:rFonts w:ascii="Times New Roman" w:hAnsi="Times New Roman" w:cs="Times New Roman"/>
          <w:sz w:val="28"/>
          <w:szCs w:val="28"/>
        </w:rPr>
        <w:tab/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Настоящий Порядок разработан в соответствии с пунктом 16 статьи 30 </w:t>
      </w:r>
      <w:r w:rsidRPr="00B52AB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B52AB4">
        <w:rPr>
          <w:rFonts w:ascii="Times New Roman" w:hAnsi="Times New Roman" w:cs="Times New Roman"/>
          <w:spacing w:val="17"/>
          <w:sz w:val="28"/>
          <w:szCs w:val="28"/>
        </w:rPr>
        <w:t>08.05.2010</w:t>
      </w:r>
      <w:r w:rsidRPr="00B52AB4">
        <w:rPr>
          <w:rFonts w:ascii="Times New Roman" w:hAnsi="Times New Roman" w:cs="Times New Roman"/>
          <w:sz w:val="28"/>
          <w:szCs w:val="28"/>
        </w:rPr>
        <w:t xml:space="preserve"> г. № 83-ФЗ «О внесении изменений </w:t>
      </w:r>
      <w:r w:rsidRPr="00B52AB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52AB4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 в связи с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совершенствованием правового положения государственных (муниципальных) </w:t>
      </w:r>
      <w:r w:rsidRPr="00B52AB4">
        <w:rPr>
          <w:rFonts w:ascii="Times New Roman" w:hAnsi="Times New Roman" w:cs="Times New Roman"/>
          <w:sz w:val="28"/>
          <w:szCs w:val="28"/>
        </w:rPr>
        <w:t xml:space="preserve">учреждений» и устанавливает порядок санкционирования Управлением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Федерального казначейства по Ивановской области (далее - Управление) оплаты денежных обязательств муниципальных бюджетных учреждений Палехского </w:t>
      </w:r>
      <w:r w:rsidRPr="00B52AB4">
        <w:rPr>
          <w:rFonts w:ascii="Times New Roman" w:hAnsi="Times New Roman" w:cs="Times New Roman"/>
          <w:sz w:val="28"/>
          <w:szCs w:val="28"/>
        </w:rPr>
        <w:t xml:space="preserve">муниципального района, лицевые счета которым открыты в Управлении (далее – Учреждения), источником финансового обеспечения которых являются субсидии, 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предоставленные Учреждениям на основании решения о бюджете Палехского </w:t>
      </w:r>
      <w:r w:rsidRPr="00B52AB4">
        <w:rPr>
          <w:rFonts w:ascii="Times New Roman" w:hAnsi="Times New Roman" w:cs="Times New Roman"/>
          <w:sz w:val="28"/>
          <w:szCs w:val="28"/>
        </w:rPr>
        <w:t xml:space="preserve">муниципального района в соответствии с абзацем вторым пункта 1 статьи 78.1, а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также пунктом 1 статьи 78.2 Бюджетного кодекса Российской Федерации (далее - </w:t>
      </w:r>
      <w:r w:rsidRPr="00B52AB4">
        <w:rPr>
          <w:rFonts w:ascii="Times New Roman" w:hAnsi="Times New Roman" w:cs="Times New Roman"/>
          <w:sz w:val="28"/>
          <w:szCs w:val="28"/>
        </w:rPr>
        <w:t>целевые субсидии).</w:t>
      </w:r>
    </w:p>
    <w:p w:rsidR="00B52AB4" w:rsidRPr="00B52AB4" w:rsidRDefault="00B52AB4" w:rsidP="00B52AB4">
      <w:pPr>
        <w:shd w:val="clear" w:color="auto" w:fill="FFFFFF"/>
        <w:tabs>
          <w:tab w:val="left" w:pos="1217"/>
        </w:tabs>
        <w:spacing w:line="324" w:lineRule="exact"/>
        <w:ind w:left="7" w:right="14" w:firstLine="706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Pr="00B52AB4">
        <w:rPr>
          <w:rFonts w:ascii="Times New Roman" w:hAnsi="Times New Roman" w:cs="Times New Roman"/>
          <w:sz w:val="28"/>
          <w:szCs w:val="28"/>
        </w:rPr>
        <w:tab/>
        <w:t xml:space="preserve">Операции с целевыми субсидиями, поступающими Учреждению, учитываются на отдельном лицевом счете (далее - лицевой счет по иным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субсидиям), открываемом Учреждению в Управлении в порядке, установленном </w:t>
      </w:r>
      <w:r w:rsidRPr="00B52AB4">
        <w:rPr>
          <w:rFonts w:ascii="Times New Roman" w:hAnsi="Times New Roman" w:cs="Times New Roman"/>
          <w:sz w:val="28"/>
          <w:szCs w:val="28"/>
        </w:rPr>
        <w:t xml:space="preserve">Федеральным казначейством, с учетом положений Соглашения об открытии </w:t>
      </w:r>
      <w:r w:rsidRPr="00B52AB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B52AB4">
        <w:rPr>
          <w:rFonts w:ascii="Times New Roman" w:hAnsi="Times New Roman" w:cs="Times New Roman"/>
          <w:sz w:val="28"/>
          <w:szCs w:val="28"/>
        </w:rPr>
        <w:t>ведении Управлением лицевых счетов для учета операций муниципальных бюджетных учреждений Палехского муниципального района.</w:t>
      </w:r>
    </w:p>
    <w:p w:rsidR="00B52AB4" w:rsidRPr="00B52AB4" w:rsidRDefault="00B52AB4" w:rsidP="00B52AB4">
      <w:pPr>
        <w:shd w:val="clear" w:color="auto" w:fill="FFFFFF"/>
        <w:tabs>
          <w:tab w:val="left" w:pos="1123"/>
        </w:tabs>
        <w:spacing w:line="324" w:lineRule="exact"/>
        <w:ind w:left="14" w:right="7" w:firstLine="706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20"/>
          <w:sz w:val="28"/>
          <w:szCs w:val="28"/>
        </w:rPr>
        <w:t>3.</w:t>
      </w:r>
      <w:r w:rsidRPr="00B52AB4">
        <w:rPr>
          <w:rFonts w:ascii="Times New Roman" w:hAnsi="Times New Roman" w:cs="Times New Roman"/>
          <w:sz w:val="28"/>
          <w:szCs w:val="28"/>
        </w:rPr>
        <w:tab/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Орган местного самоуправления Палехского муниципального района, </w:t>
      </w:r>
      <w:r w:rsidRPr="00B52AB4">
        <w:rPr>
          <w:rFonts w:ascii="Times New Roman" w:hAnsi="Times New Roman" w:cs="Times New Roman"/>
          <w:sz w:val="28"/>
          <w:szCs w:val="28"/>
        </w:rPr>
        <w:t xml:space="preserve">осуществляющий в отношении муниципальных бюджетных учреждений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Палехского муниципального района функции и полномочия учредителя (далее - </w:t>
      </w:r>
      <w:r w:rsidRPr="00B52AB4">
        <w:rPr>
          <w:rFonts w:ascii="Times New Roman" w:hAnsi="Times New Roman" w:cs="Times New Roman"/>
          <w:sz w:val="28"/>
          <w:szCs w:val="28"/>
        </w:rPr>
        <w:t xml:space="preserve">Учредитель) ежегодно представляет в Управление в электронном виде с применением электронной подписи Перечень целевых субсидий на соответствующий финансовый год, в котором отражается перечень целевых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субсидий, предоставляемых находящимся в его ведении Учреждениям в разрезе аналитических кодов, присвоенных им для учета операций с целевыми субсидиями </w:t>
      </w:r>
      <w:r w:rsidRPr="00B52AB4">
        <w:rPr>
          <w:rFonts w:ascii="Times New Roman" w:hAnsi="Times New Roman" w:cs="Times New Roman"/>
          <w:sz w:val="28"/>
          <w:szCs w:val="28"/>
        </w:rPr>
        <w:t xml:space="preserve">(далее - код целевой субсидии) по каждой целевой субсидии, по форме ОКУД </w:t>
      </w:r>
      <w:r w:rsidR="00EC1F7A">
        <w:rPr>
          <w:rFonts w:ascii="Times New Roman" w:hAnsi="Times New Roman" w:cs="Times New Roman"/>
          <w:sz w:val="28"/>
          <w:szCs w:val="28"/>
        </w:rPr>
        <w:t>0501015</w:t>
      </w:r>
      <w:r w:rsidRPr="00B52AB4">
        <w:rPr>
          <w:rFonts w:ascii="Times New Roman" w:hAnsi="Times New Roman" w:cs="Times New Roman"/>
          <w:sz w:val="28"/>
          <w:szCs w:val="28"/>
        </w:rPr>
        <w:t xml:space="preserve"> (далее - Перечень целевых </w:t>
      </w:r>
      <w:r w:rsidRPr="00B52AB4">
        <w:rPr>
          <w:rFonts w:ascii="Times New Roman" w:hAnsi="Times New Roman" w:cs="Times New Roman"/>
          <w:sz w:val="28"/>
          <w:szCs w:val="28"/>
        </w:rPr>
        <w:lastRenderedPageBreak/>
        <w:t>субсидий) в соответствии с порядком по присвоению аналитических кодов, утверждаемым Финансовым отделом администрации Палехского муниципального района.</w:t>
      </w:r>
    </w:p>
    <w:p w:rsidR="00B52AB4" w:rsidRPr="00B52AB4" w:rsidRDefault="00B52AB4" w:rsidP="00B52AB4">
      <w:pPr>
        <w:shd w:val="clear" w:color="auto" w:fill="FFFFFF"/>
        <w:tabs>
          <w:tab w:val="left" w:pos="1030"/>
        </w:tabs>
        <w:spacing w:line="324" w:lineRule="exact"/>
        <w:ind w:left="29" w:firstLine="698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16"/>
          <w:sz w:val="28"/>
          <w:szCs w:val="28"/>
        </w:rPr>
        <w:t>4.</w:t>
      </w:r>
      <w:r w:rsidRPr="00B52AB4">
        <w:rPr>
          <w:rFonts w:ascii="Times New Roman" w:hAnsi="Times New Roman" w:cs="Times New Roman"/>
          <w:sz w:val="28"/>
          <w:szCs w:val="28"/>
        </w:rPr>
        <w:tab/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При внесении в течение финансового года изменений в Перечень целевых </w:t>
      </w:r>
      <w:r w:rsidRPr="00B52AB4">
        <w:rPr>
          <w:rFonts w:ascii="Times New Roman" w:hAnsi="Times New Roman" w:cs="Times New Roman"/>
          <w:sz w:val="28"/>
          <w:szCs w:val="28"/>
        </w:rPr>
        <w:t xml:space="preserve">субсидий, в части его изменения или дополнения, Учредитель представляет в соответствии с настоящим Порядком в Управление уточненный Перечень целевых </w:t>
      </w:r>
      <w:r w:rsidRPr="00B52AB4">
        <w:rPr>
          <w:rFonts w:ascii="Times New Roman" w:hAnsi="Times New Roman" w:cs="Times New Roman"/>
          <w:spacing w:val="-4"/>
          <w:sz w:val="28"/>
          <w:szCs w:val="28"/>
        </w:rPr>
        <w:t xml:space="preserve">субсидий по форме ОКУД </w:t>
      </w:r>
      <w:r w:rsidR="00EC1F7A">
        <w:rPr>
          <w:rFonts w:ascii="Times New Roman" w:hAnsi="Times New Roman" w:cs="Times New Roman"/>
          <w:spacing w:val="-4"/>
          <w:sz w:val="28"/>
          <w:szCs w:val="28"/>
        </w:rPr>
        <w:t>0501015</w:t>
      </w:r>
      <w:r w:rsidRPr="00B52AB4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B52AB4" w:rsidRPr="00B52AB4" w:rsidRDefault="00B52AB4" w:rsidP="00B52AB4">
      <w:pPr>
        <w:shd w:val="clear" w:color="auto" w:fill="FFFFFF"/>
        <w:tabs>
          <w:tab w:val="left" w:pos="1253"/>
        </w:tabs>
        <w:spacing w:line="317" w:lineRule="exact"/>
        <w:ind w:left="14" w:firstLine="713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9"/>
          <w:sz w:val="28"/>
          <w:szCs w:val="28"/>
        </w:rPr>
        <w:t>5.</w:t>
      </w:r>
      <w:r w:rsidRPr="00B52AB4">
        <w:rPr>
          <w:rFonts w:ascii="Times New Roman" w:hAnsi="Times New Roman" w:cs="Times New Roman"/>
          <w:sz w:val="28"/>
          <w:szCs w:val="28"/>
        </w:rPr>
        <w:tab/>
        <w:t xml:space="preserve">В случае если Перечень целевых субсидий не соответствует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установленной форме, уполномоченный руководителем Управления работник не позднее двух рабочих дней, следующих за днем представления Перечня целевых </w:t>
      </w:r>
      <w:r w:rsidRPr="00B52AB4">
        <w:rPr>
          <w:rFonts w:ascii="Times New Roman" w:hAnsi="Times New Roman" w:cs="Times New Roman"/>
          <w:sz w:val="28"/>
          <w:szCs w:val="28"/>
        </w:rPr>
        <w:t>субсидий, направляет Учредителю Протокол в электронном виде, в котором указывается причина возврата.</w:t>
      </w:r>
    </w:p>
    <w:p w:rsidR="00B52AB4" w:rsidRPr="00B52AB4" w:rsidRDefault="00B52AB4" w:rsidP="00B52AB4">
      <w:pPr>
        <w:numPr>
          <w:ilvl w:val="0"/>
          <w:numId w:val="14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line="317" w:lineRule="exact"/>
        <w:ind w:left="7" w:right="14" w:firstLine="71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Для осуществления санкционирования оплаты денежных обязательств </w:t>
      </w:r>
      <w:r w:rsidRPr="00B52AB4">
        <w:rPr>
          <w:rFonts w:ascii="Times New Roman" w:hAnsi="Times New Roman" w:cs="Times New Roman"/>
          <w:sz w:val="28"/>
          <w:szCs w:val="28"/>
        </w:rPr>
        <w:t xml:space="preserve">Учреждений, источником финансового обеспечения которых являются целевые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субсидии (далее - целевые расходы), Учреждением в Управление представляются сведения об операциях с целевыми субсидиями по форме ОКУД </w:t>
      </w:r>
      <w:r w:rsidR="00EC1F7A">
        <w:rPr>
          <w:rFonts w:ascii="Times New Roman" w:hAnsi="Times New Roman" w:cs="Times New Roman"/>
          <w:spacing w:val="-1"/>
          <w:sz w:val="28"/>
          <w:szCs w:val="28"/>
        </w:rPr>
        <w:t>0501016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 (далее -</w:t>
      </w:r>
      <w:r w:rsidRPr="00B52AB4">
        <w:rPr>
          <w:rFonts w:ascii="Times New Roman" w:hAnsi="Times New Roman" w:cs="Times New Roman"/>
          <w:sz w:val="28"/>
          <w:szCs w:val="28"/>
        </w:rPr>
        <w:t>Сведения), утвержденные Учредителем.</w:t>
      </w:r>
    </w:p>
    <w:p w:rsidR="00B52AB4" w:rsidRPr="00B52AB4" w:rsidRDefault="00B52AB4" w:rsidP="00B52A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52AB4">
        <w:rPr>
          <w:rFonts w:ascii="Times New Roman" w:hAnsi="Times New Roman" w:cs="Times New Roman"/>
          <w:sz w:val="28"/>
          <w:szCs w:val="28"/>
        </w:rPr>
        <w:t xml:space="preserve">          7. 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- код бюджетной классификации).</w:t>
      </w:r>
    </w:p>
    <w:p w:rsidR="00B52AB4" w:rsidRPr="00B52AB4" w:rsidRDefault="00B52AB4" w:rsidP="00B52AB4">
      <w:pPr>
        <w:shd w:val="clear" w:color="auto" w:fill="FFFFFF"/>
        <w:tabs>
          <w:tab w:val="left" w:pos="1087"/>
        </w:tabs>
        <w:spacing w:line="317" w:lineRule="exact"/>
        <w:ind w:right="1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52AB4">
        <w:rPr>
          <w:rFonts w:ascii="Times New Roman" w:hAnsi="Times New Roman" w:cs="Times New Roman"/>
          <w:sz w:val="28"/>
          <w:szCs w:val="28"/>
        </w:rPr>
        <w:t xml:space="preserve">          Уполномоченный руководителем Управления работник (далее - уполномоченный работник)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>осуществляет контроль представленных Учреждением Сведений на соответствие содержащихся в них данных информации, указанной в Перечне целевых субсидий.</w:t>
      </w:r>
    </w:p>
    <w:p w:rsidR="00B52AB4" w:rsidRPr="00B52AB4" w:rsidRDefault="00B52AB4" w:rsidP="00B52AB4">
      <w:pPr>
        <w:shd w:val="clear" w:color="auto" w:fill="FFFFFF"/>
        <w:tabs>
          <w:tab w:val="left" w:pos="1224"/>
        </w:tabs>
        <w:spacing w:line="317" w:lineRule="exact"/>
        <w:ind w:right="14" w:firstLine="713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20"/>
          <w:sz w:val="28"/>
          <w:szCs w:val="28"/>
        </w:rPr>
        <w:t>8.</w:t>
      </w:r>
      <w:r w:rsidRPr="00B52AB4">
        <w:rPr>
          <w:rFonts w:ascii="Times New Roman" w:hAnsi="Times New Roman" w:cs="Times New Roman"/>
          <w:sz w:val="28"/>
          <w:szCs w:val="28"/>
        </w:rPr>
        <w:tab/>
        <w:t xml:space="preserve">Учреждение при наличии между Учреждением и Управлением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>электронного документооборота с применением электронной подписи представляет</w:t>
      </w:r>
      <w:r w:rsidR="00EC1F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2AB4">
        <w:rPr>
          <w:rFonts w:ascii="Times New Roman" w:hAnsi="Times New Roman" w:cs="Times New Roman"/>
          <w:sz w:val="28"/>
          <w:szCs w:val="28"/>
        </w:rPr>
        <w:t xml:space="preserve">Сведения в электронном виде с применением электронной подписи (далее – в 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электронном виде). При отсутствии электронного документооборота с применением </w:t>
      </w:r>
      <w:r w:rsidRPr="00B52AB4">
        <w:rPr>
          <w:rFonts w:ascii="Times New Roman" w:hAnsi="Times New Roman" w:cs="Times New Roman"/>
          <w:sz w:val="28"/>
          <w:szCs w:val="28"/>
        </w:rPr>
        <w:t>электронной подписи Сведения представляются на бумажном носителе с одновременным представлением на машинном носителе.</w:t>
      </w:r>
    </w:p>
    <w:p w:rsidR="00B52AB4" w:rsidRPr="00B52AB4" w:rsidRDefault="00B52AB4" w:rsidP="00B52AB4">
      <w:pPr>
        <w:shd w:val="clear" w:color="auto" w:fill="FFFFFF"/>
        <w:spacing w:line="317" w:lineRule="exact"/>
        <w:ind w:left="14" w:right="7" w:firstLine="698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Уполномоченный работник не позднее рабочего дня, следующего за днем 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представления Учреждением Сведений на бумажном носителе, проверяет их на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>идентичность Сведениям, представленным на машинном носителе.</w:t>
      </w:r>
    </w:p>
    <w:p w:rsidR="00B52AB4" w:rsidRPr="00B52AB4" w:rsidRDefault="00B52AB4" w:rsidP="00B52AB4">
      <w:pPr>
        <w:shd w:val="clear" w:color="auto" w:fill="FFFFFF"/>
        <w:tabs>
          <w:tab w:val="left" w:pos="1339"/>
        </w:tabs>
        <w:spacing w:line="317" w:lineRule="exact"/>
        <w:ind w:left="7" w:right="14" w:firstLine="698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16"/>
          <w:sz w:val="28"/>
          <w:szCs w:val="28"/>
        </w:rPr>
        <w:t>9.</w:t>
      </w:r>
      <w:r w:rsidRPr="00B52AB4">
        <w:rPr>
          <w:rFonts w:ascii="Times New Roman" w:hAnsi="Times New Roman" w:cs="Times New Roman"/>
          <w:sz w:val="28"/>
          <w:szCs w:val="28"/>
        </w:rPr>
        <w:tab/>
        <w:t xml:space="preserve">При внесении изменений в Сведения Учреждение представляет в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Управление уточненные Сведения, в которых указываются показатели с учетом </w:t>
      </w:r>
      <w:r w:rsidRPr="00B52AB4">
        <w:rPr>
          <w:rFonts w:ascii="Times New Roman" w:hAnsi="Times New Roman" w:cs="Times New Roman"/>
          <w:sz w:val="28"/>
          <w:szCs w:val="28"/>
        </w:rPr>
        <w:t>внесенных изменений в соответствии с настоящим Порядком.</w:t>
      </w:r>
    </w:p>
    <w:p w:rsidR="00B52AB4" w:rsidRPr="00B52AB4" w:rsidRDefault="00B52AB4" w:rsidP="00B52AB4">
      <w:pPr>
        <w:shd w:val="clear" w:color="auto" w:fill="FFFFFF"/>
        <w:spacing w:line="317" w:lineRule="exact"/>
        <w:ind w:left="14" w:right="22" w:firstLine="691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Уполномоченный работник не позднее рабочего дня, следующего за днем представления Учреждением уточненных Сведений, проверяет их на соответствие </w:t>
      </w:r>
      <w:r w:rsidRPr="00B52AB4">
        <w:rPr>
          <w:rFonts w:ascii="Times New Roman" w:hAnsi="Times New Roman" w:cs="Times New Roman"/>
          <w:sz w:val="28"/>
          <w:szCs w:val="28"/>
        </w:rPr>
        <w:t>форме, указанной в пункте 6 настоящего Порядка, а так же на непревышение фактических поступлений и выплат, отраженных на лицевом счете по иным субсидиям, показателям, содержащихся в Сведениях.</w:t>
      </w:r>
    </w:p>
    <w:p w:rsidR="00B52AB4" w:rsidRPr="00B52AB4" w:rsidRDefault="00B52AB4" w:rsidP="00B52AB4">
      <w:pPr>
        <w:shd w:val="clear" w:color="auto" w:fill="FFFFFF"/>
        <w:spacing w:line="317" w:lineRule="exact"/>
        <w:ind w:left="7" w:right="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52AB4">
        <w:rPr>
          <w:rFonts w:ascii="Times New Roman" w:hAnsi="Times New Roman" w:cs="Times New Roman"/>
          <w:sz w:val="28"/>
          <w:szCs w:val="28"/>
        </w:rPr>
        <w:t xml:space="preserve">В случае уменьшения Учредителем планируемых поступлений </w:t>
      </w:r>
      <w:r w:rsidRPr="00B52AB4">
        <w:rPr>
          <w:rFonts w:ascii="Times New Roman" w:hAnsi="Times New Roman" w:cs="Times New Roman"/>
          <w:sz w:val="28"/>
          <w:szCs w:val="28"/>
        </w:rPr>
        <w:lastRenderedPageBreak/>
        <w:t xml:space="preserve">целевых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субсидий сумма поступлений соответствующих целевых субсидий, указанная в </w:t>
      </w:r>
      <w:r w:rsidRPr="00B52AB4">
        <w:rPr>
          <w:rFonts w:ascii="Times New Roman" w:hAnsi="Times New Roman" w:cs="Times New Roman"/>
          <w:sz w:val="28"/>
          <w:szCs w:val="28"/>
        </w:rPr>
        <w:t xml:space="preserve">уточненных Сведениях, должна быть больше или равна сумме произведенных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целевых расходов, источником финансового обеспечения которых являются </w:t>
      </w:r>
      <w:r w:rsidRPr="00B52AB4">
        <w:rPr>
          <w:rFonts w:ascii="Times New Roman" w:hAnsi="Times New Roman" w:cs="Times New Roman"/>
          <w:sz w:val="28"/>
          <w:szCs w:val="28"/>
        </w:rPr>
        <w:t>соответствующие целевые субсидии, с учетом разрешенного к использованию остатка целевых субсидий.</w:t>
      </w:r>
    </w:p>
    <w:p w:rsidR="00B52AB4" w:rsidRPr="00B52AB4" w:rsidRDefault="00B52AB4" w:rsidP="00B52AB4">
      <w:pPr>
        <w:shd w:val="clear" w:color="auto" w:fill="FFFFFF"/>
        <w:spacing w:line="317" w:lineRule="exact"/>
        <w:ind w:left="7" w:right="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52AB4">
        <w:rPr>
          <w:rFonts w:ascii="Times New Roman" w:hAnsi="Times New Roman" w:cs="Times New Roman"/>
          <w:sz w:val="28"/>
          <w:szCs w:val="28"/>
        </w:rPr>
        <w:t>До получения Сведений Управление учитывает не использованные на начало текущего финансового года остатки целевых субсидий прошлых лет, потребность в использовании которых не подтверждена, на лицевом счете по иным субсидиям без права расходования.</w:t>
      </w:r>
    </w:p>
    <w:p w:rsidR="00B52AB4" w:rsidRPr="00B52AB4" w:rsidRDefault="00B52AB4" w:rsidP="00B52AB4">
      <w:pPr>
        <w:shd w:val="clear" w:color="auto" w:fill="FFFFFF"/>
        <w:spacing w:line="302" w:lineRule="exact"/>
        <w:ind w:left="65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B52AB4">
        <w:rPr>
          <w:rFonts w:ascii="Times New Roman" w:hAnsi="Times New Roman" w:cs="Times New Roman"/>
          <w:spacing w:val="-22"/>
          <w:sz w:val="28"/>
          <w:szCs w:val="28"/>
        </w:rPr>
        <w:t>10.</w:t>
      </w:r>
      <w:r w:rsidRPr="00B52AB4">
        <w:rPr>
          <w:rFonts w:ascii="Times New Roman" w:hAnsi="Times New Roman" w:cs="Times New Roman"/>
          <w:sz w:val="28"/>
          <w:szCs w:val="28"/>
        </w:rPr>
        <w:tab/>
        <w:t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соответствующего главного распорядителя средств бюджета Палехского муниципального района, согласованному с Финансовым отделом администрации  муниципального района, подтверждена потребность в направлении их на цели, ранее установленные целями предоставления целевых субсидий (далее - суммы возврата дебиторской задолженности прошлых лет), являются утвержденные Учредителем Сведения, содержащие информацию о разрешенной к использованию сумме возврата дебиторской задолженности прошлых лет, направленные учреждением в Управление не позднее 30 рабочего дня со дня отражения суммы возврата дебиторской задолженности прошлых лет на лицевом счете по иным субсидиям.</w:t>
      </w:r>
    </w:p>
    <w:p w:rsidR="00B52AB4" w:rsidRPr="00B52AB4" w:rsidRDefault="00B52AB4" w:rsidP="00B52AB4">
      <w:pPr>
        <w:shd w:val="clear" w:color="auto" w:fill="FFFFFF"/>
        <w:spacing w:line="302" w:lineRule="exact"/>
        <w:ind w:left="65" w:right="2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52AB4">
        <w:rPr>
          <w:rFonts w:ascii="Times New Roman" w:hAnsi="Times New Roman" w:cs="Times New Roman"/>
          <w:sz w:val="28"/>
          <w:szCs w:val="28"/>
        </w:rPr>
        <w:t xml:space="preserve">До получения Сведений, предусмотренных настоящим пунктом, Управление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учитывает суммы возврата дебиторской задолженности прошлых лет, потребность в </w:t>
      </w:r>
      <w:r w:rsidRPr="00B52AB4">
        <w:rPr>
          <w:rFonts w:ascii="Times New Roman" w:hAnsi="Times New Roman" w:cs="Times New Roman"/>
          <w:sz w:val="28"/>
          <w:szCs w:val="28"/>
        </w:rPr>
        <w:t>использовании которых не подтверждена, на лицевом счете по иным субсидиям без права расходования.</w:t>
      </w:r>
    </w:p>
    <w:p w:rsidR="00B52AB4" w:rsidRPr="00B52AB4" w:rsidRDefault="00B52AB4" w:rsidP="00B52AB4">
      <w:pPr>
        <w:shd w:val="clear" w:color="auto" w:fill="FFFFFF"/>
        <w:tabs>
          <w:tab w:val="left" w:pos="1267"/>
        </w:tabs>
        <w:spacing w:line="317" w:lineRule="exact"/>
        <w:ind w:left="14" w:right="14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B52AB4">
        <w:rPr>
          <w:rFonts w:ascii="Times New Roman" w:hAnsi="Times New Roman" w:cs="Times New Roman"/>
          <w:sz w:val="28"/>
          <w:szCs w:val="28"/>
        </w:rPr>
        <w:t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лицевом счете по иным субсидиям без права расходования по соответствующему коду субсидии.</w:t>
      </w:r>
    </w:p>
    <w:p w:rsidR="00B52AB4" w:rsidRPr="00B52AB4" w:rsidRDefault="00B52AB4" w:rsidP="00B52AB4">
      <w:pPr>
        <w:shd w:val="clear" w:color="auto" w:fill="FFFFFF"/>
        <w:tabs>
          <w:tab w:val="left" w:pos="1210"/>
        </w:tabs>
        <w:spacing w:line="317" w:lineRule="exact"/>
        <w:ind w:firstLine="734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21"/>
          <w:sz w:val="28"/>
          <w:szCs w:val="28"/>
        </w:rPr>
        <w:t>11.</w:t>
      </w:r>
      <w:r w:rsidRPr="00B52AB4">
        <w:rPr>
          <w:rFonts w:ascii="Times New Roman" w:hAnsi="Times New Roman" w:cs="Times New Roman"/>
          <w:sz w:val="28"/>
          <w:szCs w:val="28"/>
        </w:rPr>
        <w:tab/>
        <w:t xml:space="preserve">В случае если форма или информация, указанная в Сведениях, не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соответствуют требованиям, установленным пунктами 6-10 настоящего Порядка, 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>Управление не позднее рабочего дня, следующего за днем представления Сведений</w:t>
      </w:r>
      <w:r w:rsidRPr="00B52AB4">
        <w:rPr>
          <w:rFonts w:ascii="Times New Roman" w:hAnsi="Times New Roman" w:cs="Times New Roman"/>
          <w:sz w:val="28"/>
          <w:szCs w:val="28"/>
        </w:rPr>
        <w:t xml:space="preserve"> возвращает Учреждению экземпляры Сведений на бумажном носителе с указанием в прилагаемом Протоколе (код формы по КФД</w:t>
      </w:r>
      <w:r w:rsidR="002949EA">
        <w:rPr>
          <w:rFonts w:ascii="Times New Roman" w:hAnsi="Times New Roman" w:cs="Times New Roman"/>
          <w:sz w:val="28"/>
          <w:szCs w:val="28"/>
        </w:rPr>
        <w:t xml:space="preserve"> 0531805</w:t>
      </w:r>
      <w:r w:rsidRPr="00B52AB4">
        <w:rPr>
          <w:rFonts w:ascii="Times New Roman" w:hAnsi="Times New Roman" w:cs="Times New Roman"/>
          <w:sz w:val="28"/>
          <w:szCs w:val="28"/>
        </w:rPr>
        <w:t>) причины возврата.</w:t>
      </w:r>
    </w:p>
    <w:p w:rsidR="00B52AB4" w:rsidRPr="00B52AB4" w:rsidRDefault="00B52AB4" w:rsidP="00B52AB4">
      <w:pPr>
        <w:shd w:val="clear" w:color="auto" w:fill="FFFFFF"/>
        <w:spacing w:before="7" w:line="317" w:lineRule="exact"/>
        <w:ind w:right="14" w:firstLine="706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В случае, если Сведения представлялись в электронном виде, Учреждению не </w:t>
      </w:r>
      <w:r w:rsidRPr="00B52AB4">
        <w:rPr>
          <w:rFonts w:ascii="Times New Roman" w:hAnsi="Times New Roman" w:cs="Times New Roman"/>
          <w:sz w:val="28"/>
          <w:szCs w:val="28"/>
        </w:rPr>
        <w:t>позднее срока, установленного настоящим пунктом, направляется Протокол в электронном виде, в котором указывается причина возврата.</w:t>
      </w:r>
    </w:p>
    <w:p w:rsidR="00B52AB4" w:rsidRPr="00B52AB4" w:rsidRDefault="00B52AB4" w:rsidP="00B52AB4">
      <w:pPr>
        <w:shd w:val="clear" w:color="auto" w:fill="FFFFFF"/>
        <w:spacing w:before="7" w:line="317" w:lineRule="exact"/>
        <w:ind w:right="22" w:firstLine="706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установленным </w:t>
      </w:r>
      <w:r w:rsidRPr="00B52AB4">
        <w:rPr>
          <w:rFonts w:ascii="Times New Roman" w:hAnsi="Times New Roman" w:cs="Times New Roman"/>
          <w:sz w:val="28"/>
          <w:szCs w:val="28"/>
        </w:rPr>
        <w:t>6-10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Порядка, показатели Сведений отражаются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>Управлением на лицевом счете по иным субсидиям, открытом Учреждению.</w:t>
      </w:r>
    </w:p>
    <w:p w:rsidR="00B52AB4" w:rsidRPr="00B52AB4" w:rsidRDefault="00B52AB4" w:rsidP="00B52AB4">
      <w:pPr>
        <w:shd w:val="clear" w:color="auto" w:fill="FFFFFF"/>
        <w:tabs>
          <w:tab w:val="left" w:pos="1210"/>
        </w:tabs>
        <w:spacing w:line="317" w:lineRule="exact"/>
        <w:ind w:right="22" w:firstLine="734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22"/>
          <w:sz w:val="28"/>
          <w:szCs w:val="28"/>
        </w:rPr>
        <w:lastRenderedPageBreak/>
        <w:t>12.</w:t>
      </w:r>
      <w:r w:rsidRPr="00B52AB4">
        <w:rPr>
          <w:rFonts w:ascii="Times New Roman" w:hAnsi="Times New Roman" w:cs="Times New Roman"/>
          <w:sz w:val="28"/>
          <w:szCs w:val="28"/>
        </w:rPr>
        <w:tab/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Операции по целевым расходам осуществляются в пределах средств, </w:t>
      </w:r>
      <w:r w:rsidRPr="00B52AB4">
        <w:rPr>
          <w:rFonts w:ascii="Times New Roman" w:hAnsi="Times New Roman" w:cs="Times New Roman"/>
          <w:sz w:val="28"/>
          <w:szCs w:val="28"/>
        </w:rPr>
        <w:t xml:space="preserve">отраженных по соответствующему коду целевой субсидии на лицевом счете по иным субсидиям. Суммы, зачисленные на счет Управления, открытый в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установленном законодательством Российской Федерации порядке в учреждении </w:t>
      </w:r>
      <w:r w:rsidRPr="00B52AB4">
        <w:rPr>
          <w:rFonts w:ascii="Times New Roman" w:hAnsi="Times New Roman" w:cs="Times New Roman"/>
          <w:sz w:val="28"/>
          <w:szCs w:val="28"/>
        </w:rPr>
        <w:t xml:space="preserve">Центрального банка Российской Федерации на балансовом счете № 40701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«Счета негосударственных организаций. Финансовые организации», на основании </w:t>
      </w:r>
      <w:r w:rsidRPr="00B52AB4">
        <w:rPr>
          <w:rFonts w:ascii="Times New Roman" w:hAnsi="Times New Roman" w:cs="Times New Roman"/>
          <w:sz w:val="28"/>
          <w:szCs w:val="28"/>
        </w:rPr>
        <w:t xml:space="preserve">расчетных документов, в которых не указан или указан несуществующий код </w:t>
      </w:r>
      <w:r w:rsidRPr="00B52AB4">
        <w:rPr>
          <w:rFonts w:ascii="Times New Roman" w:hAnsi="Times New Roman" w:cs="Times New Roman"/>
          <w:spacing w:val="-3"/>
          <w:sz w:val="28"/>
          <w:szCs w:val="28"/>
        </w:rPr>
        <w:t xml:space="preserve">целевой субсидии, учитываются Управлением на лицевом счете по иным субсидиям, </w:t>
      </w:r>
      <w:r w:rsidRPr="00B52AB4">
        <w:rPr>
          <w:rFonts w:ascii="Times New Roman" w:hAnsi="Times New Roman" w:cs="Times New Roman"/>
          <w:sz w:val="28"/>
          <w:szCs w:val="28"/>
        </w:rPr>
        <w:t>открытом Учреждению без права расходования.</w:t>
      </w:r>
    </w:p>
    <w:p w:rsidR="00B52AB4" w:rsidRPr="00B52AB4" w:rsidRDefault="00B52AB4" w:rsidP="00B52AB4">
      <w:pPr>
        <w:numPr>
          <w:ilvl w:val="0"/>
          <w:numId w:val="15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line="317" w:lineRule="exact"/>
        <w:ind w:right="14" w:firstLine="72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B52AB4">
        <w:rPr>
          <w:rFonts w:ascii="Times New Roman" w:hAnsi="Times New Roman" w:cs="Times New Roman"/>
          <w:sz w:val="28"/>
          <w:szCs w:val="28"/>
        </w:rPr>
        <w:t xml:space="preserve">Целевые расходы осуществляются на основании представленных Учреждением в Управление Заявок на кассовый расход (код формы по КФД </w:t>
      </w:r>
      <w:r w:rsidR="00EC1F7A">
        <w:rPr>
          <w:rFonts w:ascii="Times New Roman" w:hAnsi="Times New Roman" w:cs="Times New Roman"/>
          <w:sz w:val="28"/>
          <w:szCs w:val="28"/>
        </w:rPr>
        <w:t>0531801</w:t>
      </w:r>
      <w:r w:rsidRPr="00B52AB4">
        <w:rPr>
          <w:rFonts w:ascii="Times New Roman" w:hAnsi="Times New Roman" w:cs="Times New Roman"/>
          <w:spacing w:val="27"/>
          <w:sz w:val="28"/>
          <w:szCs w:val="28"/>
        </w:rPr>
        <w:t>)</w:t>
      </w:r>
      <w:r w:rsidRPr="00B52AB4">
        <w:rPr>
          <w:rFonts w:ascii="Times New Roman" w:hAnsi="Times New Roman" w:cs="Times New Roman"/>
          <w:sz w:val="28"/>
          <w:szCs w:val="28"/>
        </w:rPr>
        <w:t xml:space="preserve"> или Заявок на кассовый расход (сокращенных) (код формы по КФД </w:t>
      </w:r>
      <w:r w:rsidR="00EC1F7A">
        <w:rPr>
          <w:rFonts w:ascii="Times New Roman" w:hAnsi="Times New Roman" w:cs="Times New Roman"/>
          <w:sz w:val="28"/>
          <w:szCs w:val="28"/>
        </w:rPr>
        <w:t>0531851</w:t>
      </w:r>
      <w:r w:rsidRPr="00B52AB4">
        <w:rPr>
          <w:rFonts w:ascii="Times New Roman" w:hAnsi="Times New Roman" w:cs="Times New Roman"/>
          <w:spacing w:val="32"/>
          <w:sz w:val="28"/>
          <w:szCs w:val="28"/>
        </w:rPr>
        <w:t>)</w:t>
      </w:r>
      <w:r w:rsidRPr="00B52AB4">
        <w:rPr>
          <w:rFonts w:ascii="Times New Roman" w:hAnsi="Times New Roman" w:cs="Times New Roman"/>
          <w:sz w:val="28"/>
          <w:szCs w:val="28"/>
        </w:rPr>
        <w:t xml:space="preserve"> (далее - Заявка на кассовый расход) и Заявок на получение наличных денег (код формы по КФД 0531802), Заявок на получение денежных средств, перечисляемых на карту (код формы по КФД 0531844) (далее - Заявки на получение наличных денег).</w:t>
      </w:r>
    </w:p>
    <w:p w:rsidR="00B52AB4" w:rsidRPr="00B52AB4" w:rsidRDefault="00B52AB4" w:rsidP="00B52AB4">
      <w:pPr>
        <w:numPr>
          <w:ilvl w:val="0"/>
          <w:numId w:val="15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right="22" w:firstLine="72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В одной Заявке на кассовый расход может содержаться несколько сумм </w:t>
      </w:r>
      <w:r w:rsidRPr="00B52AB4">
        <w:rPr>
          <w:rFonts w:ascii="Times New Roman" w:hAnsi="Times New Roman" w:cs="Times New Roman"/>
          <w:sz w:val="28"/>
          <w:szCs w:val="28"/>
        </w:rPr>
        <w:t xml:space="preserve">кассовых выплат по целевым расходам по одному денежному обязательству 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Учреждения, источником финансового обеспечения которых является одна целевая </w:t>
      </w:r>
      <w:r w:rsidRPr="00B52AB4">
        <w:rPr>
          <w:rFonts w:ascii="Times New Roman" w:hAnsi="Times New Roman" w:cs="Times New Roman"/>
          <w:sz w:val="28"/>
          <w:szCs w:val="28"/>
        </w:rPr>
        <w:t>субсидия.</w:t>
      </w:r>
    </w:p>
    <w:p w:rsidR="00B52AB4" w:rsidRPr="00B52AB4" w:rsidRDefault="00B52AB4" w:rsidP="00B52AB4">
      <w:pPr>
        <w:shd w:val="clear" w:color="auto" w:fill="FFFFFF"/>
        <w:tabs>
          <w:tab w:val="left" w:pos="1411"/>
        </w:tabs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22"/>
          <w:sz w:val="28"/>
          <w:szCs w:val="28"/>
        </w:rPr>
        <w:t xml:space="preserve">               15.</w:t>
      </w:r>
      <w:r w:rsidRPr="00B52AB4">
        <w:rPr>
          <w:rFonts w:ascii="Times New Roman" w:hAnsi="Times New Roman" w:cs="Times New Roman"/>
          <w:sz w:val="28"/>
          <w:szCs w:val="28"/>
        </w:rPr>
        <w:tab/>
        <w:t>В одной Заявке на получение наличных денег может содержаться несколько сумм кассовых выплат по целевым расходам, источником финансового обеспечения которых является одна целевая субсидия.</w:t>
      </w:r>
    </w:p>
    <w:p w:rsidR="00B52AB4" w:rsidRPr="00B52AB4" w:rsidRDefault="00B52AB4" w:rsidP="00B52AB4">
      <w:pPr>
        <w:numPr>
          <w:ilvl w:val="0"/>
          <w:numId w:val="16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line="317" w:lineRule="exact"/>
        <w:ind w:left="7" w:firstLine="72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Уполномоченный работник не позднее рабочего дня, следующего заднем 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представления Учреждением Заявки на кассовый расход или Заявки на получение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наличных денег (далее - Заявка), проверяет их на соответствие форме, указанной в пункте 13 настоящего Порядка, отражение направлений, указанных в пункте 18 </w:t>
      </w:r>
      <w:r w:rsidRPr="00B52AB4">
        <w:rPr>
          <w:rFonts w:ascii="Times New Roman" w:hAnsi="Times New Roman" w:cs="Times New Roman"/>
          <w:sz w:val="28"/>
          <w:szCs w:val="28"/>
        </w:rPr>
        <w:t>настоящего Порядка, а также соответствие подписей имеющимся образцам, представленным Учреждением в порядке, установленном для открытия лицевого счета по иным субсидиям.</w:t>
      </w:r>
    </w:p>
    <w:p w:rsidR="00B52AB4" w:rsidRPr="00B52AB4" w:rsidRDefault="00B52AB4" w:rsidP="00B52AB4">
      <w:pPr>
        <w:numPr>
          <w:ilvl w:val="0"/>
          <w:numId w:val="16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line="317" w:lineRule="exact"/>
        <w:ind w:left="7" w:firstLine="727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Для подтверждения возникновения денежного обязательства по поставке </w:t>
      </w:r>
      <w:r w:rsidRPr="00B52AB4">
        <w:rPr>
          <w:rFonts w:ascii="Times New Roman" w:hAnsi="Times New Roman" w:cs="Times New Roman"/>
          <w:sz w:val="28"/>
          <w:szCs w:val="28"/>
        </w:rPr>
        <w:t xml:space="preserve">товаров, выполнению работ, оказанию услуг Учреждение представляет в 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Управление вместе с Заявкой на кассовый расход: договор (контракт) на поставку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>товаров, выполнение работ, оказание услуг для нужд Учреждения; документы, подтверждающие возникновение денежных обязательств: при поставке товаров -</w:t>
      </w:r>
      <w:r w:rsidRPr="00B52AB4">
        <w:rPr>
          <w:rFonts w:ascii="Times New Roman" w:hAnsi="Times New Roman" w:cs="Times New Roman"/>
          <w:sz w:val="28"/>
          <w:szCs w:val="28"/>
        </w:rPr>
        <w:t xml:space="preserve">накладная и (или) акт приемки-передачи, и (или) счет-фактура; при выполнении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>работ, оказании услуг - акт выполненных работ (услуг) и (или) счет и (или) счет-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фактура; иные документы, подтверждающие возникновение денежных обязательств, </w:t>
      </w:r>
      <w:r w:rsidRPr="00B52AB4">
        <w:rPr>
          <w:rFonts w:ascii="Times New Roman" w:hAnsi="Times New Roman" w:cs="Times New Roman"/>
          <w:sz w:val="28"/>
          <w:szCs w:val="28"/>
        </w:rPr>
        <w:t xml:space="preserve">предусмотренные федеральными законами, указами Президента Российской 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постановлениями Правительства Российской Федерации и правовыми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>актами Министерства финансов Российской Федерации, нормативными правовыми актами органов местного самоуправления Палехского муниципального района (далее - документ -</w:t>
      </w:r>
      <w:r w:rsidRPr="00B52AB4">
        <w:rPr>
          <w:rFonts w:ascii="Times New Roman" w:hAnsi="Times New Roman" w:cs="Times New Roman"/>
          <w:sz w:val="28"/>
          <w:szCs w:val="28"/>
        </w:rPr>
        <w:t>основание).</w:t>
      </w:r>
    </w:p>
    <w:p w:rsidR="00B52AB4" w:rsidRPr="00B52AB4" w:rsidRDefault="00B52AB4" w:rsidP="00B52AB4">
      <w:pPr>
        <w:shd w:val="clear" w:color="auto" w:fill="FFFFFF"/>
        <w:tabs>
          <w:tab w:val="left" w:pos="1246"/>
        </w:tabs>
        <w:spacing w:line="317" w:lineRule="exact"/>
        <w:ind w:left="7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B52AB4"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Pr="00B52AB4">
        <w:rPr>
          <w:rFonts w:ascii="Times New Roman" w:hAnsi="Times New Roman" w:cs="Times New Roman"/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B52AB4" w:rsidRPr="00B52AB4" w:rsidRDefault="00B52AB4" w:rsidP="00B52AB4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02" w:lineRule="exact"/>
        <w:ind w:left="14" w:right="72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52AB4">
        <w:rPr>
          <w:rFonts w:ascii="Times New Roman" w:hAnsi="Times New Roman" w:cs="Times New Roman"/>
          <w:sz w:val="28"/>
          <w:szCs w:val="28"/>
        </w:rPr>
        <w:t>При санкционировании целевых расходов Управление проверяет платежные документы и документы-основания по следующим направлениям:</w:t>
      </w:r>
    </w:p>
    <w:p w:rsidR="00B52AB4" w:rsidRPr="00B52AB4" w:rsidRDefault="00B52AB4" w:rsidP="00B52AB4">
      <w:pPr>
        <w:numPr>
          <w:ilvl w:val="0"/>
          <w:numId w:val="1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02" w:lineRule="exact"/>
        <w:ind w:right="72" w:firstLine="490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B52AB4">
        <w:rPr>
          <w:rFonts w:ascii="Times New Roman" w:hAnsi="Times New Roman" w:cs="Times New Roman"/>
          <w:sz w:val="28"/>
          <w:szCs w:val="28"/>
        </w:rPr>
        <w:t>соответствие платежных документов «Порядку кассового обслуживания исполнения 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утвержденного приказом Федерального казначейства от 10.10.2008 N 8н («Правилам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образований)», утвержденным приказом Федерального казначейства от 30.06.2014 N 10н»);</w:t>
      </w:r>
    </w:p>
    <w:p w:rsidR="00B52AB4" w:rsidRPr="00B52AB4" w:rsidRDefault="00B52AB4" w:rsidP="00B52AB4">
      <w:pPr>
        <w:numPr>
          <w:ilvl w:val="0"/>
          <w:numId w:val="1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02" w:lineRule="exact"/>
        <w:ind w:right="94" w:firstLine="49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52AB4">
        <w:rPr>
          <w:rFonts w:ascii="Times New Roman" w:hAnsi="Times New Roman" w:cs="Times New Roman"/>
          <w:sz w:val="28"/>
          <w:szCs w:val="28"/>
        </w:rPr>
        <w:t>наличие в платежном документе кодов бюджетной классификации, по которым необходимо произвести кассовую выплату, кода субсидии и их соответствие кодам бюджетной классификации, коду субсидии, указанным в Сведениях по соответствующему коду субсидии;</w:t>
      </w:r>
    </w:p>
    <w:p w:rsidR="00B52AB4" w:rsidRPr="00B52AB4" w:rsidRDefault="00B52AB4" w:rsidP="00B52AB4">
      <w:pPr>
        <w:shd w:val="clear" w:color="auto" w:fill="FFFFFF"/>
        <w:tabs>
          <w:tab w:val="left" w:pos="1051"/>
        </w:tabs>
        <w:spacing w:line="295" w:lineRule="exact"/>
        <w:ind w:left="94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B52AB4">
        <w:rPr>
          <w:rFonts w:ascii="Times New Roman" w:hAnsi="Times New Roman" w:cs="Times New Roman"/>
          <w:spacing w:val="-9"/>
          <w:sz w:val="28"/>
          <w:szCs w:val="28"/>
        </w:rPr>
        <w:t>3)</w:t>
      </w:r>
      <w:r w:rsidRPr="00B52AB4">
        <w:rPr>
          <w:rFonts w:ascii="Times New Roman" w:hAnsi="Times New Roman" w:cs="Times New Roman"/>
          <w:sz w:val="28"/>
          <w:szCs w:val="28"/>
        </w:rPr>
        <w:tab/>
        <w:t>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B52AB4" w:rsidRPr="00B52AB4" w:rsidRDefault="00B52AB4" w:rsidP="00B52AB4">
      <w:pPr>
        <w:shd w:val="clear" w:color="auto" w:fill="FFFFFF"/>
        <w:tabs>
          <w:tab w:val="left" w:pos="900"/>
        </w:tabs>
        <w:spacing w:line="295" w:lineRule="exact"/>
        <w:ind w:left="101" w:right="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52AB4">
        <w:rPr>
          <w:rFonts w:ascii="Times New Roman" w:hAnsi="Times New Roman" w:cs="Times New Roman"/>
          <w:spacing w:val="-12"/>
          <w:sz w:val="28"/>
          <w:szCs w:val="28"/>
        </w:rPr>
        <w:t>4)</w:t>
      </w:r>
      <w:r w:rsidRPr="00B52AB4">
        <w:rPr>
          <w:rFonts w:ascii="Times New Roman" w:hAnsi="Times New Roman" w:cs="Times New Roman"/>
          <w:sz w:val="28"/>
          <w:szCs w:val="28"/>
        </w:rPr>
        <w:tab/>
        <w:t>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B52AB4" w:rsidRPr="00B52AB4" w:rsidRDefault="00B52AB4" w:rsidP="00B52AB4">
      <w:pPr>
        <w:shd w:val="clear" w:color="auto" w:fill="FFFFFF"/>
        <w:tabs>
          <w:tab w:val="left" w:pos="965"/>
        </w:tabs>
        <w:spacing w:line="295" w:lineRule="exact"/>
        <w:ind w:left="86" w:right="7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B52AB4">
        <w:rPr>
          <w:rFonts w:ascii="Times New Roman" w:hAnsi="Times New Roman" w:cs="Times New Roman"/>
          <w:spacing w:val="-16"/>
          <w:sz w:val="28"/>
          <w:szCs w:val="28"/>
        </w:rPr>
        <w:t>5)</w:t>
      </w:r>
      <w:r w:rsidRPr="00B52AB4">
        <w:rPr>
          <w:rFonts w:ascii="Times New Roman" w:hAnsi="Times New Roman" w:cs="Times New Roman"/>
          <w:sz w:val="28"/>
          <w:szCs w:val="28"/>
        </w:rPr>
        <w:tab/>
        <w:t>соответствие содержания операции по целевым расходам, связанным с поставкой товаров, выполнением работ, оказанием услуг, исходя из документов- оснований, содержанию текста назначения платежа, указанному в платежном документе;</w:t>
      </w:r>
    </w:p>
    <w:p w:rsidR="00B52AB4" w:rsidRPr="00B52AB4" w:rsidRDefault="00B52AB4" w:rsidP="00B52AB4">
      <w:pPr>
        <w:shd w:val="clear" w:color="auto" w:fill="FFFFFF"/>
        <w:tabs>
          <w:tab w:val="left" w:pos="1044"/>
        </w:tabs>
        <w:spacing w:before="7" w:line="295" w:lineRule="exact"/>
        <w:ind w:left="94" w:right="2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52AB4">
        <w:rPr>
          <w:rFonts w:ascii="Times New Roman" w:hAnsi="Times New Roman" w:cs="Times New Roman"/>
          <w:spacing w:val="-9"/>
          <w:sz w:val="28"/>
          <w:szCs w:val="28"/>
        </w:rPr>
        <w:t>6)</w:t>
      </w:r>
      <w:r w:rsidRPr="00B52AB4">
        <w:rPr>
          <w:rFonts w:ascii="Times New Roman" w:hAnsi="Times New Roman" w:cs="Times New Roman"/>
          <w:sz w:val="28"/>
          <w:szCs w:val="28"/>
        </w:rPr>
        <w:tab/>
        <w:t>соответствие указанного в платежном документе кода бюджетной классификации, указанному в Сведениях по соответствующему коду субсидии;</w:t>
      </w:r>
    </w:p>
    <w:p w:rsidR="00B52AB4" w:rsidRPr="00B52AB4" w:rsidRDefault="00B52AB4" w:rsidP="00B52AB4">
      <w:pPr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5" w:lineRule="exact"/>
        <w:ind w:left="72" w:right="14" w:firstLine="49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52AB4">
        <w:rPr>
          <w:rFonts w:ascii="Times New Roman" w:hAnsi="Times New Roman" w:cs="Times New Roman"/>
          <w:sz w:val="28"/>
          <w:szCs w:val="28"/>
        </w:rPr>
        <w:t>непревышение суммы, указанной в платежном документе, над суммой остатка планируемых выплат, указанной в Сведениях по соответствующим коду бюджетной классификации, коду субсидии, учтенной на лицевом счете по иным субсидиям;</w:t>
      </w:r>
    </w:p>
    <w:p w:rsidR="00B52AB4" w:rsidRPr="00B52AB4" w:rsidRDefault="00B52AB4" w:rsidP="00B52AB4">
      <w:pPr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7" w:line="302" w:lineRule="exact"/>
        <w:ind w:left="72" w:right="29" w:firstLine="49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52AB4">
        <w:rPr>
          <w:rFonts w:ascii="Times New Roman" w:hAnsi="Times New Roman" w:cs="Times New Roman"/>
          <w:sz w:val="28"/>
          <w:szCs w:val="28"/>
        </w:rPr>
        <w:t>непревышение суммы, указанной в платежном документе, над суммой остатка соответствующей целевой субсидии, учтенной на лицевом счете по иным субсидиям;</w:t>
      </w:r>
    </w:p>
    <w:p w:rsidR="00B52AB4" w:rsidRPr="00B52AB4" w:rsidRDefault="00B52AB4" w:rsidP="00B52AB4">
      <w:pPr>
        <w:shd w:val="clear" w:color="auto" w:fill="FFFFFF"/>
        <w:tabs>
          <w:tab w:val="left" w:pos="1246"/>
        </w:tabs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52AB4">
        <w:rPr>
          <w:rFonts w:ascii="Times New Roman" w:hAnsi="Times New Roman" w:cs="Times New Roman"/>
          <w:sz w:val="28"/>
          <w:szCs w:val="28"/>
        </w:rPr>
        <w:t xml:space="preserve">         9) непревышение предельных размеров авансовых платежей, определенных Порядком исполнения бюджета Палехского муниципального района по расходам.</w:t>
      </w:r>
    </w:p>
    <w:p w:rsidR="00B52AB4" w:rsidRPr="00B52AB4" w:rsidRDefault="00B52AB4" w:rsidP="00B52AB4">
      <w:pPr>
        <w:shd w:val="clear" w:color="auto" w:fill="FFFFFF"/>
        <w:tabs>
          <w:tab w:val="left" w:pos="1116"/>
        </w:tabs>
        <w:spacing w:line="324" w:lineRule="exact"/>
        <w:ind w:right="14" w:firstLine="7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2AB4">
        <w:rPr>
          <w:rFonts w:ascii="Times New Roman" w:hAnsi="Times New Roman" w:cs="Times New Roman"/>
          <w:spacing w:val="-24"/>
          <w:sz w:val="28"/>
          <w:szCs w:val="28"/>
        </w:rPr>
        <w:lastRenderedPageBreak/>
        <w:t>19.</w:t>
      </w:r>
      <w:r w:rsidRPr="00B52AB4">
        <w:rPr>
          <w:rFonts w:ascii="Times New Roman" w:hAnsi="Times New Roman" w:cs="Times New Roman"/>
          <w:sz w:val="28"/>
          <w:szCs w:val="28"/>
        </w:rPr>
        <w:tab/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В случае если форма или информация, указанная в Заявке, представленной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на бумажном носителе, не соответствуют требованиям, установленным пунктами 12 </w:t>
      </w:r>
      <w:r w:rsidRPr="00B52AB4">
        <w:rPr>
          <w:rFonts w:ascii="Times New Roman" w:hAnsi="Times New Roman" w:cs="Times New Roman"/>
          <w:sz w:val="28"/>
          <w:szCs w:val="28"/>
        </w:rPr>
        <w:t xml:space="preserve">- 18 настоящего Порядка, Управление возвращает Учреждению не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позднее срока, установленного пунктом 16 настоящего Порядка, экземпляры Заявок 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на бумажном носителе с указанием в прилагаемом Протоколе причины возврата. </w:t>
      </w:r>
    </w:p>
    <w:p w:rsidR="00B52AB4" w:rsidRPr="00B52AB4" w:rsidRDefault="00B52AB4" w:rsidP="00B52AB4">
      <w:pPr>
        <w:shd w:val="clear" w:color="auto" w:fill="FFFFFF"/>
        <w:tabs>
          <w:tab w:val="left" w:pos="1116"/>
        </w:tabs>
        <w:spacing w:line="324" w:lineRule="exact"/>
        <w:ind w:right="14" w:firstLine="734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B52AB4">
        <w:rPr>
          <w:rFonts w:ascii="Times New Roman" w:hAnsi="Times New Roman" w:cs="Times New Roman"/>
          <w:sz w:val="28"/>
          <w:szCs w:val="28"/>
        </w:rPr>
        <w:t xml:space="preserve">случае если Заявка представлялась в электронном виде, Учреждению не позднее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срока, установленного пунктом 16 настоящего Порядка, направляется Протокол в </w:t>
      </w:r>
      <w:r w:rsidRPr="00B52AB4">
        <w:rPr>
          <w:rFonts w:ascii="Times New Roman" w:hAnsi="Times New Roman" w:cs="Times New Roman"/>
          <w:sz w:val="28"/>
          <w:szCs w:val="28"/>
        </w:rPr>
        <w:t>электронном виде, в котором указывается причина возврата.</w:t>
      </w:r>
    </w:p>
    <w:p w:rsidR="00B52AB4" w:rsidRPr="00B52AB4" w:rsidRDefault="00B52AB4" w:rsidP="00B52AB4">
      <w:pPr>
        <w:shd w:val="clear" w:color="auto" w:fill="FFFFFF"/>
        <w:tabs>
          <w:tab w:val="left" w:pos="1145"/>
        </w:tabs>
        <w:spacing w:line="317" w:lineRule="exact"/>
        <w:ind w:left="7" w:right="7" w:firstLine="706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13"/>
          <w:sz w:val="28"/>
          <w:szCs w:val="28"/>
        </w:rPr>
        <w:t>20.</w:t>
      </w:r>
      <w:r w:rsidRPr="00B52AB4">
        <w:rPr>
          <w:rFonts w:ascii="Times New Roman" w:hAnsi="Times New Roman" w:cs="Times New Roman"/>
          <w:sz w:val="28"/>
          <w:szCs w:val="28"/>
        </w:rPr>
        <w:tab/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При положительном результате проверки в соответствии с требованиями, </w:t>
      </w:r>
      <w:r w:rsidRPr="00B52AB4">
        <w:rPr>
          <w:rFonts w:ascii="Times New Roman" w:hAnsi="Times New Roman" w:cs="Times New Roman"/>
          <w:sz w:val="28"/>
          <w:szCs w:val="28"/>
        </w:rPr>
        <w:t xml:space="preserve">установленными настоящим Порядком, в Заявке, представленной на бумажном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носителе, уполномоченным работником проставляется отметка, подтверждающая санкционирование оплаты денежных обязательств Учреждения с указанием даты, </w:t>
      </w:r>
      <w:r w:rsidRPr="00B52AB4">
        <w:rPr>
          <w:rFonts w:ascii="Times New Roman" w:hAnsi="Times New Roman" w:cs="Times New Roman"/>
          <w:sz w:val="28"/>
          <w:szCs w:val="28"/>
        </w:rPr>
        <w:t>подписи, расшифровки подписи, содержащей фамилию, инициалы указанного работника, и Заявка принимается к исполнению.</w:t>
      </w:r>
    </w:p>
    <w:p w:rsidR="00B52AB4" w:rsidRPr="00B52AB4" w:rsidRDefault="00B52AB4" w:rsidP="00B52AB4">
      <w:pPr>
        <w:shd w:val="clear" w:color="auto" w:fill="FFFFFF"/>
        <w:tabs>
          <w:tab w:val="left" w:pos="1375"/>
        </w:tabs>
        <w:spacing w:before="7" w:line="317" w:lineRule="exact"/>
        <w:ind w:firstLine="706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13"/>
          <w:sz w:val="28"/>
          <w:szCs w:val="28"/>
        </w:rPr>
        <w:t>21.</w:t>
      </w:r>
      <w:r w:rsidRPr="00B52AB4">
        <w:rPr>
          <w:rFonts w:ascii="Times New Roman" w:hAnsi="Times New Roman" w:cs="Times New Roman"/>
          <w:sz w:val="28"/>
          <w:szCs w:val="28"/>
        </w:rPr>
        <w:tab/>
        <w:t xml:space="preserve">Положения подпункта 8 пункта 18 настоящего Порядка не распространяются на санкционирование оплаты денежных обязательств 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>Учреждения по исполнению в установленном порядке исполнительных документов, решений налоговых органов, предусматривающих обращение взыскания</w:t>
      </w:r>
      <w:r w:rsidR="002949E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2949E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B52AB4">
        <w:rPr>
          <w:rFonts w:ascii="Times New Roman" w:hAnsi="Times New Roman" w:cs="Times New Roman"/>
          <w:spacing w:val="-2"/>
          <w:sz w:val="28"/>
          <w:szCs w:val="28"/>
        </w:rPr>
        <w:t>средства</w:t>
      </w:r>
      <w:r w:rsidR="002949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2AB4">
        <w:rPr>
          <w:rFonts w:ascii="Times New Roman" w:hAnsi="Times New Roman" w:cs="Times New Roman"/>
          <w:sz w:val="28"/>
          <w:szCs w:val="28"/>
        </w:rPr>
        <w:t>Учреждения.</w:t>
      </w:r>
    </w:p>
    <w:p w:rsidR="00B52AB4" w:rsidRPr="00B52AB4" w:rsidRDefault="00B52AB4" w:rsidP="00B52AB4">
      <w:pPr>
        <w:shd w:val="clear" w:color="auto" w:fill="FFFFFF"/>
        <w:spacing w:line="317" w:lineRule="exact"/>
        <w:ind w:right="7" w:firstLine="691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z w:val="28"/>
          <w:szCs w:val="28"/>
        </w:rPr>
        <w:t xml:space="preserve">Учреждение вправе направить средства, полученные им в установленном 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 xml:space="preserve">порядке от осуществления предусмотренных его уставом видов деятельности, на </w:t>
      </w:r>
      <w:r w:rsidRPr="00B52AB4">
        <w:rPr>
          <w:rFonts w:ascii="Times New Roman" w:hAnsi="Times New Roman" w:cs="Times New Roman"/>
          <w:sz w:val="28"/>
          <w:szCs w:val="28"/>
        </w:rPr>
        <w:t>возмещение расходов, произведенных в связи с исполнением исполнительных документов, решений налоговых органов за счет целевых средств, на основании Заявки на кассовый расход.</w:t>
      </w:r>
    </w:p>
    <w:p w:rsidR="00B52AB4" w:rsidRPr="00B52AB4" w:rsidRDefault="00B52AB4" w:rsidP="00B52AB4">
      <w:pPr>
        <w:shd w:val="clear" w:color="auto" w:fill="FFFFFF"/>
        <w:spacing w:before="1634" w:line="324" w:lineRule="exact"/>
        <w:ind w:left="706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3"/>
          <w:sz w:val="28"/>
          <w:szCs w:val="28"/>
        </w:rPr>
        <w:t>«СОГЛАСОВАНО»</w:t>
      </w:r>
    </w:p>
    <w:p w:rsidR="00B52AB4" w:rsidRPr="00B52AB4" w:rsidRDefault="00A33078" w:rsidP="00B52AB4">
      <w:pPr>
        <w:shd w:val="clear" w:color="auto" w:fill="FFFFFF"/>
        <w:spacing w:line="324" w:lineRule="exact"/>
        <w:ind w:left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И.о. н</w:t>
      </w:r>
      <w:r w:rsidR="00B52AB4" w:rsidRPr="00B52AB4">
        <w:rPr>
          <w:rFonts w:ascii="Times New Roman" w:hAnsi="Times New Roman" w:cs="Times New Roman"/>
          <w:spacing w:val="-2"/>
          <w:sz w:val="28"/>
          <w:szCs w:val="28"/>
        </w:rPr>
        <w:t>ачальник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B52AB4" w:rsidRPr="00B52AB4">
        <w:rPr>
          <w:rFonts w:ascii="Times New Roman" w:hAnsi="Times New Roman" w:cs="Times New Roman"/>
          <w:spacing w:val="-2"/>
          <w:sz w:val="28"/>
          <w:szCs w:val="28"/>
        </w:rPr>
        <w:t xml:space="preserve"> отдела № 5</w:t>
      </w:r>
    </w:p>
    <w:p w:rsidR="00B52AB4" w:rsidRPr="00B52AB4" w:rsidRDefault="00B52AB4" w:rsidP="00B52AB4">
      <w:pPr>
        <w:shd w:val="clear" w:color="auto" w:fill="FFFFFF"/>
        <w:tabs>
          <w:tab w:val="left" w:leader="underscore" w:pos="5155"/>
          <w:tab w:val="left" w:leader="underscore" w:pos="6970"/>
        </w:tabs>
        <w:spacing w:line="324" w:lineRule="exact"/>
        <w:ind w:left="706"/>
        <w:jc w:val="both"/>
        <w:rPr>
          <w:rFonts w:ascii="Times New Roman" w:hAnsi="Times New Roman" w:cs="Times New Roman"/>
        </w:rPr>
      </w:pPr>
      <w:r w:rsidRPr="00B52AB4">
        <w:rPr>
          <w:rFonts w:ascii="Times New Roman" w:hAnsi="Times New Roman" w:cs="Times New Roman"/>
          <w:spacing w:val="-1"/>
          <w:sz w:val="28"/>
          <w:szCs w:val="28"/>
        </w:rPr>
        <w:t>УФК по Ивановской области __________________</w:t>
      </w:r>
      <w:r w:rsidR="00A3307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52AB4">
        <w:rPr>
          <w:rFonts w:ascii="Times New Roman" w:hAnsi="Times New Roman" w:cs="Times New Roman"/>
          <w:spacing w:val="-1"/>
          <w:sz w:val="28"/>
          <w:szCs w:val="28"/>
        </w:rPr>
        <w:t>.Н. Б</w:t>
      </w:r>
      <w:r w:rsidR="00A33078">
        <w:rPr>
          <w:rFonts w:ascii="Times New Roman" w:hAnsi="Times New Roman" w:cs="Times New Roman"/>
          <w:spacing w:val="-1"/>
          <w:sz w:val="28"/>
          <w:szCs w:val="28"/>
        </w:rPr>
        <w:t>уланцева</w:t>
      </w:r>
    </w:p>
    <w:p w:rsidR="004C58F5" w:rsidRPr="00B52AB4" w:rsidRDefault="004C58F5" w:rsidP="004C58F5">
      <w:pPr>
        <w:pStyle w:val="21"/>
        <w:shd w:val="clear" w:color="auto" w:fill="auto"/>
        <w:spacing w:before="0" w:after="297" w:line="314" w:lineRule="exact"/>
        <w:ind w:left="3460"/>
      </w:pPr>
    </w:p>
    <w:sectPr w:rsidR="004C58F5" w:rsidRPr="00B52AB4" w:rsidSect="00F4796F">
      <w:type w:val="continuous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B4" w:rsidRDefault="00375EB4" w:rsidP="00F4796F">
      <w:r>
        <w:separator/>
      </w:r>
    </w:p>
  </w:endnote>
  <w:endnote w:type="continuationSeparator" w:id="0">
    <w:p w:rsidR="00375EB4" w:rsidRDefault="00375EB4" w:rsidP="00F4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B4" w:rsidRDefault="00375EB4" w:rsidP="00F4796F">
      <w:r>
        <w:separator/>
      </w:r>
    </w:p>
  </w:footnote>
  <w:footnote w:type="continuationSeparator" w:id="0">
    <w:p w:rsidR="00375EB4" w:rsidRDefault="00375EB4" w:rsidP="00F4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18BE6BAC"/>
    <w:multiLevelType w:val="multilevel"/>
    <w:tmpl w:val="0D64F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F4566B"/>
    <w:multiLevelType w:val="singleLevel"/>
    <w:tmpl w:val="3644576A"/>
    <w:lvl w:ilvl="0">
      <w:start w:val="6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9">
    <w:nsid w:val="262C19F3"/>
    <w:multiLevelType w:val="multilevel"/>
    <w:tmpl w:val="5B508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B5DD0"/>
    <w:multiLevelType w:val="singleLevel"/>
    <w:tmpl w:val="77ACA296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>
    <w:nsid w:val="5C545023"/>
    <w:multiLevelType w:val="hybridMultilevel"/>
    <w:tmpl w:val="E32CD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648DF"/>
    <w:multiLevelType w:val="singleLevel"/>
    <w:tmpl w:val="B8EE3646"/>
    <w:lvl w:ilvl="0">
      <w:start w:val="4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657F7A94"/>
    <w:multiLevelType w:val="singleLevel"/>
    <w:tmpl w:val="8BBC3552"/>
    <w:lvl w:ilvl="0">
      <w:start w:val="13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4">
    <w:nsid w:val="68A312C5"/>
    <w:multiLevelType w:val="multilevel"/>
    <w:tmpl w:val="93B2A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C91412"/>
    <w:multiLevelType w:val="multilevel"/>
    <w:tmpl w:val="46BE3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9C4671"/>
    <w:multiLevelType w:val="singleLevel"/>
    <w:tmpl w:val="65B078AE"/>
    <w:lvl w:ilvl="0">
      <w:start w:val="7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99C3742"/>
    <w:multiLevelType w:val="singleLevel"/>
    <w:tmpl w:val="504E426C"/>
    <w:lvl w:ilvl="0">
      <w:start w:val="16"/>
      <w:numFmt w:val="decimal"/>
      <w:lvlText w:val="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  <w:lvlOverride w:ilvl="0">
      <w:lvl w:ilvl="0">
        <w:start w:val="4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8"/>
  </w:num>
  <w:num w:numId="15">
    <w:abstractNumId w:val="13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47"/>
    <w:rsid w:val="00050B92"/>
    <w:rsid w:val="00062791"/>
    <w:rsid w:val="000657FB"/>
    <w:rsid w:val="000B2750"/>
    <w:rsid w:val="00116656"/>
    <w:rsid w:val="00196FB3"/>
    <w:rsid w:val="001C1760"/>
    <w:rsid w:val="00221448"/>
    <w:rsid w:val="0025687B"/>
    <w:rsid w:val="002949EA"/>
    <w:rsid w:val="002B2219"/>
    <w:rsid w:val="002C45C8"/>
    <w:rsid w:val="002D1C21"/>
    <w:rsid w:val="00375EB4"/>
    <w:rsid w:val="004651FF"/>
    <w:rsid w:val="004C58F5"/>
    <w:rsid w:val="004D3647"/>
    <w:rsid w:val="00525EB6"/>
    <w:rsid w:val="00557A8F"/>
    <w:rsid w:val="0068755A"/>
    <w:rsid w:val="006A689C"/>
    <w:rsid w:val="007E41BE"/>
    <w:rsid w:val="00814818"/>
    <w:rsid w:val="00893A4C"/>
    <w:rsid w:val="008B4C49"/>
    <w:rsid w:val="00940724"/>
    <w:rsid w:val="00971D7E"/>
    <w:rsid w:val="00A0198B"/>
    <w:rsid w:val="00A15527"/>
    <w:rsid w:val="00A33078"/>
    <w:rsid w:val="00B111BC"/>
    <w:rsid w:val="00B52AB4"/>
    <w:rsid w:val="00B56947"/>
    <w:rsid w:val="00C95F15"/>
    <w:rsid w:val="00CF1CFF"/>
    <w:rsid w:val="00D249BE"/>
    <w:rsid w:val="00D96FEB"/>
    <w:rsid w:val="00DD7D30"/>
    <w:rsid w:val="00DE65C0"/>
    <w:rsid w:val="00E15405"/>
    <w:rsid w:val="00EC1F7A"/>
    <w:rsid w:val="00EF4723"/>
    <w:rsid w:val="00F07C76"/>
    <w:rsid w:val="00F4796F"/>
    <w:rsid w:val="00F615DE"/>
    <w:rsid w:val="00FA7350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814818"/>
    <w:pPr>
      <w:keepNext/>
      <w:widowControl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auto"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648BCB"/>
      <w:u w:val="singl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Основной текст + 13"/>
    <w:aliases w:val="5 pt"/>
    <w:rPr>
      <w:rFonts w:ascii="Times New Roman" w:hAnsi="Times New Roman" w:cs="Times New Roman"/>
      <w:sz w:val="27"/>
      <w:szCs w:val="27"/>
      <w:u w:val="none"/>
    </w:rPr>
  </w:style>
  <w:style w:type="character" w:customStyle="1" w:styleId="131">
    <w:name w:val="Основной текст + 131"/>
    <w:aliases w:val="5 pt3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3pt">
    <w:name w:val="Основной текст + Интервал 3 pt"/>
    <w:rPr>
      <w:rFonts w:ascii="Times New Roman" w:hAnsi="Times New Roman" w:cs="Times New Roman"/>
      <w:spacing w:val="60"/>
      <w:sz w:val="28"/>
      <w:szCs w:val="28"/>
      <w:u w:val="none"/>
    </w:rPr>
  </w:style>
  <w:style w:type="paragraph" w:styleId="a5">
    <w:name w:val="Body Text"/>
    <w:basedOn w:val="a"/>
    <w:link w:val="a4"/>
    <w:pPr>
      <w:shd w:val="clear" w:color="auto" w:fill="FFFFFF"/>
      <w:spacing w:before="300" w:line="322" w:lineRule="exact"/>
      <w:ind w:hanging="12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6pt">
    <w:name w:val="Основной текст + 16 pt"/>
    <w:aliases w:val="Курсив,Интервал 1 pt"/>
    <w:rPr>
      <w:rFonts w:ascii="Times New Roman" w:hAnsi="Times New Roman" w:cs="Times New Roman"/>
      <w:i/>
      <w:iCs/>
      <w:spacing w:val="30"/>
      <w:sz w:val="32"/>
      <w:szCs w:val="32"/>
      <w:u w:val="single"/>
    </w:rPr>
  </w:style>
  <w:style w:type="character" w:customStyle="1" w:styleId="16pt1">
    <w:name w:val="Основной текст + 16 pt1"/>
    <w:aliases w:val="Курсив1,Интервал 1 pt3"/>
    <w:rPr>
      <w:rFonts w:ascii="Times New Roman" w:hAnsi="Times New Roman" w:cs="Times New Roman"/>
      <w:i/>
      <w:iCs/>
      <w:spacing w:val="30"/>
      <w:sz w:val="32"/>
      <w:szCs w:val="32"/>
      <w:u w:val="none"/>
    </w:rPr>
  </w:style>
  <w:style w:type="character" w:customStyle="1" w:styleId="10">
    <w:name w:val="Основной текст + 10"/>
    <w:aliases w:val="5 pt2,Интервал 1 pt2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101">
    <w:name w:val="Основной текст + 101"/>
    <w:aliases w:val="5 pt1,Малые прописные,Интервал 1 pt1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3pt1">
    <w:name w:val="Основной текст + Интервал 3 pt1"/>
    <w:rPr>
      <w:rFonts w:ascii="Times New Roman" w:hAnsi="Times New Roman" w:cs="Times New Roman"/>
      <w:spacing w:val="6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30">
    <w:name w:val="Заголовок 3 Знак"/>
    <w:link w:val="3"/>
    <w:rsid w:val="00814818"/>
    <w:rPr>
      <w:rFonts w:ascii="Times New Roman" w:eastAsia="Times New Roman" w:hAnsi="Times New Roman" w:cs="Times New Roman"/>
      <w:b/>
      <w:spacing w:val="40"/>
      <w:sz w:val="22"/>
      <w:lang w:eastAsia="ar-SA"/>
    </w:rPr>
  </w:style>
  <w:style w:type="paragraph" w:customStyle="1" w:styleId="1">
    <w:name w:val="Текст примечания1"/>
    <w:basedOn w:val="a"/>
    <w:rsid w:val="0081481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a6">
    <w:name w:val="header"/>
    <w:basedOn w:val="a"/>
    <w:link w:val="a7"/>
    <w:rsid w:val="00F479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4796F"/>
    <w:rPr>
      <w:color w:val="000000"/>
      <w:sz w:val="24"/>
      <w:szCs w:val="24"/>
    </w:rPr>
  </w:style>
  <w:style w:type="paragraph" w:styleId="a8">
    <w:name w:val="footer"/>
    <w:basedOn w:val="a"/>
    <w:link w:val="a9"/>
    <w:rsid w:val="00F479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796F"/>
    <w:rPr>
      <w:color w:val="000000"/>
      <w:sz w:val="24"/>
      <w:szCs w:val="24"/>
    </w:rPr>
  </w:style>
  <w:style w:type="character" w:customStyle="1" w:styleId="aa">
    <w:name w:val="Основной текст_"/>
    <w:link w:val="21"/>
    <w:rsid w:val="004C58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1pt">
    <w:name w:val="Основной текст + Полужирный;Интервал -1 pt"/>
    <w:rsid w:val="004C5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pt">
    <w:name w:val="Основной текст + Интервал 6 pt"/>
    <w:rsid w:val="004C5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Основной текст Exact"/>
    <w:rsid w:val="004C5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11">
    <w:name w:val="Основной текст1"/>
    <w:rsid w:val="004C5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4C58F5"/>
    <w:pPr>
      <w:shd w:val="clear" w:color="auto" w:fill="FFFFFF"/>
      <w:spacing w:before="480" w:after="900"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b">
    <w:name w:val="Balloon Text"/>
    <w:basedOn w:val="a"/>
    <w:link w:val="ac"/>
    <w:rsid w:val="002949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949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814818"/>
    <w:pPr>
      <w:keepNext/>
      <w:widowControl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auto"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648BCB"/>
      <w:u w:val="singl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Основной текст + 13"/>
    <w:aliases w:val="5 pt"/>
    <w:rPr>
      <w:rFonts w:ascii="Times New Roman" w:hAnsi="Times New Roman" w:cs="Times New Roman"/>
      <w:sz w:val="27"/>
      <w:szCs w:val="27"/>
      <w:u w:val="none"/>
    </w:rPr>
  </w:style>
  <w:style w:type="character" w:customStyle="1" w:styleId="131">
    <w:name w:val="Основной текст + 131"/>
    <w:aliases w:val="5 pt3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3pt">
    <w:name w:val="Основной текст + Интервал 3 pt"/>
    <w:rPr>
      <w:rFonts w:ascii="Times New Roman" w:hAnsi="Times New Roman" w:cs="Times New Roman"/>
      <w:spacing w:val="60"/>
      <w:sz w:val="28"/>
      <w:szCs w:val="28"/>
      <w:u w:val="none"/>
    </w:rPr>
  </w:style>
  <w:style w:type="paragraph" w:styleId="a5">
    <w:name w:val="Body Text"/>
    <w:basedOn w:val="a"/>
    <w:link w:val="a4"/>
    <w:pPr>
      <w:shd w:val="clear" w:color="auto" w:fill="FFFFFF"/>
      <w:spacing w:before="300" w:line="322" w:lineRule="exact"/>
      <w:ind w:hanging="12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6pt">
    <w:name w:val="Основной текст + 16 pt"/>
    <w:aliases w:val="Курсив,Интервал 1 pt"/>
    <w:rPr>
      <w:rFonts w:ascii="Times New Roman" w:hAnsi="Times New Roman" w:cs="Times New Roman"/>
      <w:i/>
      <w:iCs/>
      <w:spacing w:val="30"/>
      <w:sz w:val="32"/>
      <w:szCs w:val="32"/>
      <w:u w:val="single"/>
    </w:rPr>
  </w:style>
  <w:style w:type="character" w:customStyle="1" w:styleId="16pt1">
    <w:name w:val="Основной текст + 16 pt1"/>
    <w:aliases w:val="Курсив1,Интервал 1 pt3"/>
    <w:rPr>
      <w:rFonts w:ascii="Times New Roman" w:hAnsi="Times New Roman" w:cs="Times New Roman"/>
      <w:i/>
      <w:iCs/>
      <w:spacing w:val="30"/>
      <w:sz w:val="32"/>
      <w:szCs w:val="32"/>
      <w:u w:val="none"/>
    </w:rPr>
  </w:style>
  <w:style w:type="character" w:customStyle="1" w:styleId="10">
    <w:name w:val="Основной текст + 10"/>
    <w:aliases w:val="5 pt2,Интервал 1 pt2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101">
    <w:name w:val="Основной текст + 101"/>
    <w:aliases w:val="5 pt1,Малые прописные,Интервал 1 pt1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3pt1">
    <w:name w:val="Основной текст + Интервал 3 pt1"/>
    <w:rPr>
      <w:rFonts w:ascii="Times New Roman" w:hAnsi="Times New Roman" w:cs="Times New Roman"/>
      <w:spacing w:val="6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30">
    <w:name w:val="Заголовок 3 Знак"/>
    <w:link w:val="3"/>
    <w:rsid w:val="00814818"/>
    <w:rPr>
      <w:rFonts w:ascii="Times New Roman" w:eastAsia="Times New Roman" w:hAnsi="Times New Roman" w:cs="Times New Roman"/>
      <w:b/>
      <w:spacing w:val="40"/>
      <w:sz w:val="22"/>
      <w:lang w:eastAsia="ar-SA"/>
    </w:rPr>
  </w:style>
  <w:style w:type="paragraph" w:customStyle="1" w:styleId="1">
    <w:name w:val="Текст примечания1"/>
    <w:basedOn w:val="a"/>
    <w:rsid w:val="0081481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a6">
    <w:name w:val="header"/>
    <w:basedOn w:val="a"/>
    <w:link w:val="a7"/>
    <w:rsid w:val="00F479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4796F"/>
    <w:rPr>
      <w:color w:val="000000"/>
      <w:sz w:val="24"/>
      <w:szCs w:val="24"/>
    </w:rPr>
  </w:style>
  <w:style w:type="paragraph" w:styleId="a8">
    <w:name w:val="footer"/>
    <w:basedOn w:val="a"/>
    <w:link w:val="a9"/>
    <w:rsid w:val="00F479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796F"/>
    <w:rPr>
      <w:color w:val="000000"/>
      <w:sz w:val="24"/>
      <w:szCs w:val="24"/>
    </w:rPr>
  </w:style>
  <w:style w:type="character" w:customStyle="1" w:styleId="aa">
    <w:name w:val="Основной текст_"/>
    <w:link w:val="21"/>
    <w:rsid w:val="004C58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1pt">
    <w:name w:val="Основной текст + Полужирный;Интервал -1 pt"/>
    <w:rsid w:val="004C5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pt">
    <w:name w:val="Основной текст + Интервал 6 pt"/>
    <w:rsid w:val="004C5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Основной текст Exact"/>
    <w:rsid w:val="004C5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11">
    <w:name w:val="Основной текст1"/>
    <w:rsid w:val="004C5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4C58F5"/>
    <w:pPr>
      <w:shd w:val="clear" w:color="auto" w:fill="FFFFFF"/>
      <w:spacing w:before="480" w:after="900"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b">
    <w:name w:val="Balloon Text"/>
    <w:basedOn w:val="a"/>
    <w:link w:val="ac"/>
    <w:rsid w:val="002949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949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2019-11-13T12:59:00Z</cp:lastPrinted>
  <dcterms:created xsi:type="dcterms:W3CDTF">2020-02-27T07:47:00Z</dcterms:created>
  <dcterms:modified xsi:type="dcterms:W3CDTF">2020-02-27T07:47:00Z</dcterms:modified>
</cp:coreProperties>
</file>