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D5" w:rsidRPr="00C230A4" w:rsidRDefault="00DC2BD5" w:rsidP="00DC2BD5">
      <w:pPr>
        <w:jc w:val="right"/>
      </w:pPr>
      <w:r>
        <w:t>П</w:t>
      </w:r>
      <w:r w:rsidRPr="00C230A4">
        <w:t>риложение №</w:t>
      </w:r>
      <w:r>
        <w:t xml:space="preserve"> 8</w:t>
      </w:r>
    </w:p>
    <w:p w:rsidR="00DC2BD5" w:rsidRPr="00C230A4" w:rsidRDefault="00DC2BD5" w:rsidP="00DC2BD5">
      <w:pPr>
        <w:jc w:val="right"/>
      </w:pPr>
      <w:r w:rsidRPr="00C230A4">
        <w:t>к решению Совета Палехского</w:t>
      </w:r>
    </w:p>
    <w:p w:rsidR="00DC2BD5" w:rsidRPr="00C230A4" w:rsidRDefault="00DC2BD5" w:rsidP="00DC2BD5">
      <w:pPr>
        <w:jc w:val="right"/>
      </w:pPr>
      <w:r w:rsidRPr="00C230A4">
        <w:t>муниципального района</w:t>
      </w:r>
    </w:p>
    <w:p w:rsidR="00DC2BD5" w:rsidRDefault="00DC2BD5" w:rsidP="00DC2BD5">
      <w:pPr>
        <w:jc w:val="right"/>
      </w:pPr>
      <w:r>
        <w:t>от 26.05.2022 № 32</w:t>
      </w:r>
    </w:p>
    <w:p w:rsidR="00DC2BD5" w:rsidRDefault="00DC2BD5" w:rsidP="00DC2BD5">
      <w:pPr>
        <w:jc w:val="right"/>
      </w:pPr>
    </w:p>
    <w:p w:rsidR="00DC2BD5" w:rsidRDefault="00DC2BD5" w:rsidP="00DC2BD5">
      <w:pPr>
        <w:jc w:val="center"/>
        <w:rPr>
          <w:b/>
          <w:sz w:val="24"/>
          <w:szCs w:val="24"/>
        </w:rPr>
      </w:pPr>
    </w:p>
    <w:p w:rsidR="00DC2BD5" w:rsidRDefault="00DC2BD5" w:rsidP="00DC2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</w:t>
      </w:r>
    </w:p>
    <w:p w:rsidR="00DC2BD5" w:rsidRDefault="00DC2BD5" w:rsidP="00DC2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расходовании  сельскими и </w:t>
      </w:r>
      <w:proofErr w:type="gramStart"/>
      <w:r>
        <w:rPr>
          <w:b/>
          <w:sz w:val="24"/>
          <w:szCs w:val="24"/>
        </w:rPr>
        <w:t>городским</w:t>
      </w:r>
      <w:proofErr w:type="gramEnd"/>
      <w:r>
        <w:rPr>
          <w:b/>
          <w:sz w:val="24"/>
          <w:szCs w:val="24"/>
        </w:rPr>
        <w:t xml:space="preserve"> поселениями межбюджетных</w:t>
      </w:r>
    </w:p>
    <w:p w:rsidR="00DC2BD5" w:rsidRDefault="00DC2BD5" w:rsidP="00DC2BD5">
      <w:pPr>
        <w:jc w:val="center"/>
        <w:rPr>
          <w:b/>
          <w:sz w:val="24"/>
          <w:szCs w:val="24"/>
        </w:rPr>
      </w:pPr>
      <w:r w:rsidRPr="00884737">
        <w:rPr>
          <w:b/>
          <w:sz w:val="24"/>
          <w:szCs w:val="24"/>
        </w:rPr>
        <w:t xml:space="preserve"> трансфертов  </w:t>
      </w:r>
      <w:proofErr w:type="gramStart"/>
      <w:r>
        <w:rPr>
          <w:b/>
          <w:sz w:val="24"/>
          <w:szCs w:val="24"/>
        </w:rPr>
        <w:t>из бюджета муниципального района на 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rPr>
          <w:b/>
          <w:sz w:val="24"/>
          <w:szCs w:val="24"/>
        </w:rPr>
        <w:t xml:space="preserve"> з</w:t>
      </w:r>
      <w:r w:rsidRPr="00884737">
        <w:rPr>
          <w:b/>
          <w:sz w:val="24"/>
          <w:szCs w:val="24"/>
        </w:rPr>
        <w:t>а 20</w:t>
      </w:r>
      <w:r>
        <w:rPr>
          <w:b/>
          <w:sz w:val="24"/>
          <w:szCs w:val="24"/>
        </w:rPr>
        <w:t>21</w:t>
      </w:r>
      <w:r w:rsidRPr="00884737">
        <w:rPr>
          <w:b/>
          <w:sz w:val="24"/>
          <w:szCs w:val="24"/>
        </w:rPr>
        <w:t xml:space="preserve"> год</w:t>
      </w:r>
    </w:p>
    <w:p w:rsidR="00DC2BD5" w:rsidRDefault="00DC2BD5" w:rsidP="00DC2BD5">
      <w:pPr>
        <w:jc w:val="center"/>
        <w:rPr>
          <w:b/>
          <w:sz w:val="24"/>
          <w:szCs w:val="24"/>
        </w:rPr>
      </w:pPr>
    </w:p>
    <w:p w:rsidR="00DC2BD5" w:rsidRPr="003663CD" w:rsidRDefault="00DC2BD5" w:rsidP="00DC2BD5">
      <w:pPr>
        <w:jc w:val="center"/>
        <w:rPr>
          <w:sz w:val="24"/>
          <w:szCs w:val="24"/>
        </w:rPr>
      </w:pPr>
      <w:r w:rsidRPr="003663CD">
        <w:rPr>
          <w:sz w:val="24"/>
          <w:szCs w:val="24"/>
        </w:rPr>
        <w:t xml:space="preserve">                                                                                                                  Таблица 1</w:t>
      </w:r>
    </w:p>
    <w:p w:rsidR="00DC2BD5" w:rsidRDefault="00DC2BD5" w:rsidP="00DC2BD5">
      <w:pPr>
        <w:jc w:val="center"/>
        <w:rPr>
          <w:b/>
          <w:sz w:val="24"/>
          <w:szCs w:val="24"/>
        </w:rPr>
      </w:pPr>
    </w:p>
    <w:p w:rsidR="00DC2BD5" w:rsidRDefault="00DC2BD5" w:rsidP="00DC2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</w:t>
      </w:r>
    </w:p>
    <w:p w:rsidR="00DC2BD5" w:rsidRDefault="00DC2BD5" w:rsidP="00DC2BD5">
      <w:pPr>
        <w:jc w:val="center"/>
        <w:rPr>
          <w:b/>
          <w:sz w:val="24"/>
          <w:szCs w:val="24"/>
        </w:rPr>
      </w:pPr>
    </w:p>
    <w:p w:rsidR="00DC2BD5" w:rsidRPr="000155BC" w:rsidRDefault="00DC2BD5" w:rsidP="00DC2BD5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1417"/>
        <w:gridCol w:w="1418"/>
      </w:tblGrid>
      <w:tr w:rsidR="00DC2BD5" w:rsidRPr="00AB4380" w:rsidTr="00E73F91">
        <w:trPr>
          <w:trHeight w:val="48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256131,00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256131,00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320163,75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320163,75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448229,25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44829,25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1024524,00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1024524,00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DC2BD5" w:rsidRPr="00BB514E" w:rsidRDefault="00DC2BD5" w:rsidP="00DC2BD5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Таблица 2</w:t>
      </w:r>
    </w:p>
    <w:p w:rsidR="00DC2BD5" w:rsidRDefault="00DC2BD5" w:rsidP="00DC2BD5">
      <w:pPr>
        <w:jc w:val="center"/>
        <w:rPr>
          <w:b/>
          <w:sz w:val="24"/>
        </w:rPr>
      </w:pPr>
    </w:p>
    <w:p w:rsidR="00DC2BD5" w:rsidRDefault="00DC2BD5" w:rsidP="00DC2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организацией ритуальных услуг и содержание мест захоронения</w:t>
      </w:r>
    </w:p>
    <w:p w:rsidR="00DC2BD5" w:rsidRDefault="00DC2BD5" w:rsidP="00DC2BD5">
      <w:pPr>
        <w:jc w:val="center"/>
        <w:rPr>
          <w:b/>
          <w:sz w:val="24"/>
          <w:szCs w:val="24"/>
        </w:rPr>
      </w:pPr>
    </w:p>
    <w:p w:rsidR="00DC2BD5" w:rsidRPr="000155BC" w:rsidRDefault="00DC2BD5" w:rsidP="00DC2BD5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1417"/>
        <w:gridCol w:w="1418"/>
      </w:tblGrid>
      <w:tr w:rsidR="00DC2BD5" w:rsidRPr="00AB4380" w:rsidTr="00E73F91">
        <w:trPr>
          <w:trHeight w:val="48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31200,00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31200,00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52900,00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52900,00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35900,00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35900,00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120000,00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120000,00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DC2BD5" w:rsidRDefault="00DC2BD5" w:rsidP="00DC2BD5">
      <w:pPr>
        <w:jc w:val="center"/>
        <w:rPr>
          <w:b/>
          <w:sz w:val="24"/>
        </w:rPr>
      </w:pPr>
    </w:p>
    <w:p w:rsidR="00DC2BD5" w:rsidRPr="00BB514E" w:rsidRDefault="00DC2BD5" w:rsidP="00DC2BD5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Таблица </w:t>
      </w:r>
      <w:r>
        <w:rPr>
          <w:sz w:val="24"/>
        </w:rPr>
        <w:t>3</w:t>
      </w:r>
    </w:p>
    <w:p w:rsidR="00DC2BD5" w:rsidRDefault="00DC2BD5" w:rsidP="00DC2BD5">
      <w:pPr>
        <w:jc w:val="center"/>
        <w:rPr>
          <w:b/>
          <w:sz w:val="24"/>
        </w:rPr>
      </w:pPr>
    </w:p>
    <w:p w:rsidR="00DC2BD5" w:rsidRDefault="00DC2BD5" w:rsidP="00DC2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содержанием и капитальным ремонтом муниципального жилого фонда</w:t>
      </w:r>
    </w:p>
    <w:p w:rsidR="00DC2BD5" w:rsidRDefault="00DC2BD5" w:rsidP="00DC2BD5">
      <w:pPr>
        <w:jc w:val="center"/>
        <w:rPr>
          <w:b/>
          <w:sz w:val="24"/>
          <w:szCs w:val="24"/>
        </w:rPr>
      </w:pPr>
    </w:p>
    <w:p w:rsidR="00DC2BD5" w:rsidRPr="000155BC" w:rsidRDefault="00DC2BD5" w:rsidP="00DC2BD5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1417"/>
        <w:gridCol w:w="1418"/>
      </w:tblGrid>
      <w:tr w:rsidR="00DC2BD5" w:rsidRPr="00AB4380" w:rsidTr="00E73F91">
        <w:trPr>
          <w:trHeight w:val="48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89785,77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89785,77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500464,86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500464,86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41525,67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41525,67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631776,30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464954,68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DC2BD5" w:rsidRDefault="00DC2BD5" w:rsidP="00DC2BD5">
      <w:pPr>
        <w:jc w:val="center"/>
        <w:rPr>
          <w:b/>
          <w:sz w:val="24"/>
        </w:rPr>
      </w:pPr>
    </w:p>
    <w:p w:rsidR="00DC2BD5" w:rsidRPr="00BB514E" w:rsidRDefault="00DC2BD5" w:rsidP="00DC2BD5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Таблица </w:t>
      </w:r>
      <w:r>
        <w:rPr>
          <w:sz w:val="24"/>
        </w:rPr>
        <w:t>4</w:t>
      </w:r>
    </w:p>
    <w:p w:rsidR="00DC2BD5" w:rsidRDefault="00DC2BD5" w:rsidP="00DC2BD5">
      <w:pPr>
        <w:jc w:val="center"/>
        <w:rPr>
          <w:b/>
          <w:sz w:val="24"/>
        </w:rPr>
      </w:pPr>
    </w:p>
    <w:p w:rsidR="00DC2BD5" w:rsidRDefault="00DC2BD5" w:rsidP="00DC2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Межбюджетные трансферты, передаваемые бюджетам сельских поселений на осуществление части полномочий в соответствии с заключенными соглашениями по </w:t>
      </w:r>
      <w:r>
        <w:rPr>
          <w:b/>
          <w:sz w:val="24"/>
          <w:szCs w:val="24"/>
        </w:rPr>
        <w:lastRenderedPageBreak/>
        <w:t>решению вопросов местного значения, связанных с организацией в границах поселений электро-, тепл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>, газо-, водо- снабжения  и водоотведения</w:t>
      </w:r>
    </w:p>
    <w:p w:rsidR="00DC2BD5" w:rsidRDefault="00DC2BD5" w:rsidP="00DC2BD5">
      <w:pPr>
        <w:jc w:val="center"/>
        <w:rPr>
          <w:b/>
          <w:sz w:val="24"/>
          <w:szCs w:val="24"/>
        </w:rPr>
      </w:pPr>
    </w:p>
    <w:p w:rsidR="00DC2BD5" w:rsidRPr="000155BC" w:rsidRDefault="00DC2BD5" w:rsidP="00DC2BD5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1417"/>
        <w:gridCol w:w="1418"/>
      </w:tblGrid>
      <w:tr w:rsidR="00DC2BD5" w:rsidRPr="00AB4380" w:rsidTr="00E73F91">
        <w:trPr>
          <w:trHeight w:val="48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386050,80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386050,80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253125,89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253125,89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344427,31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344427,31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983604,00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983604,00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DC2BD5" w:rsidRDefault="00DC2BD5" w:rsidP="00DC2BD5">
      <w:pPr>
        <w:jc w:val="center"/>
        <w:rPr>
          <w:b/>
          <w:sz w:val="24"/>
        </w:rPr>
      </w:pPr>
    </w:p>
    <w:p w:rsidR="00DC2BD5" w:rsidRPr="00BB514E" w:rsidRDefault="00DC2BD5" w:rsidP="00DC2BD5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Таблица </w:t>
      </w:r>
      <w:r>
        <w:rPr>
          <w:sz w:val="24"/>
        </w:rPr>
        <w:t>5</w:t>
      </w:r>
    </w:p>
    <w:p w:rsidR="00DC2BD5" w:rsidRDefault="00DC2BD5" w:rsidP="00DC2BD5">
      <w:pPr>
        <w:jc w:val="center"/>
        <w:rPr>
          <w:b/>
          <w:sz w:val="24"/>
        </w:rPr>
      </w:pPr>
    </w:p>
    <w:p w:rsidR="00DC2BD5" w:rsidRDefault="00DC2BD5" w:rsidP="00DC2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</w:t>
      </w:r>
    </w:p>
    <w:p w:rsidR="00DC2BD5" w:rsidRDefault="00DC2BD5" w:rsidP="00DC2BD5">
      <w:pPr>
        <w:jc w:val="center"/>
        <w:rPr>
          <w:b/>
          <w:sz w:val="24"/>
          <w:szCs w:val="24"/>
        </w:rPr>
      </w:pPr>
    </w:p>
    <w:p w:rsidR="00DC2BD5" w:rsidRPr="000155BC" w:rsidRDefault="00DC2BD5" w:rsidP="00DC2BD5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1417"/>
        <w:gridCol w:w="1418"/>
      </w:tblGrid>
      <w:tr w:rsidR="00DC2BD5" w:rsidRPr="00AB4380" w:rsidTr="00E73F91">
        <w:trPr>
          <w:trHeight w:val="48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1557271,93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1557271,93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2124073,11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2124073,11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2111986,44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2111986,44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5793331,48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5793331,48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DC2BD5" w:rsidRDefault="00DC2BD5" w:rsidP="00DC2BD5">
      <w:pPr>
        <w:jc w:val="center"/>
        <w:rPr>
          <w:b/>
          <w:sz w:val="24"/>
        </w:rPr>
      </w:pPr>
    </w:p>
    <w:p w:rsidR="00DC2BD5" w:rsidRPr="00BB514E" w:rsidRDefault="00DC2BD5" w:rsidP="00DC2BD5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Таблица </w:t>
      </w:r>
      <w:r>
        <w:rPr>
          <w:sz w:val="24"/>
        </w:rPr>
        <w:t>6</w:t>
      </w:r>
    </w:p>
    <w:p w:rsidR="00DC2BD5" w:rsidRDefault="00DC2BD5" w:rsidP="00DC2BD5">
      <w:pPr>
        <w:jc w:val="center"/>
        <w:rPr>
          <w:b/>
          <w:sz w:val="24"/>
        </w:rPr>
      </w:pPr>
    </w:p>
    <w:p w:rsidR="00DC2BD5" w:rsidRDefault="00DC2BD5" w:rsidP="00DC2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организа</w:t>
      </w:r>
      <w:bookmarkStart w:id="0" w:name="_GoBack"/>
      <w:bookmarkEnd w:id="0"/>
      <w:r>
        <w:rPr>
          <w:b/>
          <w:sz w:val="24"/>
          <w:szCs w:val="24"/>
        </w:rPr>
        <w:t xml:space="preserve">цией библиотечного обслуживания населения, в части </w:t>
      </w:r>
      <w:proofErr w:type="spellStart"/>
      <w:r>
        <w:rPr>
          <w:b/>
          <w:sz w:val="24"/>
          <w:szCs w:val="24"/>
        </w:rPr>
        <w:t>софинансирования</w:t>
      </w:r>
      <w:proofErr w:type="spellEnd"/>
      <w:r>
        <w:rPr>
          <w:b/>
          <w:sz w:val="24"/>
          <w:szCs w:val="24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</w:t>
      </w:r>
    </w:p>
    <w:p w:rsidR="00DC2BD5" w:rsidRPr="000155BC" w:rsidRDefault="00DC2BD5" w:rsidP="00DC2BD5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1417"/>
        <w:gridCol w:w="1418"/>
      </w:tblGrid>
      <w:tr w:rsidR="00DC2BD5" w:rsidRPr="00AB4380" w:rsidTr="00E73F91">
        <w:trPr>
          <w:trHeight w:val="48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145967,00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145967,00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182458,75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182458,75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255442,25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255442,25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583868,00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583868,00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DC2BD5" w:rsidRDefault="00DC2BD5" w:rsidP="00DC2BD5">
      <w:pPr>
        <w:jc w:val="center"/>
        <w:rPr>
          <w:b/>
          <w:sz w:val="24"/>
        </w:rPr>
      </w:pPr>
    </w:p>
    <w:p w:rsidR="00DC2BD5" w:rsidRDefault="00DC2BD5" w:rsidP="00DC2BD5">
      <w:pPr>
        <w:jc w:val="center"/>
        <w:rPr>
          <w:b/>
          <w:sz w:val="24"/>
        </w:rPr>
      </w:pPr>
    </w:p>
    <w:p w:rsidR="00DC2BD5" w:rsidRPr="00BB514E" w:rsidRDefault="00DC2BD5" w:rsidP="00DC2BD5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Таблица </w:t>
      </w:r>
      <w:r>
        <w:rPr>
          <w:sz w:val="24"/>
        </w:rPr>
        <w:t>7</w:t>
      </w:r>
    </w:p>
    <w:p w:rsidR="00DC2BD5" w:rsidRDefault="00DC2BD5" w:rsidP="00DC2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на поэтапное доведение средней заработной платы работникам культуры муниципальных учреждений до средней заработной платы в Ивановской области</w:t>
      </w:r>
    </w:p>
    <w:p w:rsidR="00DC2BD5" w:rsidRPr="000155BC" w:rsidRDefault="00DC2BD5" w:rsidP="00DC2BD5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1417"/>
        <w:gridCol w:w="1418"/>
      </w:tblGrid>
      <w:tr w:rsidR="00DC2BD5" w:rsidRPr="00AB4380" w:rsidTr="00E73F91">
        <w:trPr>
          <w:trHeight w:val="48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8006,00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8006,00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10007,50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10007,50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14010,50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14010,50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32024,00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32024,00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DC2BD5" w:rsidRDefault="00DC2BD5" w:rsidP="00DC2BD5">
      <w:pPr>
        <w:jc w:val="center"/>
        <w:rPr>
          <w:b/>
          <w:sz w:val="24"/>
        </w:rPr>
      </w:pPr>
    </w:p>
    <w:p w:rsidR="00DC2BD5" w:rsidRPr="00BB514E" w:rsidRDefault="00DC2BD5" w:rsidP="00DC2BD5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Таблица </w:t>
      </w:r>
      <w:r>
        <w:rPr>
          <w:sz w:val="24"/>
        </w:rPr>
        <w:t>8</w:t>
      </w:r>
    </w:p>
    <w:p w:rsidR="00DC2BD5" w:rsidRDefault="00DC2BD5" w:rsidP="00DC2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Межбюджетные трансферты, передаваемые бюджетам сельских поселений  на осуществление части полномочий в соответствии с заключенными соглашениями по </w:t>
      </w:r>
      <w:r>
        <w:rPr>
          <w:b/>
          <w:sz w:val="24"/>
          <w:szCs w:val="24"/>
        </w:rPr>
        <w:lastRenderedPageBreak/>
        <w:t xml:space="preserve">решению вопросов местного значения в области разработки и утверждения документов территориального планирования на территории сельских поселений </w:t>
      </w:r>
    </w:p>
    <w:p w:rsidR="00DC2BD5" w:rsidRDefault="00DC2BD5" w:rsidP="00DC2BD5">
      <w:pPr>
        <w:jc w:val="center"/>
        <w:rPr>
          <w:b/>
          <w:sz w:val="24"/>
          <w:szCs w:val="24"/>
        </w:rPr>
      </w:pPr>
    </w:p>
    <w:p w:rsidR="00DC2BD5" w:rsidRPr="000155BC" w:rsidRDefault="00DC2BD5" w:rsidP="00DC2BD5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1417"/>
        <w:gridCol w:w="1418"/>
      </w:tblGrid>
      <w:tr w:rsidR="00DC2BD5" w:rsidRPr="00AB4380" w:rsidTr="00E73F91">
        <w:trPr>
          <w:trHeight w:val="48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362777,79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362777,79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98000,00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98000,00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460777,79</w:t>
            </w:r>
          </w:p>
        </w:tc>
        <w:tc>
          <w:tcPr>
            <w:tcW w:w="1417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460777,79</w:t>
            </w:r>
          </w:p>
        </w:tc>
        <w:tc>
          <w:tcPr>
            <w:tcW w:w="1418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DC2BD5" w:rsidRDefault="00DC2BD5" w:rsidP="00DC2BD5">
      <w:pPr>
        <w:jc w:val="center"/>
        <w:rPr>
          <w:b/>
          <w:sz w:val="24"/>
        </w:rPr>
      </w:pPr>
    </w:p>
    <w:p w:rsidR="00DC2BD5" w:rsidRPr="00BB514E" w:rsidRDefault="00DC2BD5" w:rsidP="00DC2BD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  <w:r w:rsidRPr="00BB514E">
        <w:rPr>
          <w:sz w:val="24"/>
        </w:rPr>
        <w:t xml:space="preserve">Таблица </w:t>
      </w:r>
      <w:r>
        <w:rPr>
          <w:sz w:val="24"/>
        </w:rPr>
        <w:t>9</w:t>
      </w:r>
    </w:p>
    <w:p w:rsidR="00DC2BD5" w:rsidRDefault="00DC2BD5" w:rsidP="00DC2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Иные межбюджетные трансферты из резервного фонда администрации Палехского муниципального района на предотвращение возникновения чрезвычайной ситуации в д. Пеньки на водопроводных сетях </w:t>
      </w:r>
    </w:p>
    <w:p w:rsidR="00DC2BD5" w:rsidRPr="000155BC" w:rsidRDefault="00DC2BD5" w:rsidP="00DC2BD5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1417"/>
        <w:gridCol w:w="1418"/>
      </w:tblGrid>
      <w:tr w:rsidR="00DC2BD5" w:rsidRPr="00AB4380" w:rsidTr="00E73F91">
        <w:trPr>
          <w:trHeight w:val="485"/>
        </w:trPr>
        <w:tc>
          <w:tcPr>
            <w:tcW w:w="4219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75860,00</w:t>
            </w:r>
          </w:p>
        </w:tc>
        <w:tc>
          <w:tcPr>
            <w:tcW w:w="1417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75860,00</w:t>
            </w:r>
          </w:p>
        </w:tc>
        <w:tc>
          <w:tcPr>
            <w:tcW w:w="1418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</w:pPr>
            <w:r>
              <w:t xml:space="preserve">Раменское </w:t>
            </w:r>
            <w:proofErr w:type="spellStart"/>
            <w:r>
              <w:t>сльское</w:t>
            </w:r>
            <w:proofErr w:type="spellEnd"/>
            <w:r>
              <w:t xml:space="preserve"> поселение</w:t>
            </w:r>
          </w:p>
        </w:tc>
        <w:tc>
          <w:tcPr>
            <w:tcW w:w="1843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</w:tr>
      <w:tr w:rsidR="00DC2BD5" w:rsidRPr="00AB4380" w:rsidTr="00E73F91">
        <w:trPr>
          <w:trHeight w:val="235"/>
        </w:trPr>
        <w:tc>
          <w:tcPr>
            <w:tcW w:w="4219" w:type="dxa"/>
            <w:shd w:val="clear" w:color="auto" w:fill="auto"/>
          </w:tcPr>
          <w:p w:rsidR="00DC2BD5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75860,00</w:t>
            </w:r>
          </w:p>
        </w:tc>
        <w:tc>
          <w:tcPr>
            <w:tcW w:w="1417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75860,00</w:t>
            </w:r>
          </w:p>
        </w:tc>
        <w:tc>
          <w:tcPr>
            <w:tcW w:w="1418" w:type="dxa"/>
            <w:shd w:val="clear" w:color="auto" w:fill="auto"/>
          </w:tcPr>
          <w:p w:rsidR="00DC2BD5" w:rsidRPr="00AB4380" w:rsidRDefault="00DC2BD5" w:rsidP="00E73F91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DC2BD5" w:rsidRDefault="00DC2BD5" w:rsidP="00DC2BD5">
      <w:pPr>
        <w:jc w:val="center"/>
        <w:rPr>
          <w:b/>
          <w:sz w:val="24"/>
        </w:rPr>
      </w:pPr>
    </w:p>
    <w:p w:rsidR="000776EF" w:rsidRPr="00DC2BD5" w:rsidRDefault="000776EF" w:rsidP="00DC2BD5">
      <w:pPr>
        <w:rPr>
          <w:lang w:val="en-US"/>
        </w:rPr>
      </w:pPr>
    </w:p>
    <w:sectPr w:rsidR="000776EF" w:rsidRPr="00DC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D5"/>
    <w:rsid w:val="000776EF"/>
    <w:rsid w:val="00D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2022-06-27T08:17:00Z</dcterms:created>
  <dcterms:modified xsi:type="dcterms:W3CDTF">2022-06-27T08:21:00Z</dcterms:modified>
</cp:coreProperties>
</file>