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36" w:rsidRDefault="00E94236" w:rsidP="00E9423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6</w:t>
      </w:r>
    </w:p>
    <w:p w:rsidR="00E94236" w:rsidRDefault="00E94236" w:rsidP="00E94236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E94236" w:rsidRDefault="00E94236" w:rsidP="00E94236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E94236" w:rsidRDefault="00E94236" w:rsidP="00E94236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от 23.12.2022 № 83</w:t>
      </w:r>
    </w:p>
    <w:tbl>
      <w:tblPr>
        <w:tblW w:w="10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3"/>
      </w:tblGrid>
      <w:tr w:rsidR="00E94236" w:rsidRPr="00463367" w:rsidTr="00987B19">
        <w:trPr>
          <w:trHeight w:val="255"/>
        </w:trPr>
        <w:tc>
          <w:tcPr>
            <w:tcW w:w="10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36" w:rsidRPr="00463367" w:rsidRDefault="00E94236" w:rsidP="00987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94236" w:rsidRDefault="00E94236" w:rsidP="00E9423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94236" w:rsidRPr="00BA318F" w:rsidRDefault="00E94236" w:rsidP="00E94236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A318F">
        <w:rPr>
          <w:rFonts w:ascii="Times New Roman CYR" w:hAnsi="Times New Roman CYR" w:cs="Times New Roman CYR"/>
          <w:b/>
          <w:sz w:val="28"/>
          <w:szCs w:val="28"/>
        </w:rPr>
        <w:t>Ведомственная структура расходов бюджета Палехского  муниципал</w:t>
      </w:r>
      <w:r w:rsidRPr="00BA318F">
        <w:rPr>
          <w:rFonts w:ascii="Times New Roman CYR" w:hAnsi="Times New Roman CYR" w:cs="Times New Roman CYR"/>
          <w:b/>
          <w:sz w:val="28"/>
          <w:szCs w:val="28"/>
        </w:rPr>
        <w:t>ь</w:t>
      </w:r>
      <w:r w:rsidRPr="00BA318F">
        <w:rPr>
          <w:rFonts w:ascii="Times New Roman CYR" w:hAnsi="Times New Roman CYR" w:cs="Times New Roman CYR"/>
          <w:b/>
          <w:sz w:val="28"/>
          <w:szCs w:val="28"/>
        </w:rPr>
        <w:t>ного района на 202</w:t>
      </w: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Pr="00BA318F">
        <w:rPr>
          <w:rFonts w:ascii="Times New Roman CYR" w:hAnsi="Times New Roman CYR" w:cs="Times New Roman CYR"/>
          <w:b/>
          <w:sz w:val="28"/>
          <w:szCs w:val="28"/>
        </w:rPr>
        <w:t xml:space="preserve"> год </w:t>
      </w:r>
    </w:p>
    <w:tbl>
      <w:tblPr>
        <w:tblW w:w="10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708"/>
        <w:gridCol w:w="567"/>
        <w:gridCol w:w="567"/>
        <w:gridCol w:w="1276"/>
        <w:gridCol w:w="709"/>
        <w:gridCol w:w="1417"/>
        <w:gridCol w:w="419"/>
      </w:tblGrid>
      <w:tr w:rsidR="00E94236" w:rsidRPr="00463367" w:rsidTr="00987B19">
        <w:trPr>
          <w:trHeight w:val="255"/>
        </w:trPr>
        <w:tc>
          <w:tcPr>
            <w:tcW w:w="10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36" w:rsidRPr="00463367" w:rsidRDefault="00E94236" w:rsidP="00987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236" w:rsidRPr="00097789" w:rsidTr="00987B19">
        <w:trPr>
          <w:gridAfter w:val="1"/>
          <w:wAfter w:w="419" w:type="dxa"/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Код гла</w:t>
            </w:r>
            <w:r w:rsidRPr="00D64800">
              <w:rPr>
                <w:color w:val="000000"/>
                <w:sz w:val="20"/>
                <w:szCs w:val="20"/>
              </w:rPr>
              <w:t>в</w:t>
            </w:r>
            <w:r w:rsidRPr="00D64800">
              <w:rPr>
                <w:color w:val="000000"/>
                <w:sz w:val="20"/>
                <w:szCs w:val="20"/>
              </w:rPr>
              <w:t>ного расп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ряд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Вид расх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2022 год      Сумма (ру</w:t>
            </w:r>
            <w:r w:rsidRPr="00D64800">
              <w:rPr>
                <w:color w:val="000000"/>
                <w:sz w:val="20"/>
                <w:szCs w:val="20"/>
              </w:rPr>
              <w:t>б</w:t>
            </w:r>
            <w:r w:rsidRPr="00D64800">
              <w:rPr>
                <w:color w:val="000000"/>
                <w:sz w:val="20"/>
                <w:szCs w:val="20"/>
              </w:rPr>
              <w:t>лей)</w:t>
            </w:r>
          </w:p>
        </w:tc>
      </w:tr>
      <w:tr w:rsidR="00E94236" w:rsidRPr="00097789" w:rsidTr="00987B19">
        <w:trPr>
          <w:gridAfter w:val="1"/>
          <w:wAfter w:w="419" w:type="dxa"/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Пале</w:t>
            </w:r>
            <w:r w:rsidRPr="00D64800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D64800">
              <w:rPr>
                <w:b/>
                <w:bCs/>
                <w:color w:val="000000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5705389,00</w:t>
            </w:r>
          </w:p>
        </w:tc>
      </w:tr>
      <w:tr w:rsidR="00E94236" w:rsidRPr="00097789" w:rsidTr="00987B19">
        <w:trPr>
          <w:gridAfter w:val="1"/>
          <w:wAfter w:w="419" w:type="dxa"/>
          <w:trHeight w:val="11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ного района (Расходы на выплаты персоналу в целях обесп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внебюдже</w:t>
            </w:r>
            <w:r w:rsidRPr="00D64800">
              <w:rPr>
                <w:color w:val="000000"/>
                <w:sz w:val="20"/>
                <w:szCs w:val="20"/>
              </w:rPr>
              <w:t>т</w:t>
            </w:r>
            <w:r w:rsidRPr="00D64800">
              <w:rPr>
                <w:color w:val="000000"/>
                <w:sz w:val="20"/>
                <w:szCs w:val="20"/>
              </w:rPr>
              <w:t xml:space="preserve">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5322300,00</w:t>
            </w:r>
          </w:p>
        </w:tc>
      </w:tr>
      <w:tr w:rsidR="00E94236" w:rsidRPr="00097789" w:rsidTr="00987B19">
        <w:trPr>
          <w:gridAfter w:val="1"/>
          <w:wAfter w:w="419" w:type="dxa"/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103089,00</w:t>
            </w:r>
          </w:p>
        </w:tc>
      </w:tr>
      <w:tr w:rsidR="00E94236" w:rsidRPr="00097789" w:rsidTr="00987B19">
        <w:trPr>
          <w:gridAfter w:val="1"/>
          <w:wAfter w:w="419" w:type="dxa"/>
          <w:trHeight w:val="4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E94236" w:rsidRPr="00097789" w:rsidTr="00987B19">
        <w:trPr>
          <w:gridAfter w:val="1"/>
          <w:wAfter w:w="419" w:type="dxa"/>
          <w:trHeight w:val="8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64800">
              <w:rPr>
                <w:color w:val="000000"/>
                <w:sz w:val="20"/>
                <w:szCs w:val="20"/>
              </w:rPr>
              <w:t>Предоставление дополнительного пенсио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ного обеспечения отдельным категор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ям граждан (Закупка товаров, работ и услуг для обеспечения государственных (муниципал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ных) нужд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4236" w:rsidRPr="00097789" w:rsidTr="00987B19">
        <w:trPr>
          <w:gridAfter w:val="1"/>
          <w:wAfter w:w="419" w:type="dxa"/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Предоставление дополнительного пенсио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ного обеспечения отдельным категор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ям граждан (Социальное обеспечение и иные выплаты нас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4236" w:rsidRPr="00097789" w:rsidTr="00987B19">
        <w:trPr>
          <w:gridAfter w:val="1"/>
          <w:wAfter w:w="419" w:type="dxa"/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Администрация Палехского муниципал</w:t>
            </w:r>
            <w:r w:rsidRPr="00D6480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64800">
              <w:rPr>
                <w:b/>
                <w:bCs/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71257466,22</w:t>
            </w:r>
          </w:p>
        </w:tc>
      </w:tr>
      <w:tr w:rsidR="00E94236" w:rsidRPr="00097789" w:rsidTr="00987B19">
        <w:trPr>
          <w:gridAfter w:val="1"/>
          <w:wAfter w:w="419" w:type="dxa"/>
          <w:trHeight w:val="11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Глава Палехского муниципального района (Расходы на выплаты персоналу в целях обеспечения выполнения функций госуда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ственными (муниципальными) органами, казенными учр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</w:t>
            </w:r>
            <w:r w:rsidRPr="00D64800">
              <w:rPr>
                <w:color w:val="000000"/>
                <w:sz w:val="20"/>
                <w:szCs w:val="20"/>
              </w:rPr>
              <w:t>д</w:t>
            </w:r>
            <w:r w:rsidRPr="00D64800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E94236" w:rsidRPr="00097789" w:rsidTr="00987B19">
        <w:trPr>
          <w:gridAfter w:val="1"/>
          <w:wAfter w:w="419" w:type="dxa"/>
          <w:trHeight w:val="1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Осуществление полномочий по созданию и о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ганизации деятельности комиссии по делам несовершеннолетних и защите их прав (Расходы на выплаты персоналу в целях обеспечения выполнения функций государственными (муниц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E94236" w:rsidRPr="00097789" w:rsidTr="00987B19">
        <w:trPr>
          <w:gridAfter w:val="1"/>
          <w:wAfter w:w="419" w:type="dxa"/>
          <w:trHeight w:val="9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Осуществление полномочий по созданию и о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ганизации деятельности комиссии по делам несовершеннолетних и защите их прав (Закупка товаров, работ и услуг для обеспечения государственных (муниц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670,73</w:t>
            </w:r>
          </w:p>
        </w:tc>
      </w:tr>
      <w:tr w:rsidR="00E94236" w:rsidRPr="00097789" w:rsidTr="00987B19">
        <w:trPr>
          <w:gridAfter w:val="1"/>
          <w:wAfter w:w="419" w:type="dxa"/>
          <w:trHeight w:val="1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Палехского 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ного района (Расходы на выплаты персоналу в целях обесп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внебюдже</w:t>
            </w:r>
            <w:r w:rsidRPr="00D64800">
              <w:rPr>
                <w:color w:val="000000"/>
                <w:sz w:val="20"/>
                <w:szCs w:val="20"/>
              </w:rPr>
              <w:t>т</w:t>
            </w:r>
            <w:r w:rsidRPr="00D64800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19764300,00</w:t>
            </w:r>
          </w:p>
        </w:tc>
      </w:tr>
      <w:tr w:rsidR="00E94236" w:rsidRPr="00097789" w:rsidTr="00987B19">
        <w:trPr>
          <w:gridAfter w:val="1"/>
          <w:wAfter w:w="419" w:type="dxa"/>
          <w:trHeight w:val="9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227309,00</w:t>
            </w:r>
          </w:p>
        </w:tc>
      </w:tr>
      <w:tr w:rsidR="00E94236" w:rsidRPr="00097789" w:rsidTr="00987B19">
        <w:trPr>
          <w:gridAfter w:val="1"/>
          <w:wAfter w:w="419" w:type="dxa"/>
          <w:trHeight w:val="9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Техническое сопровождение информацио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ных систем телекоммуникационного обор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>дования для органов местного самоуправл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ния (Закупка товаров, работ и услуг для обеспечения государственных (муниципал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E94236" w:rsidRPr="00097789" w:rsidTr="00987B19">
        <w:trPr>
          <w:gridAfter w:val="1"/>
          <w:wAfter w:w="419" w:type="dxa"/>
          <w:trHeight w:val="90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Осуществление полномочий по составл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нию (изменению) списков кандидатов в прися</w:t>
            </w:r>
            <w:r w:rsidRPr="00D64800">
              <w:rPr>
                <w:color w:val="000000"/>
                <w:sz w:val="20"/>
                <w:szCs w:val="20"/>
              </w:rPr>
              <w:t>ж</w:t>
            </w:r>
            <w:r w:rsidRPr="00D64800">
              <w:rPr>
                <w:color w:val="000000"/>
                <w:sz w:val="20"/>
                <w:szCs w:val="20"/>
              </w:rPr>
              <w:t>ные заседатели федеральных судов общей юрисдикции в Российской Федерации (З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купка товаров, работ и услуг для обеспеч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258,77</w:t>
            </w:r>
          </w:p>
        </w:tc>
      </w:tr>
      <w:tr w:rsidR="00E94236" w:rsidRPr="00097789" w:rsidTr="00987B19">
        <w:trPr>
          <w:gridAfter w:val="1"/>
          <w:wAfter w:w="419" w:type="dxa"/>
          <w:trHeight w:val="7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Выполнение муниципальных работ по орган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зации выставки малого и среднего предприн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мательства (Закупка товаров, работ и услуг для обеспечения  государственных (муниципал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 xml:space="preserve">ных) нужд)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E94236" w:rsidRPr="00097789" w:rsidTr="00987B19">
        <w:trPr>
          <w:gridAfter w:val="1"/>
          <w:wAfter w:w="419" w:type="dxa"/>
          <w:trHeight w:val="7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ных полномочий в сфере административных прав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нарушений (Закупка товаров, работ и услуг для обеспечения государственных (м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5393,40</w:t>
            </w:r>
          </w:p>
        </w:tc>
      </w:tr>
      <w:tr w:rsidR="00E94236" w:rsidRPr="00097789" w:rsidTr="00987B19">
        <w:trPr>
          <w:gridAfter w:val="1"/>
          <w:wAfter w:w="419" w:type="dxa"/>
          <w:trHeight w:val="7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550000,00</w:t>
            </w:r>
          </w:p>
        </w:tc>
      </w:tr>
      <w:tr w:rsidR="00E94236" w:rsidRPr="00097789" w:rsidTr="00987B19">
        <w:trPr>
          <w:gridAfter w:val="1"/>
          <w:wAfter w:w="419" w:type="dxa"/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ного района (Иные бюджетные ассигнов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E94236" w:rsidRPr="00097789" w:rsidTr="00987B19">
        <w:trPr>
          <w:gridAfter w:val="1"/>
          <w:wAfter w:w="419" w:type="dxa"/>
          <w:trHeight w:val="6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Проведение оценки имущества Палехского муниципального района (Закупка тов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E94236" w:rsidRPr="00097789" w:rsidTr="00987B19">
        <w:trPr>
          <w:gridAfter w:val="1"/>
          <w:wAfter w:w="419" w:type="dxa"/>
          <w:trHeight w:val="7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сохранности и содержание имущ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ства  Палехского муниципального района (З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948999,25</w:t>
            </w:r>
          </w:p>
        </w:tc>
      </w:tr>
      <w:tr w:rsidR="00E94236" w:rsidRPr="00097789" w:rsidTr="00987B19">
        <w:trPr>
          <w:gridAfter w:val="1"/>
          <w:wAfter w:w="419" w:type="dxa"/>
          <w:trHeight w:val="1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деятельности МКУ «Дире</w:t>
            </w:r>
            <w:r w:rsidRPr="00D64800">
              <w:rPr>
                <w:color w:val="000000"/>
                <w:sz w:val="20"/>
                <w:szCs w:val="20"/>
              </w:rPr>
              <w:t>к</w:t>
            </w:r>
            <w:r w:rsidRPr="00D64800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(Ра</w:t>
            </w:r>
            <w:r w:rsidRPr="00D64800">
              <w:rPr>
                <w:color w:val="000000"/>
                <w:sz w:val="20"/>
                <w:szCs w:val="20"/>
              </w:rPr>
              <w:t>с</w:t>
            </w:r>
            <w:r w:rsidRPr="00D64800">
              <w:rPr>
                <w:color w:val="000000"/>
                <w:sz w:val="20"/>
                <w:szCs w:val="20"/>
              </w:rPr>
              <w:t>ходы на выплаты персоналу в целях обеспечения выполнения функций государственными (муниципальными) органами, казе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6757136,17</w:t>
            </w:r>
          </w:p>
        </w:tc>
      </w:tr>
      <w:tr w:rsidR="00E94236" w:rsidRPr="00097789" w:rsidTr="00987B19">
        <w:trPr>
          <w:gridAfter w:val="1"/>
          <w:wAfter w:w="419" w:type="dxa"/>
          <w:trHeight w:val="11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деятельности МКУ «Дире</w:t>
            </w:r>
            <w:r w:rsidRPr="00D64800">
              <w:rPr>
                <w:color w:val="000000"/>
                <w:sz w:val="20"/>
                <w:szCs w:val="20"/>
              </w:rPr>
              <w:t>к</w:t>
            </w:r>
            <w:r w:rsidRPr="00D64800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(Закупка товаров, работ и услуг для обеспечения госуда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5062206,30</w:t>
            </w:r>
          </w:p>
        </w:tc>
      </w:tr>
      <w:tr w:rsidR="00E94236" w:rsidRPr="00097789" w:rsidTr="00987B19">
        <w:trPr>
          <w:gridAfter w:val="1"/>
          <w:wAfter w:w="419" w:type="dxa"/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деятельности МКУ «Дире</w:t>
            </w:r>
            <w:r w:rsidRPr="00D64800">
              <w:rPr>
                <w:color w:val="000000"/>
                <w:sz w:val="20"/>
                <w:szCs w:val="20"/>
              </w:rPr>
              <w:t>к</w:t>
            </w:r>
            <w:r w:rsidRPr="00D64800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(Иные бю</w:t>
            </w:r>
            <w:r w:rsidRPr="00D64800">
              <w:rPr>
                <w:color w:val="000000"/>
                <w:sz w:val="20"/>
                <w:szCs w:val="20"/>
              </w:rPr>
              <w:t>д</w:t>
            </w:r>
            <w:r w:rsidRPr="00D64800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E94236" w:rsidRPr="00097789" w:rsidTr="00987B19">
        <w:trPr>
          <w:gridAfter w:val="1"/>
          <w:wAfter w:w="419" w:type="dxa"/>
          <w:trHeight w:val="10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муниципального бюджетного учреждения «Многофункционал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ный центр» предоставления госуда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ственных и муниципальных услуг (Предоставление субс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дий бюджетным, автономным и иным некоммерческим о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E94236" w:rsidRPr="00097789" w:rsidTr="00987B19">
        <w:trPr>
          <w:gridAfter w:val="1"/>
          <w:wAfter w:w="419" w:type="dxa"/>
          <w:trHeight w:val="11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6480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64800">
              <w:rPr>
                <w:color w:val="000000"/>
                <w:sz w:val="20"/>
                <w:szCs w:val="20"/>
              </w:rPr>
              <w:t xml:space="preserve"> расходов по обеспеч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нию функционирования многофункциональных центров предоставления государственных и муниципальных услуг (Предоставл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ние субсидий бюджетным, автономным и иным некоммерческим орган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1140282910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1115821,00</w:t>
            </w:r>
          </w:p>
        </w:tc>
      </w:tr>
      <w:tr w:rsidR="00E94236" w:rsidRPr="00097789" w:rsidTr="00987B19">
        <w:trPr>
          <w:gridAfter w:val="1"/>
          <w:wAfter w:w="419" w:type="dxa"/>
          <w:trHeight w:val="5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Возмещение расходов по членским взн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сам в общероссийские и региональные объедин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ния муниципальных образований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E94236" w:rsidRPr="00097789" w:rsidTr="00987B19">
        <w:trPr>
          <w:gridAfter w:val="1"/>
          <w:wAfter w:w="419" w:type="dxa"/>
          <w:trHeight w:val="10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Организация и проведение мероприятий, св</w:t>
            </w:r>
            <w:r w:rsidRPr="00D64800">
              <w:rPr>
                <w:color w:val="000000"/>
                <w:sz w:val="20"/>
                <w:szCs w:val="20"/>
              </w:rPr>
              <w:t>я</w:t>
            </w:r>
            <w:r w:rsidRPr="00D64800">
              <w:rPr>
                <w:color w:val="000000"/>
                <w:sz w:val="20"/>
                <w:szCs w:val="20"/>
              </w:rPr>
              <w:t>занных с государственными праздниками, юб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лейными и памятными датами (Закупка товаров, работ и услуг для обеспечения государственных (муниципал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E94236" w:rsidRPr="00097789" w:rsidTr="00987B19">
        <w:trPr>
          <w:gridAfter w:val="1"/>
          <w:wAfter w:w="419" w:type="dxa"/>
          <w:trHeight w:val="7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64800">
              <w:rPr>
                <w:color w:val="000000"/>
                <w:sz w:val="20"/>
                <w:szCs w:val="20"/>
              </w:rPr>
              <w:t>Подготовка населения и организаций к действ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ям в чрезвычайной ситуации в мирное и военное время (Закупка товаров, работ и услуг для обе</w:t>
            </w:r>
            <w:r w:rsidRPr="00D64800">
              <w:rPr>
                <w:color w:val="000000"/>
                <w:sz w:val="20"/>
                <w:szCs w:val="20"/>
              </w:rPr>
              <w:t>с</w:t>
            </w:r>
            <w:r w:rsidRPr="00D64800">
              <w:rPr>
                <w:color w:val="000000"/>
                <w:sz w:val="20"/>
                <w:szCs w:val="20"/>
              </w:rPr>
              <w:t>печения государственных (муниципальных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395000,00</w:t>
            </w:r>
          </w:p>
        </w:tc>
      </w:tr>
      <w:tr w:rsidR="00E94236" w:rsidRPr="00097789" w:rsidTr="00987B19">
        <w:trPr>
          <w:gridAfter w:val="1"/>
          <w:wAfter w:w="419" w:type="dxa"/>
          <w:trHeight w:val="8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64800">
              <w:rPr>
                <w:color w:val="000000"/>
                <w:sz w:val="20"/>
                <w:szCs w:val="20"/>
              </w:rPr>
              <w:t>Выполнение комплекса противопожарных мероприятий (устройство минерализованных п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лос) (Закупка товаров, работ и услуг для обеспечения государственных (муниципал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E94236" w:rsidRPr="00097789" w:rsidTr="00987B19">
        <w:trPr>
          <w:gridAfter w:val="1"/>
          <w:wAfter w:w="419" w:type="dxa"/>
          <w:trHeight w:val="8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Изготовление и распространение буклетов, брошюр, памяток и листовок, плакатов и баннеров по профилактике терроризма и эк</w:t>
            </w:r>
            <w:r w:rsidRPr="00D64800">
              <w:rPr>
                <w:color w:val="000000"/>
                <w:sz w:val="20"/>
                <w:szCs w:val="20"/>
              </w:rPr>
              <w:t>с</w:t>
            </w:r>
            <w:r w:rsidRPr="00D64800">
              <w:rPr>
                <w:color w:val="000000"/>
                <w:sz w:val="20"/>
                <w:szCs w:val="20"/>
              </w:rPr>
              <w:t>тремизма  (Закупка товаров, работ и услуг для  обеспечения государственных (муниц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E94236" w:rsidRPr="00097789" w:rsidTr="00987B19">
        <w:trPr>
          <w:gridAfter w:val="1"/>
          <w:wAfter w:w="419" w:type="dxa"/>
          <w:trHeight w:val="7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Подготовка и публикация в СМИ информац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онных материалов и памяток для насел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ния, учреждений, предприятий и организаций по профилактике терроризма и экстремизма  (З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купка товаров, работ и услуг для  обеспечения государственных (муниципал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E94236" w:rsidRPr="00097789" w:rsidTr="00987B19">
        <w:trPr>
          <w:gridAfter w:val="1"/>
          <w:wAfter w:w="419" w:type="dxa"/>
          <w:trHeight w:val="7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Подготовка проектов межевания земельных участков и проведение кадастровых работ (Закупка товаров, работ и услуг для обесп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чения государственных (муниц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64800">
              <w:rPr>
                <w:sz w:val="20"/>
                <w:szCs w:val="20"/>
              </w:rPr>
              <w:t>08103L5990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64800">
              <w:rPr>
                <w:sz w:val="20"/>
                <w:szCs w:val="20"/>
              </w:rPr>
              <w:t>369995,96</w:t>
            </w:r>
          </w:p>
        </w:tc>
      </w:tr>
      <w:tr w:rsidR="00E94236" w:rsidRPr="00097789" w:rsidTr="00987B19">
        <w:trPr>
          <w:gridAfter w:val="1"/>
          <w:wAfter w:w="419" w:type="dxa"/>
          <w:trHeight w:val="14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 xml:space="preserve">ных полномочий </w:t>
            </w:r>
            <w:proofErr w:type="gramStart"/>
            <w:r w:rsidRPr="00D64800">
              <w:rPr>
                <w:color w:val="000000"/>
                <w:sz w:val="20"/>
                <w:szCs w:val="20"/>
              </w:rPr>
              <w:t>в области обращения с живо</w:t>
            </w:r>
            <w:r w:rsidRPr="00D64800">
              <w:rPr>
                <w:color w:val="000000"/>
                <w:sz w:val="20"/>
                <w:szCs w:val="20"/>
              </w:rPr>
              <w:t>т</w:t>
            </w:r>
            <w:r w:rsidRPr="00D64800">
              <w:rPr>
                <w:color w:val="000000"/>
                <w:sz w:val="20"/>
                <w:szCs w:val="20"/>
              </w:rPr>
              <w:t>ными в части организации мероприятий при осуществлении деятельности по обращению</w:t>
            </w:r>
            <w:proofErr w:type="gramEnd"/>
            <w:r w:rsidRPr="00D64800">
              <w:rPr>
                <w:color w:val="000000"/>
                <w:sz w:val="20"/>
                <w:szCs w:val="20"/>
              </w:rPr>
              <w:t xml:space="preserve"> с животными без владельцев (Закупка тов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ров, работ и услуг для обеспечения  государственных (муниципал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23387,32</w:t>
            </w:r>
          </w:p>
        </w:tc>
      </w:tr>
      <w:tr w:rsidR="00E94236" w:rsidRPr="00097789" w:rsidTr="00987B19">
        <w:trPr>
          <w:gridAfter w:val="1"/>
          <w:wAfter w:w="419" w:type="dxa"/>
          <w:trHeight w:val="19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ных полномочий по организации проведения на территории Ивановской области меропри</w:t>
            </w:r>
            <w:r w:rsidRPr="00D64800">
              <w:rPr>
                <w:color w:val="000000"/>
                <w:sz w:val="20"/>
                <w:szCs w:val="20"/>
              </w:rPr>
              <w:t>я</w:t>
            </w:r>
            <w:r w:rsidRPr="00D64800">
              <w:rPr>
                <w:color w:val="000000"/>
                <w:sz w:val="20"/>
                <w:szCs w:val="20"/>
              </w:rPr>
              <w:t>тий по предупреждению и ликвидации болезней животных, их лечению, защите населения от б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лезней, общих для человека и животных, в части организации проведения мероприятий по с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держанию сибиреязвенных скотомогильников (З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1520182400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210588,00</w:t>
            </w:r>
          </w:p>
        </w:tc>
      </w:tr>
      <w:tr w:rsidR="00E94236" w:rsidRPr="00097789" w:rsidTr="00987B19">
        <w:trPr>
          <w:gridAfter w:val="1"/>
          <w:wAfter w:w="419" w:type="dxa"/>
          <w:trHeight w:val="6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Строительство очистных сооружений канализации в п. Палех Палехского района Ив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новской области (Капитальные вложения в объекты государственной (муниц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 xml:space="preserve">пальной) собственности)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800">
              <w:rPr>
                <w:rFonts w:ascii="Calibri" w:hAnsi="Calibri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E94236" w:rsidRPr="00097789" w:rsidTr="00987B19">
        <w:trPr>
          <w:gridAfter w:val="1"/>
          <w:wAfter w:w="419" w:type="dxa"/>
          <w:trHeight w:val="139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lastRenderedPageBreak/>
              <w:t>Выполнение работ, связанных с осуществлен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ем регулярных перевозок по регулируемым т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рифам на муниципальных маршрутах между населенными пунктами поселений Палехского муниципального района (Закупка товаров, работ и услуг для обеспечения государственных (м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E94236" w:rsidRPr="00097789" w:rsidTr="00987B19">
        <w:trPr>
          <w:gridAfter w:val="1"/>
          <w:wAfter w:w="419" w:type="dxa"/>
          <w:trHeight w:val="15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64800">
              <w:rPr>
                <w:sz w:val="20"/>
                <w:szCs w:val="20"/>
              </w:rPr>
              <w:t>Содержание автомобильных дорог общего пол</w:t>
            </w:r>
            <w:r w:rsidRPr="00D64800">
              <w:rPr>
                <w:sz w:val="20"/>
                <w:szCs w:val="20"/>
              </w:rPr>
              <w:t>ь</w:t>
            </w:r>
            <w:r w:rsidRPr="00D64800">
              <w:rPr>
                <w:sz w:val="20"/>
                <w:szCs w:val="20"/>
              </w:rPr>
              <w:t>зования местного значения вне границ населенных пунктов в границах муниц</w:t>
            </w:r>
            <w:r w:rsidRPr="00D64800">
              <w:rPr>
                <w:sz w:val="20"/>
                <w:szCs w:val="20"/>
              </w:rPr>
              <w:t>и</w:t>
            </w:r>
            <w:r w:rsidRPr="00D64800">
              <w:rPr>
                <w:sz w:val="20"/>
                <w:szCs w:val="20"/>
              </w:rPr>
              <w:t>пального района и в границах населенных пунктов сельских поселений, вх</w:t>
            </w:r>
            <w:r w:rsidRPr="00D64800">
              <w:rPr>
                <w:sz w:val="20"/>
                <w:szCs w:val="20"/>
              </w:rPr>
              <w:t>о</w:t>
            </w:r>
            <w:r w:rsidRPr="00D64800">
              <w:rPr>
                <w:sz w:val="20"/>
                <w:szCs w:val="20"/>
              </w:rPr>
              <w:t>дящих в состав муниципального района (Закупка товаров, работ и услуг для обеспечения государственных (муниципал</w:t>
            </w:r>
            <w:r w:rsidRPr="00D64800">
              <w:rPr>
                <w:sz w:val="20"/>
                <w:szCs w:val="20"/>
              </w:rPr>
              <w:t>ь</w:t>
            </w:r>
            <w:r w:rsidRPr="00D64800">
              <w:rPr>
                <w:sz w:val="20"/>
                <w:szCs w:val="20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E94236" w:rsidRPr="00097789" w:rsidTr="00987B19">
        <w:trPr>
          <w:gridAfter w:val="1"/>
          <w:wAfter w:w="419" w:type="dxa"/>
          <w:trHeight w:val="1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 районов на осуществление части полном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чий в соответствии с заключенными соглашен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ями по решению вопросов местн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го значения в области дорожной деятельн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сти в отношении автомобильных дорог местного значения (Ме</w:t>
            </w:r>
            <w:r w:rsidRPr="00D64800">
              <w:rPr>
                <w:color w:val="000000"/>
                <w:sz w:val="20"/>
                <w:szCs w:val="20"/>
              </w:rPr>
              <w:t>ж</w:t>
            </w:r>
            <w:r w:rsidRPr="00D64800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7236003,12</w:t>
            </w:r>
          </w:p>
        </w:tc>
      </w:tr>
      <w:tr w:rsidR="00E94236" w:rsidRPr="00097789" w:rsidTr="00987B19">
        <w:trPr>
          <w:gridAfter w:val="1"/>
          <w:wAfter w:w="419" w:type="dxa"/>
          <w:trHeight w:val="7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Проведение работ по составлению технич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ских планов на дороги (Закупка товаров, работ и услуг для обеспечения государственных (мун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 xml:space="preserve">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E94236" w:rsidRPr="00097789" w:rsidTr="00987B19">
        <w:trPr>
          <w:gridAfter w:val="1"/>
          <w:wAfter w:w="419" w:type="dxa"/>
          <w:trHeight w:val="8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Осуществление строительного контроля по р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 xml:space="preserve">монту дорог (Закупка товаров, работ и услуг для  обеспечения государственных (муниципальных) нужд)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0430110640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145620,00</w:t>
            </w:r>
          </w:p>
        </w:tc>
      </w:tr>
      <w:tr w:rsidR="00E94236" w:rsidRPr="00097789" w:rsidTr="00987B19">
        <w:trPr>
          <w:gridAfter w:val="1"/>
          <w:wAfter w:w="419" w:type="dxa"/>
          <w:trHeight w:val="103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Текущий ремонт подъезда к ФАП д. Лужки Палехского муниципального района Ивано</w:t>
            </w:r>
            <w:r w:rsidRPr="00D64800">
              <w:rPr>
                <w:color w:val="000000"/>
                <w:sz w:val="20"/>
                <w:szCs w:val="20"/>
              </w:rPr>
              <w:t>в</w:t>
            </w:r>
            <w:r w:rsidRPr="00D64800">
              <w:rPr>
                <w:color w:val="000000"/>
                <w:sz w:val="20"/>
                <w:szCs w:val="20"/>
              </w:rPr>
              <w:t>ской области (Закупка товаров, работ и услуг для  обеспечения государственных (муниц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 xml:space="preserve">пальных) нужд)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043010700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54172,63</w:t>
            </w:r>
          </w:p>
        </w:tc>
      </w:tr>
      <w:tr w:rsidR="00E94236" w:rsidRPr="00097789" w:rsidTr="00987B19">
        <w:trPr>
          <w:gridAfter w:val="1"/>
          <w:wAfter w:w="419" w:type="dxa"/>
          <w:trHeight w:val="10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 xml:space="preserve">Текущий ремонт подъезда к ФАП д. </w:t>
            </w:r>
            <w:proofErr w:type="spellStart"/>
            <w:r w:rsidRPr="00D64800">
              <w:rPr>
                <w:color w:val="000000"/>
                <w:sz w:val="20"/>
                <w:szCs w:val="20"/>
              </w:rPr>
              <w:t>Сойм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цы</w:t>
            </w:r>
            <w:proofErr w:type="spellEnd"/>
            <w:r w:rsidRPr="00D64800">
              <w:rPr>
                <w:color w:val="000000"/>
                <w:sz w:val="20"/>
                <w:szCs w:val="20"/>
              </w:rPr>
              <w:t xml:space="preserve"> Палехского муниципального района Ив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новской области (Закупка товаров, работ и услуг для  обеспечения госуда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 xml:space="preserve">051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0430110710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24814,00</w:t>
            </w:r>
          </w:p>
        </w:tc>
      </w:tr>
      <w:tr w:rsidR="00E94236" w:rsidRPr="00097789" w:rsidTr="00987B19">
        <w:trPr>
          <w:gridAfter w:val="1"/>
          <w:wAfter w:w="419" w:type="dxa"/>
          <w:trHeight w:val="7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Текущий ремонт автомобильной дороги  Пен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к</w:t>
            </w:r>
            <w:proofErr w:type="gramStart"/>
            <w:r w:rsidRPr="00D64800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D64800">
              <w:rPr>
                <w:color w:val="000000"/>
                <w:sz w:val="20"/>
                <w:szCs w:val="20"/>
              </w:rPr>
              <w:t xml:space="preserve"> Юркино Палехского муниципального района Ивановской области (Закупка т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варов, работ и услуг для  обеспечения государственных (м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 xml:space="preserve">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0430110720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707190,24</w:t>
            </w:r>
          </w:p>
        </w:tc>
      </w:tr>
      <w:tr w:rsidR="00E94236" w:rsidRPr="00097789" w:rsidTr="00987B19">
        <w:trPr>
          <w:gridAfter w:val="1"/>
          <w:wAfter w:w="419" w:type="dxa"/>
          <w:trHeight w:val="10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proofErr w:type="gramStart"/>
            <w:r w:rsidRPr="00D64800">
              <w:rPr>
                <w:color w:val="000000"/>
                <w:sz w:val="20"/>
                <w:szCs w:val="20"/>
              </w:rPr>
              <w:t xml:space="preserve">Текущий ремонт автомобильной дороги в с. </w:t>
            </w:r>
            <w:proofErr w:type="spellStart"/>
            <w:r w:rsidRPr="00D64800">
              <w:rPr>
                <w:color w:val="000000"/>
                <w:sz w:val="20"/>
                <w:szCs w:val="20"/>
              </w:rPr>
              <w:t>С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кулино</w:t>
            </w:r>
            <w:proofErr w:type="spellEnd"/>
            <w:r w:rsidRPr="00D64800">
              <w:rPr>
                <w:color w:val="000000"/>
                <w:sz w:val="20"/>
                <w:szCs w:val="20"/>
              </w:rPr>
              <w:t xml:space="preserve"> Палехского муниципального района Ивановской области (Закупка т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0430110740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202641,47</w:t>
            </w:r>
          </w:p>
        </w:tc>
      </w:tr>
      <w:tr w:rsidR="00E94236" w:rsidRPr="00097789" w:rsidTr="00987B19">
        <w:trPr>
          <w:gridAfter w:val="1"/>
          <w:wAfter w:w="419" w:type="dxa"/>
          <w:trHeight w:val="19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Проектирование строительства (реконстру</w:t>
            </w:r>
            <w:r w:rsidRPr="00D64800">
              <w:rPr>
                <w:color w:val="000000"/>
                <w:sz w:val="20"/>
                <w:szCs w:val="20"/>
              </w:rPr>
              <w:t>к</w:t>
            </w:r>
            <w:r w:rsidRPr="00D64800">
              <w:rPr>
                <w:color w:val="000000"/>
                <w:sz w:val="20"/>
                <w:szCs w:val="20"/>
              </w:rPr>
              <w:t>ции), капитального ремонта, строительство (реко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струкцию), капитальный ремонт, ремонт и с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держание автомобильных дорог общего польз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вания местного значения, в том числе на форм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рование муниципальных дорожных фондов (Т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кущий ремонт автомобильной дороги Пен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ки-Юркино Палехского муниципального района Ивановской области</w:t>
            </w:r>
            <w:proofErr w:type="gramStart"/>
            <w:r w:rsidRPr="00D64800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D64800">
              <w:rPr>
                <w:color w:val="000000"/>
                <w:sz w:val="20"/>
                <w:szCs w:val="20"/>
              </w:rPr>
              <w:t xml:space="preserve"> (Закупка товаров, работ и услуг для  обеспечения государственных (мун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 xml:space="preserve">ципальных) нужд)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04301S0516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724132,76</w:t>
            </w:r>
          </w:p>
        </w:tc>
      </w:tr>
      <w:tr w:rsidR="00E94236" w:rsidRPr="00097789" w:rsidTr="00987B19">
        <w:trPr>
          <w:gridAfter w:val="1"/>
          <w:wAfter w:w="419" w:type="dxa"/>
          <w:trHeight w:val="19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proofErr w:type="gramStart"/>
            <w:r w:rsidRPr="00D64800">
              <w:rPr>
                <w:color w:val="000000"/>
                <w:sz w:val="20"/>
                <w:szCs w:val="20"/>
              </w:rPr>
              <w:lastRenderedPageBreak/>
              <w:t>Проектирование строительства (реконстру</w:t>
            </w:r>
            <w:r w:rsidRPr="00D64800">
              <w:rPr>
                <w:color w:val="000000"/>
                <w:sz w:val="20"/>
                <w:szCs w:val="20"/>
              </w:rPr>
              <w:t>к</w:t>
            </w:r>
            <w:r w:rsidRPr="00D64800">
              <w:rPr>
                <w:color w:val="000000"/>
                <w:sz w:val="20"/>
                <w:szCs w:val="20"/>
              </w:rPr>
              <w:t>ции), капитального ремонта, строительство (реко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струкцию), капитальный ремонт, ремонт и с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держание автомобильных дорог общего польз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вания местного значения, в том числе на форм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рование муниципальных дорожных фондов   (Текущий ремонт авт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 xml:space="preserve">мобильной дороги в с. </w:t>
            </w:r>
            <w:proofErr w:type="spellStart"/>
            <w:r w:rsidRPr="00D64800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D64800">
              <w:rPr>
                <w:color w:val="000000"/>
                <w:sz w:val="20"/>
                <w:szCs w:val="20"/>
              </w:rPr>
              <w:t xml:space="preserve"> Палехского муниципального района Ивановской области) (Закупка т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варов, работ и услуг для  обеспечения государственных (муниципал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 xml:space="preserve">ных) нужд) 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04301S0517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3663490,53</w:t>
            </w:r>
          </w:p>
        </w:tc>
      </w:tr>
      <w:tr w:rsidR="00E94236" w:rsidRPr="00097789" w:rsidTr="00987B19">
        <w:trPr>
          <w:gridAfter w:val="1"/>
          <w:wAfter w:w="419" w:type="dxa"/>
          <w:trHeight w:val="19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Проектирование строительства (реконстру</w:t>
            </w:r>
            <w:r w:rsidRPr="00D64800">
              <w:rPr>
                <w:color w:val="000000"/>
                <w:sz w:val="20"/>
                <w:szCs w:val="20"/>
              </w:rPr>
              <w:t>к</w:t>
            </w:r>
            <w:r w:rsidRPr="00D64800">
              <w:rPr>
                <w:color w:val="000000"/>
                <w:sz w:val="20"/>
                <w:szCs w:val="20"/>
              </w:rPr>
              <w:t>ции), капитального ремонта, строительство (реко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струкцию), капитальный ремонт, ремонт и с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держание автомобильных дорог общего польз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вания местного значения, в том числе на форм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рование муниципальных дорожных фондов (Т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кущий ремонт подъезда к ФАП д. Лужки Пале</w:t>
            </w:r>
            <w:r w:rsidRPr="00D64800">
              <w:rPr>
                <w:color w:val="000000"/>
                <w:sz w:val="20"/>
                <w:szCs w:val="20"/>
              </w:rPr>
              <w:t>х</w:t>
            </w:r>
            <w:r w:rsidRPr="00D64800">
              <w:rPr>
                <w:color w:val="000000"/>
                <w:sz w:val="20"/>
                <w:szCs w:val="20"/>
              </w:rPr>
              <w:t>ского муниципального района Ивановской обл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сти) (Закупка товаров, работ и услуг для  обе</w:t>
            </w:r>
            <w:r w:rsidRPr="00D64800">
              <w:rPr>
                <w:color w:val="000000"/>
                <w:sz w:val="20"/>
                <w:szCs w:val="20"/>
              </w:rPr>
              <w:t>с</w:t>
            </w:r>
            <w:r w:rsidRPr="00D64800">
              <w:rPr>
                <w:color w:val="000000"/>
                <w:sz w:val="20"/>
                <w:szCs w:val="20"/>
              </w:rPr>
              <w:t xml:space="preserve">печения государственных (муниципальных) нужд)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04301S0518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979345,37</w:t>
            </w:r>
          </w:p>
        </w:tc>
      </w:tr>
      <w:tr w:rsidR="00E94236" w:rsidRPr="00097789" w:rsidTr="00987B19">
        <w:trPr>
          <w:gridAfter w:val="1"/>
          <w:wAfter w:w="419" w:type="dxa"/>
          <w:trHeight w:val="17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Проектирование строительства (реконстру</w:t>
            </w:r>
            <w:r w:rsidRPr="00D64800">
              <w:rPr>
                <w:color w:val="000000"/>
                <w:sz w:val="20"/>
                <w:szCs w:val="20"/>
              </w:rPr>
              <w:t>к</w:t>
            </w:r>
            <w:r w:rsidRPr="00D64800">
              <w:rPr>
                <w:color w:val="000000"/>
                <w:sz w:val="20"/>
                <w:szCs w:val="20"/>
              </w:rPr>
              <w:t>ции), капитального ремонта, строительство (реко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струкцию), капитальный ремонт, ремонт и с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держание автомобильных дорог общего польз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вания местного значения, в том числе на форм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рование муниципальных дорожных фондов  (Текущий ремонт подъе</w:t>
            </w:r>
            <w:r w:rsidRPr="00D64800">
              <w:rPr>
                <w:color w:val="000000"/>
                <w:sz w:val="20"/>
                <w:szCs w:val="20"/>
              </w:rPr>
              <w:t>з</w:t>
            </w:r>
            <w:r w:rsidRPr="00D64800">
              <w:rPr>
                <w:color w:val="000000"/>
                <w:sz w:val="20"/>
                <w:szCs w:val="20"/>
              </w:rPr>
              <w:t xml:space="preserve">да к ФАП д. </w:t>
            </w:r>
            <w:proofErr w:type="spellStart"/>
            <w:r w:rsidRPr="00D64800">
              <w:rPr>
                <w:color w:val="000000"/>
                <w:sz w:val="20"/>
                <w:szCs w:val="20"/>
              </w:rPr>
              <w:t>Соймицы</w:t>
            </w:r>
            <w:proofErr w:type="spellEnd"/>
            <w:r w:rsidRPr="00D64800">
              <w:rPr>
                <w:color w:val="000000"/>
                <w:sz w:val="20"/>
                <w:szCs w:val="20"/>
              </w:rPr>
              <w:t xml:space="preserve"> Палехского 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пального района Ивановской области) (З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купка товаров, работ и услуг для  обеспеч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 xml:space="preserve">ния государственных (муниципальных) нужд)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04301S0519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448602,00</w:t>
            </w:r>
          </w:p>
        </w:tc>
      </w:tr>
      <w:tr w:rsidR="00E94236" w:rsidRPr="00097789" w:rsidTr="00987B19">
        <w:trPr>
          <w:gridAfter w:val="1"/>
          <w:wAfter w:w="419" w:type="dxa"/>
          <w:trHeight w:val="18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ного района на осуществление части полном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чий в соответствии с заключенными соглашениями по решению вопросов местн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го значения, связанных с проведением работ по разработке правил застройки и землепользования в сел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ских поселениях (Межбю</w:t>
            </w:r>
            <w:r w:rsidRPr="00D64800">
              <w:rPr>
                <w:color w:val="000000"/>
                <w:sz w:val="20"/>
                <w:szCs w:val="20"/>
              </w:rPr>
              <w:t>д</w:t>
            </w:r>
            <w:r w:rsidRPr="00D64800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E94236" w:rsidRPr="00097789" w:rsidTr="00987B19">
        <w:trPr>
          <w:gridAfter w:val="1"/>
          <w:wAfter w:w="419" w:type="dxa"/>
          <w:trHeight w:val="7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Проведение землеустроительных работ по описанию местоположения границ (Закупка товаров, работ и услуг для обеспечения госуда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E94236" w:rsidRPr="00097789" w:rsidTr="00987B19">
        <w:trPr>
          <w:gridAfter w:val="1"/>
          <w:wAfter w:w="419" w:type="dxa"/>
          <w:trHeight w:val="8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E94236" w:rsidRPr="00097789" w:rsidTr="00987B19">
        <w:trPr>
          <w:gridAfter w:val="1"/>
          <w:wAfter w:w="419" w:type="dxa"/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обеспечения госуда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E94236" w:rsidRPr="00097789" w:rsidTr="00987B19">
        <w:trPr>
          <w:gridAfter w:val="1"/>
          <w:wAfter w:w="419" w:type="dxa"/>
          <w:trHeight w:val="6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Подготовка проекта планировки и проекта м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жевания территории (Закупка товаров, работ и услуг для обеспечения государственных (мун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E94236" w:rsidRPr="00097789" w:rsidTr="00987B19">
        <w:trPr>
          <w:gridAfter w:val="1"/>
          <w:wAfter w:w="419" w:type="dxa"/>
          <w:trHeight w:val="5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обеспечения госуда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E94236" w:rsidRPr="00097789" w:rsidTr="00987B19">
        <w:trPr>
          <w:gridAfter w:val="1"/>
          <w:wAfter w:w="419" w:type="dxa"/>
          <w:trHeight w:val="4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Содержание и ремонт муниципального ж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лья (Закупка товаров, работ и услуг для обеспечения государственных (муниципал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E94236" w:rsidRPr="00097789" w:rsidTr="00987B19">
        <w:trPr>
          <w:gridAfter w:val="1"/>
          <w:wAfter w:w="419" w:type="dxa"/>
          <w:trHeight w:val="14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ного района на осуществление части полном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чий в соответствии с заключенными соглашениями по решению вопросов местн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го значения, связанных с содержанием и ремонтом муниципального жилья (Межбю</w:t>
            </w:r>
            <w:r w:rsidRPr="00D64800">
              <w:rPr>
                <w:color w:val="000000"/>
                <w:sz w:val="20"/>
                <w:szCs w:val="20"/>
              </w:rPr>
              <w:t>д</w:t>
            </w:r>
            <w:r w:rsidRPr="00D64800">
              <w:rPr>
                <w:color w:val="000000"/>
                <w:sz w:val="20"/>
                <w:szCs w:val="20"/>
              </w:rPr>
              <w:t xml:space="preserve">жетные </w:t>
            </w:r>
            <w:r w:rsidRPr="00D64800">
              <w:rPr>
                <w:color w:val="000000"/>
                <w:sz w:val="20"/>
                <w:szCs w:val="20"/>
              </w:rPr>
              <w:lastRenderedPageBreak/>
              <w:t>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lastRenderedPageBreak/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E94236" w:rsidRPr="00097789" w:rsidTr="00987B19">
        <w:trPr>
          <w:gridAfter w:val="1"/>
          <w:wAfter w:w="419" w:type="dxa"/>
          <w:trHeight w:val="112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lastRenderedPageBreak/>
              <w:t>Разработка проектной документации на об</w:t>
            </w:r>
            <w:r w:rsidRPr="00D64800">
              <w:rPr>
                <w:color w:val="000000"/>
                <w:sz w:val="20"/>
                <w:szCs w:val="20"/>
              </w:rPr>
              <w:t>ъ</w:t>
            </w:r>
            <w:r w:rsidRPr="00D64800">
              <w:rPr>
                <w:color w:val="000000"/>
                <w:sz w:val="20"/>
                <w:szCs w:val="20"/>
              </w:rPr>
              <w:t>ект: Строительство газораспредел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тельной сети и газификация жилых домов по адресу: Ивано</w:t>
            </w:r>
            <w:r w:rsidRPr="00D64800">
              <w:rPr>
                <w:color w:val="000000"/>
                <w:sz w:val="20"/>
                <w:szCs w:val="20"/>
              </w:rPr>
              <w:t>в</w:t>
            </w:r>
            <w:r w:rsidRPr="00D64800">
              <w:rPr>
                <w:color w:val="000000"/>
                <w:sz w:val="20"/>
                <w:szCs w:val="20"/>
              </w:rPr>
              <w:t xml:space="preserve">ская область Палехский район д. </w:t>
            </w:r>
            <w:proofErr w:type="spellStart"/>
            <w:r w:rsidRPr="00D64800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D64800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D64800">
              <w:rPr>
                <w:color w:val="000000"/>
                <w:sz w:val="20"/>
                <w:szCs w:val="20"/>
              </w:rPr>
              <w:t>Бурдинка</w:t>
            </w:r>
            <w:proofErr w:type="spellEnd"/>
            <w:r w:rsidRPr="00D64800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D64800">
              <w:rPr>
                <w:color w:val="000000"/>
                <w:sz w:val="20"/>
                <w:szCs w:val="20"/>
              </w:rPr>
              <w:t>Костюхино</w:t>
            </w:r>
            <w:proofErr w:type="spellEnd"/>
            <w:r w:rsidRPr="00D64800">
              <w:rPr>
                <w:color w:val="000000"/>
                <w:sz w:val="20"/>
                <w:szCs w:val="20"/>
              </w:rPr>
              <w:t>, с. Тименка (Капитал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ные вложения в объекты государственной (муниципальной) собстве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0330120220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166300,00</w:t>
            </w:r>
          </w:p>
        </w:tc>
      </w:tr>
      <w:tr w:rsidR="00E94236" w:rsidRPr="00097789" w:rsidTr="00987B19">
        <w:trPr>
          <w:gridAfter w:val="1"/>
          <w:wAfter w:w="419" w:type="dxa"/>
          <w:trHeight w:val="8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Строительство газораспределительной сети и газификация жилых домов по адресу: Ивано</w:t>
            </w:r>
            <w:r w:rsidRPr="00D64800">
              <w:rPr>
                <w:color w:val="000000"/>
                <w:sz w:val="20"/>
                <w:szCs w:val="20"/>
              </w:rPr>
              <w:t>в</w:t>
            </w:r>
            <w:r w:rsidRPr="00D64800">
              <w:rPr>
                <w:color w:val="000000"/>
                <w:sz w:val="20"/>
                <w:szCs w:val="20"/>
              </w:rPr>
              <w:t xml:space="preserve">ская область,  Палехский район д. </w:t>
            </w:r>
            <w:proofErr w:type="spellStart"/>
            <w:r w:rsidRPr="00D64800">
              <w:rPr>
                <w:color w:val="000000"/>
                <w:sz w:val="20"/>
                <w:szCs w:val="20"/>
              </w:rPr>
              <w:t>Сергеево</w:t>
            </w:r>
            <w:proofErr w:type="spellEnd"/>
            <w:r w:rsidRPr="00D64800">
              <w:rPr>
                <w:color w:val="000000"/>
                <w:sz w:val="20"/>
                <w:szCs w:val="20"/>
              </w:rPr>
              <w:t xml:space="preserve"> (Капитальные вложения в объекты государственной (муниципальной) собственн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0330120500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279500,00</w:t>
            </w:r>
          </w:p>
        </w:tc>
      </w:tr>
      <w:tr w:rsidR="00E94236" w:rsidRPr="00097789" w:rsidTr="00987B19">
        <w:trPr>
          <w:gridAfter w:val="1"/>
          <w:wAfter w:w="419" w:type="dxa"/>
          <w:trHeight w:val="15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 районов на осуществление части полном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чий в соответствии с заключенными соглашен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ями по решению вопросов местн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го значения, связанных с организацией в границах поселений электро-, тепл</w:t>
            </w:r>
            <w:proofErr w:type="gramStart"/>
            <w:r w:rsidRPr="00D6480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D64800">
              <w:rPr>
                <w:color w:val="000000"/>
                <w:sz w:val="20"/>
                <w:szCs w:val="20"/>
              </w:rPr>
              <w:t>, газо-, и водоснабжения насел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ния, водоотведения (Межбюджетные трансфе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E94236" w:rsidRPr="00097789" w:rsidTr="00987B19">
        <w:trPr>
          <w:gridAfter w:val="1"/>
          <w:wAfter w:w="419" w:type="dxa"/>
          <w:trHeight w:val="92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64800">
              <w:rPr>
                <w:sz w:val="20"/>
                <w:szCs w:val="20"/>
              </w:rPr>
              <w:t xml:space="preserve">Строительство артезианских скважин и сетей холодного водоснабжения </w:t>
            </w:r>
            <w:proofErr w:type="gramStart"/>
            <w:r w:rsidRPr="00D64800">
              <w:rPr>
                <w:sz w:val="20"/>
                <w:szCs w:val="20"/>
              </w:rPr>
              <w:t>в</w:t>
            </w:r>
            <w:proofErr w:type="gramEnd"/>
            <w:r w:rsidRPr="00D64800">
              <w:rPr>
                <w:sz w:val="20"/>
                <w:szCs w:val="20"/>
              </w:rPr>
              <w:t xml:space="preserve"> с. </w:t>
            </w:r>
            <w:proofErr w:type="spellStart"/>
            <w:r w:rsidRPr="00D64800">
              <w:rPr>
                <w:sz w:val="20"/>
                <w:szCs w:val="20"/>
              </w:rPr>
              <w:t>Майдаково</w:t>
            </w:r>
            <w:proofErr w:type="spellEnd"/>
            <w:r w:rsidRPr="00D64800">
              <w:rPr>
                <w:sz w:val="20"/>
                <w:szCs w:val="20"/>
              </w:rPr>
              <w:t xml:space="preserve">  </w:t>
            </w:r>
            <w:proofErr w:type="gramStart"/>
            <w:r w:rsidRPr="00D64800">
              <w:rPr>
                <w:sz w:val="20"/>
                <w:szCs w:val="20"/>
              </w:rPr>
              <w:t>Палехского</w:t>
            </w:r>
            <w:proofErr w:type="gramEnd"/>
            <w:r w:rsidRPr="00D64800">
              <w:rPr>
                <w:sz w:val="20"/>
                <w:szCs w:val="20"/>
              </w:rPr>
              <w:t xml:space="preserve"> района Ивановской области (Капитальные вложения в объекты государственной (муниципальной) со</w:t>
            </w:r>
            <w:r w:rsidRPr="00D64800">
              <w:rPr>
                <w:sz w:val="20"/>
                <w:szCs w:val="20"/>
              </w:rPr>
              <w:t>б</w:t>
            </w:r>
            <w:r w:rsidRPr="00D64800">
              <w:rPr>
                <w:sz w:val="20"/>
                <w:szCs w:val="20"/>
              </w:rPr>
              <w:t>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0350120490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780000,00</w:t>
            </w:r>
          </w:p>
        </w:tc>
      </w:tr>
      <w:tr w:rsidR="00E94236" w:rsidRPr="00097789" w:rsidTr="00987B19">
        <w:trPr>
          <w:gridAfter w:val="1"/>
          <w:wAfter w:w="419" w:type="dxa"/>
          <w:trHeight w:val="8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Реконструкция водопроводных сетей в д. Пен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ки Палехского район</w:t>
            </w:r>
            <w:proofErr w:type="gramStart"/>
            <w:r w:rsidRPr="00D64800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D6480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D64800">
              <w:rPr>
                <w:color w:val="000000"/>
                <w:sz w:val="20"/>
                <w:szCs w:val="20"/>
              </w:rPr>
              <w:t>б</w:t>
            </w:r>
            <w:r w:rsidRPr="00D64800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0870220460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950000,00</w:t>
            </w:r>
          </w:p>
        </w:tc>
      </w:tr>
      <w:tr w:rsidR="00E94236" w:rsidRPr="00097789" w:rsidTr="00987B19">
        <w:trPr>
          <w:gridAfter w:val="1"/>
          <w:wAfter w:w="419" w:type="dxa"/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64800">
              <w:rPr>
                <w:sz w:val="20"/>
                <w:szCs w:val="20"/>
              </w:rPr>
              <w:t>Строительство газораспределительной сети и газификация жилых домов по адресу: Ивано</w:t>
            </w:r>
            <w:r w:rsidRPr="00D64800">
              <w:rPr>
                <w:sz w:val="20"/>
                <w:szCs w:val="20"/>
              </w:rPr>
              <w:t>в</w:t>
            </w:r>
            <w:r w:rsidRPr="00D64800">
              <w:rPr>
                <w:sz w:val="20"/>
                <w:szCs w:val="20"/>
              </w:rPr>
              <w:t xml:space="preserve">ская область,  Палехский район, д. </w:t>
            </w:r>
            <w:proofErr w:type="spellStart"/>
            <w:r w:rsidRPr="00D64800">
              <w:rPr>
                <w:sz w:val="20"/>
                <w:szCs w:val="20"/>
              </w:rPr>
              <w:t>Сергеево</w:t>
            </w:r>
            <w:proofErr w:type="spellEnd"/>
            <w:r w:rsidRPr="00D64800">
              <w:rPr>
                <w:sz w:val="20"/>
                <w:szCs w:val="20"/>
              </w:rPr>
              <w:t xml:space="preserve"> (Капитальные вложения в объекты государственной (муниципальной) собственн</w:t>
            </w:r>
            <w:r w:rsidRPr="00D64800">
              <w:rPr>
                <w:sz w:val="20"/>
                <w:szCs w:val="20"/>
              </w:rPr>
              <w:t>о</w:t>
            </w:r>
            <w:r w:rsidRPr="00D64800">
              <w:rPr>
                <w:sz w:val="20"/>
                <w:szCs w:val="20"/>
              </w:rPr>
              <w:t>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0870120520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E94236" w:rsidRPr="00097789" w:rsidTr="00987B19">
        <w:trPr>
          <w:gridAfter w:val="1"/>
          <w:wAfter w:w="419" w:type="dxa"/>
          <w:trHeight w:val="14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ного района на осуществление  части полном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чий в соответствии  с заключенными соглаш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ниями по решению вопросов местн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го значения связанных с организацией рит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>альных услуг и содержание мест захорон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E94236" w:rsidRPr="00097789" w:rsidTr="00987B19">
        <w:trPr>
          <w:gridAfter w:val="1"/>
          <w:wAfter w:w="419" w:type="dxa"/>
          <w:trHeight w:val="150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Организация профессионального образов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ния и дополнительного профессионального образов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ния лиц, замещающих муниципальные должн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сти Палехского района, дополнительного профессионального о</w:t>
            </w:r>
            <w:r w:rsidRPr="00D64800">
              <w:rPr>
                <w:color w:val="000000"/>
                <w:sz w:val="20"/>
                <w:szCs w:val="20"/>
              </w:rPr>
              <w:t>б</w:t>
            </w:r>
            <w:r w:rsidRPr="00D64800">
              <w:rPr>
                <w:color w:val="000000"/>
                <w:sz w:val="20"/>
                <w:szCs w:val="20"/>
              </w:rPr>
              <w:t>разования муниципальных служащих Палехского рай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на (Закупка товаров, работ и услуг для обе</w:t>
            </w:r>
            <w:r w:rsidRPr="00D64800">
              <w:rPr>
                <w:color w:val="000000"/>
                <w:sz w:val="20"/>
                <w:szCs w:val="20"/>
              </w:rPr>
              <w:t>с</w:t>
            </w:r>
            <w:r w:rsidRPr="00D64800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E94236" w:rsidRPr="00097789" w:rsidTr="00987B19">
        <w:trPr>
          <w:gridAfter w:val="1"/>
          <w:wAfter w:w="419" w:type="dxa"/>
          <w:trHeight w:val="6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64800">
              <w:rPr>
                <w:color w:val="000000"/>
                <w:sz w:val="20"/>
                <w:szCs w:val="20"/>
              </w:rPr>
              <w:t>Предоставление дополнительного пенсио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ного обеспечения отдельным категор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ям граждан (Закупка товаров, работ и услуг для обеспечения государственных (муниципал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ных) нужд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E94236" w:rsidRPr="00097789" w:rsidTr="00987B19">
        <w:trPr>
          <w:gridAfter w:val="1"/>
          <w:wAfter w:w="419" w:type="dxa"/>
          <w:trHeight w:val="6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Предоставление дополнительного пенсио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ного обеспечения отдельным категор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ям граждан (Социальное обеспечение и иные выплаты нас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E94236" w:rsidRPr="00097789" w:rsidTr="00987B19">
        <w:trPr>
          <w:gridAfter w:val="1"/>
          <w:wAfter w:w="419" w:type="dxa"/>
          <w:trHeight w:val="52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lastRenderedPageBreak/>
              <w:t>Предоставление социальных выплат мол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дым семьям на приобретение (строител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ство) жилого помещения (Социальные выплаты и иные в</w:t>
            </w:r>
            <w:r w:rsidRPr="00D64800">
              <w:rPr>
                <w:color w:val="000000"/>
                <w:sz w:val="20"/>
                <w:szCs w:val="20"/>
              </w:rPr>
              <w:t>ы</w:t>
            </w:r>
            <w:r w:rsidRPr="00D64800">
              <w:rPr>
                <w:color w:val="000000"/>
                <w:sz w:val="20"/>
                <w:szCs w:val="20"/>
              </w:rPr>
              <w:t>платы населению)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E94236" w:rsidRPr="00097789" w:rsidTr="00987B19">
        <w:trPr>
          <w:gridAfter w:val="1"/>
          <w:wAfter w:w="419" w:type="dxa"/>
          <w:trHeight w:val="106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Предоставление субсидий гражданам на оплату первоначального взноса при получении ипоте</w:t>
            </w:r>
            <w:r w:rsidRPr="00D64800">
              <w:rPr>
                <w:color w:val="000000"/>
                <w:sz w:val="20"/>
                <w:szCs w:val="20"/>
              </w:rPr>
              <w:t>ч</w:t>
            </w:r>
            <w:r w:rsidRPr="00D64800">
              <w:rPr>
                <w:color w:val="000000"/>
                <w:sz w:val="20"/>
                <w:szCs w:val="20"/>
              </w:rPr>
              <w:t>ного жилищного кредита или на погашение о</w:t>
            </w:r>
            <w:r w:rsidRPr="00D64800">
              <w:rPr>
                <w:color w:val="000000"/>
                <w:sz w:val="20"/>
                <w:szCs w:val="20"/>
              </w:rPr>
              <w:t>с</w:t>
            </w:r>
            <w:r w:rsidRPr="00D64800">
              <w:rPr>
                <w:color w:val="000000"/>
                <w:sz w:val="20"/>
                <w:szCs w:val="20"/>
              </w:rPr>
              <w:t>новной суммы долга и уплату процентов по ипотечному жилищному кр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диту (в том числе рефинансированному) (Социальные выплаты и иные выплаты нас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E94236" w:rsidRPr="00097789" w:rsidTr="00987B19">
        <w:trPr>
          <w:gridAfter w:val="1"/>
          <w:wAfter w:w="419" w:type="dxa"/>
          <w:trHeight w:val="9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proofErr w:type="gramStart"/>
            <w:r w:rsidRPr="00D64800">
              <w:rPr>
                <w:color w:val="000000"/>
                <w:sz w:val="20"/>
                <w:szCs w:val="20"/>
              </w:rPr>
              <w:t>Предоставление жилых помещений детям – сиротам и детям, оставшимися без попечения р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дителей, лицам из их числа по договорам найма специализированных жилых помещений (Капитальные вложения в объекты государственной (муниц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пальной собственности)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2110989,54</w:t>
            </w:r>
          </w:p>
        </w:tc>
      </w:tr>
      <w:tr w:rsidR="00E94236" w:rsidRPr="00097789" w:rsidTr="00987B19">
        <w:trPr>
          <w:gridAfter w:val="1"/>
          <w:wAfter w:w="419" w:type="dxa"/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Пале</w:t>
            </w:r>
            <w:r w:rsidRPr="00D64800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D64800">
              <w:rPr>
                <w:b/>
                <w:bCs/>
                <w:color w:val="000000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138247096,35</w:t>
            </w:r>
          </w:p>
        </w:tc>
      </w:tr>
      <w:tr w:rsidR="00E94236" w:rsidRPr="00097789" w:rsidTr="00987B19">
        <w:trPr>
          <w:gridAfter w:val="1"/>
          <w:wAfter w:w="419" w:type="dxa"/>
          <w:trHeight w:val="2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дошкольного образования д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тей. Присмотр и уход за детьми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6144400,06</w:t>
            </w:r>
          </w:p>
        </w:tc>
      </w:tr>
      <w:tr w:rsidR="00E94236" w:rsidRPr="00097789" w:rsidTr="00987B19">
        <w:trPr>
          <w:gridAfter w:val="1"/>
          <w:wAfter w:w="419" w:type="dxa"/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дошкольного образования д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 xml:space="preserve">тей. </w:t>
            </w:r>
            <w:proofErr w:type="gramStart"/>
            <w:r w:rsidRPr="00D64800">
              <w:rPr>
                <w:color w:val="000000"/>
                <w:sz w:val="20"/>
                <w:szCs w:val="20"/>
              </w:rPr>
              <w:t>Присмотр и уход за детьми (Заку</w:t>
            </w:r>
            <w:r w:rsidRPr="00D64800">
              <w:rPr>
                <w:color w:val="000000"/>
                <w:sz w:val="20"/>
                <w:szCs w:val="20"/>
              </w:rPr>
              <w:t>п</w:t>
            </w:r>
            <w:r w:rsidRPr="00D64800">
              <w:rPr>
                <w:color w:val="000000"/>
                <w:sz w:val="20"/>
                <w:szCs w:val="20"/>
              </w:rPr>
              <w:t>ка товаров, работ и услуг для обеспечения гос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>дарственных (муниципальных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7446657,00</w:t>
            </w:r>
          </w:p>
        </w:tc>
      </w:tr>
      <w:tr w:rsidR="00E94236" w:rsidRPr="00097789" w:rsidTr="00987B19">
        <w:trPr>
          <w:gridAfter w:val="1"/>
          <w:wAfter w:w="419" w:type="dxa"/>
          <w:trHeight w:val="5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дошкольного образования д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тей. Присмотр и уход за детьми (Иные бю</w:t>
            </w:r>
            <w:r w:rsidRPr="00D64800">
              <w:rPr>
                <w:color w:val="000000"/>
                <w:sz w:val="20"/>
                <w:szCs w:val="20"/>
              </w:rPr>
              <w:t>д</w:t>
            </w:r>
            <w:r w:rsidRPr="00D64800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128628,00</w:t>
            </w:r>
          </w:p>
        </w:tc>
      </w:tr>
      <w:tr w:rsidR="00E94236" w:rsidRPr="00097789" w:rsidTr="00987B19">
        <w:trPr>
          <w:gridAfter w:val="1"/>
          <w:wAfter w:w="419" w:type="dxa"/>
          <w:trHeight w:val="2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64800">
              <w:rPr>
                <w:color w:val="000000"/>
                <w:sz w:val="20"/>
                <w:szCs w:val="20"/>
              </w:rPr>
              <w:t>Осуществление переданных органам местн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го самоуправления государственных полн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мочий Ивановской области по присмотру и уходу за детьми – сиротами и детьми, оста</w:t>
            </w:r>
            <w:r w:rsidRPr="00D64800">
              <w:rPr>
                <w:color w:val="000000"/>
                <w:sz w:val="20"/>
                <w:szCs w:val="20"/>
              </w:rPr>
              <w:t>в</w:t>
            </w:r>
            <w:r w:rsidRPr="00D64800">
              <w:rPr>
                <w:color w:val="000000"/>
                <w:sz w:val="20"/>
                <w:szCs w:val="20"/>
              </w:rPr>
              <w:t>шимися без попечения род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телей, детьми – инвалидами в 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пальных дошкольных образовательных организациях и детьми, нуждающимися в длительном лечении, в муниципальных дошкол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 образовательных организациях, осуществляющих оздоровление (З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E94236" w:rsidRPr="00097789" w:rsidTr="00987B19">
        <w:trPr>
          <w:gridAfter w:val="1"/>
          <w:wAfter w:w="419" w:type="dxa"/>
          <w:trHeight w:val="1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proofErr w:type="gramStart"/>
            <w:r w:rsidRPr="00D64800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ступного и бесплатного дошкольного образов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ния в муниципальных дошкольных образов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тельных организациях, включая расходы на оплату труда, приобретение учебников и учебных пособий, средства об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>чения, игр, игрушек (за исключением расходов на содержание зданий и оплату комм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>нальных услуг) (Расходы на выплаты персоналу в целях обеспечения выпо</w:t>
            </w:r>
            <w:r w:rsidRPr="00D64800">
              <w:rPr>
                <w:color w:val="000000"/>
                <w:sz w:val="20"/>
                <w:szCs w:val="20"/>
              </w:rPr>
              <w:t>л</w:t>
            </w:r>
            <w:r w:rsidRPr="00D64800">
              <w:rPr>
                <w:color w:val="000000"/>
                <w:sz w:val="20"/>
                <w:szCs w:val="20"/>
              </w:rPr>
              <w:t>нения функций государственными (муниц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бюджетными</w:t>
            </w:r>
            <w:proofErr w:type="gramEnd"/>
            <w:r w:rsidRPr="00D64800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18506008,00</w:t>
            </w:r>
          </w:p>
        </w:tc>
      </w:tr>
      <w:tr w:rsidR="00E94236" w:rsidRPr="00097789" w:rsidTr="00987B19">
        <w:trPr>
          <w:gridAfter w:val="1"/>
          <w:wAfter w:w="419" w:type="dxa"/>
          <w:trHeight w:val="19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proofErr w:type="gramStart"/>
            <w:r w:rsidRPr="00D64800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ступного и бесплатного дошкольного образов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ния в муниципальных дошкольных образов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тельных организациях, включая расходы на оплату труда, приобретение учебников и учебных пособий, средства об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>чения, игр, игрушек (за исключением расходов на содержание зд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ний и оплату коммунальных услуг) (З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>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90768,00</w:t>
            </w:r>
          </w:p>
        </w:tc>
      </w:tr>
      <w:tr w:rsidR="00E94236" w:rsidRPr="00097789" w:rsidTr="00987B19">
        <w:trPr>
          <w:gridAfter w:val="1"/>
          <w:wAfter w:w="419" w:type="dxa"/>
          <w:trHeight w:val="11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Реализация мер по укреплению пожарной безопасности дошкольных образовательных орг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низаций в соответствии с требованиями технического регламента о требованиях пожарной безопасности (Закупка товаров, р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123208,00</w:t>
            </w:r>
          </w:p>
        </w:tc>
      </w:tr>
      <w:tr w:rsidR="00E94236" w:rsidRPr="00097789" w:rsidTr="00987B19">
        <w:trPr>
          <w:gridAfter w:val="1"/>
          <w:wAfter w:w="419" w:type="dxa"/>
          <w:trHeight w:val="6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3300,00</w:t>
            </w:r>
          </w:p>
        </w:tc>
      </w:tr>
      <w:tr w:rsidR="00E94236" w:rsidRPr="00097789" w:rsidTr="00987B19">
        <w:trPr>
          <w:gridAfter w:val="1"/>
          <w:wAfter w:w="419" w:type="dxa"/>
          <w:trHeight w:val="8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Создание условий для полноценного правильн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го питания участников образовательного пр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цесса (Закупка товаров, работ и услуг для обе</w:t>
            </w:r>
            <w:r w:rsidRPr="00D64800">
              <w:rPr>
                <w:color w:val="000000"/>
                <w:sz w:val="20"/>
                <w:szCs w:val="20"/>
              </w:rPr>
              <w:t>с</w:t>
            </w:r>
            <w:r w:rsidRPr="00D64800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150552,00</w:t>
            </w:r>
          </w:p>
        </w:tc>
      </w:tr>
      <w:tr w:rsidR="00E94236" w:rsidRPr="00097789" w:rsidTr="00987B19">
        <w:trPr>
          <w:gridAfter w:val="1"/>
          <w:wAfter w:w="419" w:type="dxa"/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На укрепление материально- технической базы муниципальных образовательных орг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низаций Ивановской области (Закупка тов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421052,63</w:t>
            </w:r>
          </w:p>
        </w:tc>
      </w:tr>
      <w:tr w:rsidR="00E94236" w:rsidRPr="00097789" w:rsidTr="00987B19">
        <w:trPr>
          <w:gridAfter w:val="1"/>
          <w:wAfter w:w="419" w:type="dxa"/>
          <w:trHeight w:val="12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начального общего, основного о</w:t>
            </w:r>
            <w:r w:rsidRPr="00D64800">
              <w:rPr>
                <w:color w:val="000000"/>
                <w:sz w:val="20"/>
                <w:szCs w:val="20"/>
              </w:rPr>
              <w:t>б</w:t>
            </w:r>
            <w:r w:rsidRPr="00D64800">
              <w:rPr>
                <w:color w:val="000000"/>
                <w:sz w:val="20"/>
                <w:szCs w:val="20"/>
              </w:rPr>
              <w:t>щего и среднего общего образования детей (Расходы на выплаты персоналу в целях обеспечения выполнения функций госуда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ственными (муниципальными) органами, казенными учр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1915360,39</w:t>
            </w:r>
          </w:p>
        </w:tc>
      </w:tr>
      <w:tr w:rsidR="00E94236" w:rsidRPr="00097789" w:rsidTr="00987B19">
        <w:trPr>
          <w:gridAfter w:val="1"/>
          <w:wAfter w:w="419" w:type="dxa"/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(Закупка товаров, работ и услуг для обесп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чения государственных (муниц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19456537,12</w:t>
            </w:r>
          </w:p>
        </w:tc>
      </w:tr>
      <w:tr w:rsidR="00E94236" w:rsidRPr="00097789" w:rsidTr="00987B19">
        <w:trPr>
          <w:gridAfter w:val="1"/>
          <w:wAfter w:w="419" w:type="dxa"/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начального общего, основного о</w:t>
            </w:r>
            <w:r w:rsidRPr="00D64800">
              <w:rPr>
                <w:color w:val="000000"/>
                <w:sz w:val="20"/>
                <w:szCs w:val="20"/>
              </w:rPr>
              <w:t>б</w:t>
            </w:r>
            <w:r w:rsidRPr="00D64800">
              <w:rPr>
                <w:color w:val="000000"/>
                <w:sz w:val="20"/>
                <w:szCs w:val="20"/>
              </w:rPr>
              <w:t>щего и среднего общего образования детей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580800,00</w:t>
            </w:r>
          </w:p>
        </w:tc>
      </w:tr>
      <w:tr w:rsidR="00E94236" w:rsidRPr="00097789" w:rsidTr="00987B19">
        <w:trPr>
          <w:gridAfter w:val="1"/>
          <w:wAfter w:w="419" w:type="dxa"/>
          <w:trHeight w:val="22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ботникам государственных и муниципальных общеобр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зовательных организаций (ежемесячное денежное вознагражд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ние за классное руководство педагогическим работникам муниципальных общеобразов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тельных организаций) (Расходы на выплаты персоналу в целях обеспечения выпо</w:t>
            </w:r>
            <w:r w:rsidRPr="00D64800">
              <w:rPr>
                <w:color w:val="000000"/>
                <w:sz w:val="20"/>
                <w:szCs w:val="20"/>
              </w:rPr>
              <w:t>л</w:t>
            </w:r>
            <w:r w:rsidRPr="00D64800">
              <w:rPr>
                <w:color w:val="000000"/>
                <w:sz w:val="20"/>
                <w:szCs w:val="20"/>
              </w:rPr>
              <w:t>нения функций государственными  (муниципальными) органами, к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зенными учреждениями, органами управления государственными вн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0110253031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3281040,00</w:t>
            </w:r>
          </w:p>
        </w:tc>
      </w:tr>
      <w:tr w:rsidR="00E94236" w:rsidRPr="00097789" w:rsidTr="00987B19">
        <w:trPr>
          <w:gridAfter w:val="1"/>
          <w:wAfter w:w="419" w:type="dxa"/>
          <w:trHeight w:val="163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64800">
              <w:rPr>
                <w:color w:val="000000"/>
                <w:sz w:val="20"/>
                <w:szCs w:val="20"/>
              </w:rPr>
              <w:t>Осуществление переданных органам местн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го самоуправления государственных полн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мочий Ивановской области по присмотру и уходу за детьми – сиротами и детьми, оста</w:t>
            </w:r>
            <w:r w:rsidRPr="00D64800">
              <w:rPr>
                <w:color w:val="000000"/>
                <w:sz w:val="20"/>
                <w:szCs w:val="20"/>
              </w:rPr>
              <w:t>в</w:t>
            </w:r>
            <w:r w:rsidRPr="00D64800">
              <w:rPr>
                <w:color w:val="000000"/>
                <w:sz w:val="20"/>
                <w:szCs w:val="20"/>
              </w:rPr>
              <w:t>шимися без попечения род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телей, детьми – инвалидами в дошкольных группах в муниципальных общеобразовательных организ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ций (Закупка товаров, работ и услуг для обеспечения государственных (муниципал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E94236" w:rsidRPr="00097789" w:rsidTr="00987B19">
        <w:trPr>
          <w:gridAfter w:val="1"/>
          <w:wAfter w:w="419" w:type="dxa"/>
          <w:trHeight w:val="35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proofErr w:type="gramStart"/>
            <w:r w:rsidRPr="00D64800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ступного и бесплатного дошкольного, начального общего, основного общего, сре</w:t>
            </w:r>
            <w:r w:rsidRPr="00D64800">
              <w:rPr>
                <w:color w:val="000000"/>
                <w:sz w:val="20"/>
                <w:szCs w:val="20"/>
              </w:rPr>
              <w:t>д</w:t>
            </w:r>
            <w:r w:rsidRPr="00D64800">
              <w:rPr>
                <w:color w:val="000000"/>
                <w:sz w:val="20"/>
                <w:szCs w:val="20"/>
              </w:rPr>
              <w:t>него общего образования в муниципальных общеобразов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тельных организациях, обеспечение дополн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тельного образования в муниципальных общ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образовательных организациях, включая расх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ды на оплату труда, приобретение учебников и учебных пособий, средств обучения, игр,  игр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>шек (за искл</w:t>
            </w:r>
            <w:r w:rsidRPr="00D64800">
              <w:rPr>
                <w:color w:val="000000"/>
                <w:sz w:val="20"/>
                <w:szCs w:val="20"/>
              </w:rPr>
              <w:t>ю</w:t>
            </w:r>
            <w:r w:rsidRPr="00D64800">
              <w:rPr>
                <w:color w:val="000000"/>
                <w:sz w:val="20"/>
                <w:szCs w:val="20"/>
              </w:rPr>
              <w:t>чением расходов на содержание зданий и оплату коммунал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 услуг) (Расходы на выплаты персоналу в целях</w:t>
            </w:r>
            <w:proofErr w:type="gramEnd"/>
            <w:r w:rsidRPr="00D64800">
              <w:rPr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ждениями, органами управления государственными вн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55692420,50</w:t>
            </w:r>
          </w:p>
        </w:tc>
      </w:tr>
      <w:tr w:rsidR="00E94236" w:rsidRPr="00097789" w:rsidTr="00987B19">
        <w:trPr>
          <w:gridAfter w:val="1"/>
          <w:wAfter w:w="419" w:type="dxa"/>
          <w:trHeight w:val="3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proofErr w:type="gramStart"/>
            <w:r w:rsidRPr="00D64800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ступного и бесплатного дошкольного, начального общего, основного общего, сре</w:t>
            </w:r>
            <w:r w:rsidRPr="00D64800">
              <w:rPr>
                <w:color w:val="000000"/>
                <w:sz w:val="20"/>
                <w:szCs w:val="20"/>
              </w:rPr>
              <w:t>д</w:t>
            </w:r>
            <w:r w:rsidRPr="00D64800">
              <w:rPr>
                <w:color w:val="000000"/>
                <w:sz w:val="20"/>
                <w:szCs w:val="20"/>
              </w:rPr>
              <w:t>него общего образования в муниципальных общеобразов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тельных организациях, обеспечение дополн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тельного образования в муниципальных общ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образовательных организациях, включая расх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ды на оплату труда, приобретение учебников и учебных пособий, средств обучения, игр,  игр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>шек (за искл</w:t>
            </w:r>
            <w:r w:rsidRPr="00D64800">
              <w:rPr>
                <w:color w:val="000000"/>
                <w:sz w:val="20"/>
                <w:szCs w:val="20"/>
              </w:rPr>
              <w:t>ю</w:t>
            </w:r>
            <w:r w:rsidRPr="00D64800">
              <w:rPr>
                <w:color w:val="000000"/>
                <w:sz w:val="20"/>
                <w:szCs w:val="20"/>
              </w:rPr>
              <w:t>чением расходов на содержание зданий и оплату коммунал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 услуг) (Расходы на выплаты персоналу в целях</w:t>
            </w:r>
            <w:proofErr w:type="gramEnd"/>
            <w:r w:rsidRPr="00D64800">
              <w:rPr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ждениями, органами управления государственными вн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848774,00</w:t>
            </w:r>
          </w:p>
        </w:tc>
      </w:tr>
      <w:tr w:rsidR="00E94236" w:rsidRPr="00097789" w:rsidTr="00987B19">
        <w:trPr>
          <w:gridAfter w:val="1"/>
          <w:wAfter w:w="419" w:type="dxa"/>
          <w:trHeight w:val="624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64800">
              <w:rPr>
                <w:color w:val="000000"/>
                <w:sz w:val="20"/>
                <w:szCs w:val="20"/>
              </w:rPr>
              <w:t>Осуществление переданных органам местн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го самоуправления государственных полн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мочий Ивановской области по предоставлению бе</w:t>
            </w:r>
            <w:r w:rsidRPr="00D64800">
              <w:rPr>
                <w:color w:val="000000"/>
                <w:sz w:val="20"/>
                <w:szCs w:val="20"/>
              </w:rPr>
              <w:t>с</w:t>
            </w:r>
            <w:r w:rsidRPr="00D64800">
              <w:rPr>
                <w:color w:val="000000"/>
                <w:sz w:val="20"/>
                <w:szCs w:val="20"/>
              </w:rPr>
              <w:t>платного горячего питания обучающимся, пол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>чающим основное общее и среднее общее обр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зование в муниципальных образовательных организациях, из числа детей, пасынков и падчериц граждан, принимающих участие (прин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мавших участие, в том числе погибших (уме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ших)) в специальной военной операции, пров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димой с 24 февраля 2022 года, из числа военнослуж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щих и сотрудников федеральных органов исполнительной</w:t>
            </w:r>
            <w:proofErr w:type="gramEnd"/>
            <w:r w:rsidRPr="00D6480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64800">
              <w:rPr>
                <w:color w:val="000000"/>
                <w:sz w:val="20"/>
                <w:szCs w:val="20"/>
              </w:rPr>
              <w:t>власти и федеральных госуда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ственных органов, в которых федеральным з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коном предусмотрена военная служба, сотру</w:t>
            </w:r>
            <w:r w:rsidRPr="00D64800">
              <w:rPr>
                <w:color w:val="000000"/>
                <w:sz w:val="20"/>
                <w:szCs w:val="20"/>
              </w:rPr>
              <w:t>д</w:t>
            </w:r>
            <w:r w:rsidRPr="00D64800">
              <w:rPr>
                <w:color w:val="000000"/>
                <w:sz w:val="20"/>
                <w:szCs w:val="20"/>
              </w:rPr>
              <w:t>ников органов внутренних дел Российской Ф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дерации, граждан Российской Федерации, з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ключивших после 21 сентября 2022 года ко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тракт в соответствии с пунктом 7 статьи 38 Ф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дерального закона от 28.03.1998 № 53-ФЗ «О воинской обязанн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сти и военной службе» или заключивших контракт о добровольном соде</w:t>
            </w:r>
            <w:r w:rsidRPr="00D64800">
              <w:rPr>
                <w:color w:val="000000"/>
                <w:sz w:val="20"/>
                <w:szCs w:val="20"/>
              </w:rPr>
              <w:t>й</w:t>
            </w:r>
            <w:r w:rsidRPr="00D64800">
              <w:rPr>
                <w:color w:val="000000"/>
                <w:sz w:val="20"/>
                <w:szCs w:val="20"/>
              </w:rPr>
              <w:t>ствии в выполнении задач, возложенных на В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оруженные Силы Российской</w:t>
            </w:r>
            <w:proofErr w:type="gramEnd"/>
            <w:r w:rsidRPr="00D64800">
              <w:rPr>
                <w:color w:val="000000"/>
                <w:sz w:val="20"/>
                <w:szCs w:val="20"/>
              </w:rPr>
              <w:t xml:space="preserve"> Федерации, сотрудн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ков уголовно-исполнительной системы Российской Федерации, выполняющих (выпо</w:t>
            </w:r>
            <w:r w:rsidRPr="00D64800">
              <w:rPr>
                <w:color w:val="000000"/>
                <w:sz w:val="20"/>
                <w:szCs w:val="20"/>
              </w:rPr>
              <w:t>л</w:t>
            </w:r>
            <w:r w:rsidRPr="00D64800">
              <w:rPr>
                <w:color w:val="000000"/>
                <w:sz w:val="20"/>
                <w:szCs w:val="20"/>
              </w:rPr>
              <w:t>нявших) возложенные на них задачи в пер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од проведения специальной военной опер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ции, а также граждан, призванных на вое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ную службу по мобилизации в Вооруженные Силы Российской Федерации (Закупка тов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01102S9700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654350,40</w:t>
            </w:r>
          </w:p>
        </w:tc>
      </w:tr>
      <w:tr w:rsidR="00E94236" w:rsidRPr="00097789" w:rsidTr="00987B19">
        <w:trPr>
          <w:gridAfter w:val="1"/>
          <w:wAfter w:w="419" w:type="dxa"/>
          <w:trHeight w:val="101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lastRenderedPageBreak/>
              <w:t>Реализация мер по укреплению пожарной безопасности общеобразовательных орган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зациях в соответствии с требованиями технического регламента о требованиях пожа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ной безопасности (Закупка товаров, работ и услуг для обеспечения государственных (м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377392,00</w:t>
            </w:r>
          </w:p>
        </w:tc>
      </w:tr>
      <w:tr w:rsidR="00E94236" w:rsidRPr="00097789" w:rsidTr="00987B19">
        <w:trPr>
          <w:gridAfter w:val="1"/>
          <w:wAfter w:w="419" w:type="dxa"/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8500,00</w:t>
            </w:r>
          </w:p>
        </w:tc>
      </w:tr>
      <w:tr w:rsidR="00E94236" w:rsidRPr="00097789" w:rsidTr="00987B19">
        <w:trPr>
          <w:gridAfter w:val="1"/>
          <w:wAfter w:w="419" w:type="dxa"/>
          <w:trHeight w:val="8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Создание условий для полноценного правильн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го питания участников образовательного пр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цесса (Закупка товаров, работ и услуг для обе</w:t>
            </w:r>
            <w:r w:rsidRPr="00D64800">
              <w:rPr>
                <w:color w:val="000000"/>
                <w:sz w:val="20"/>
                <w:szCs w:val="20"/>
              </w:rPr>
              <w:t>с</w:t>
            </w:r>
            <w:r w:rsidRPr="00D64800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549856,00</w:t>
            </w:r>
          </w:p>
        </w:tc>
      </w:tr>
      <w:tr w:rsidR="00E94236" w:rsidRPr="00097789" w:rsidTr="00987B19">
        <w:trPr>
          <w:gridAfter w:val="1"/>
          <w:wAfter w:w="419" w:type="dxa"/>
          <w:trHeight w:val="163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 образовательных организациях (организ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ция бесплатного горячего питания обучающи</w:t>
            </w:r>
            <w:r w:rsidRPr="00D64800">
              <w:rPr>
                <w:color w:val="000000"/>
                <w:sz w:val="20"/>
                <w:szCs w:val="20"/>
              </w:rPr>
              <w:t>х</w:t>
            </w:r>
            <w:r w:rsidRPr="00D64800">
              <w:rPr>
                <w:color w:val="000000"/>
                <w:sz w:val="20"/>
                <w:szCs w:val="20"/>
              </w:rPr>
              <w:t>ся, получающих начальное общее образование в муниципальных образовател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 организациях) (Закупка товаров работ и услуг для обеспечения государственных (муниципал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64800">
              <w:rPr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648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6480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64800">
              <w:rPr>
                <w:sz w:val="20"/>
                <w:szCs w:val="20"/>
              </w:rPr>
              <w:t>01801L3041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64800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64800">
              <w:rPr>
                <w:sz w:val="20"/>
                <w:szCs w:val="20"/>
              </w:rPr>
              <w:t>3508654,67</w:t>
            </w:r>
          </w:p>
        </w:tc>
      </w:tr>
      <w:tr w:rsidR="00E94236" w:rsidRPr="00097789" w:rsidTr="00987B19">
        <w:trPr>
          <w:gridAfter w:val="1"/>
          <w:wAfter w:w="419" w:type="dxa"/>
          <w:trHeight w:val="91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На укрепление материально- технической базы муниципальных образовательных орг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низаций Ивановской области (Закупка тов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473684,21</w:t>
            </w:r>
          </w:p>
        </w:tc>
      </w:tr>
      <w:tr w:rsidR="00E94236" w:rsidRPr="00097789" w:rsidTr="00987B19">
        <w:trPr>
          <w:gridAfter w:val="1"/>
          <w:wAfter w:w="419" w:type="dxa"/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Организация дополнительного образования детей в иных муниципальных образовател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 организациях (Предоставление субсидий бю</w:t>
            </w:r>
            <w:r w:rsidRPr="00D64800">
              <w:rPr>
                <w:color w:val="000000"/>
                <w:sz w:val="20"/>
                <w:szCs w:val="20"/>
              </w:rPr>
              <w:t>д</w:t>
            </w:r>
            <w:r w:rsidRPr="00D64800">
              <w:rPr>
                <w:color w:val="000000"/>
                <w:sz w:val="20"/>
                <w:szCs w:val="20"/>
              </w:rPr>
              <w:t>жетным, автономным учреждениям и иным некоммерческим орган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4873286,33</w:t>
            </w:r>
          </w:p>
        </w:tc>
      </w:tr>
      <w:tr w:rsidR="00E94236" w:rsidRPr="00097789" w:rsidTr="00987B19">
        <w:trPr>
          <w:gridAfter w:val="1"/>
          <w:wAfter w:w="419" w:type="dxa"/>
          <w:trHeight w:val="14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6480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64800">
              <w:rPr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</w:t>
            </w:r>
            <w:r w:rsidRPr="00D64800">
              <w:rPr>
                <w:color w:val="000000"/>
                <w:sz w:val="20"/>
                <w:szCs w:val="20"/>
              </w:rPr>
              <w:t>т</w:t>
            </w:r>
            <w:r w:rsidRPr="00D64800">
              <w:rPr>
                <w:color w:val="000000"/>
                <w:sz w:val="20"/>
                <w:szCs w:val="20"/>
              </w:rPr>
              <w:t>ной платы педагогических работников иных муниципальных организаций допо</w:t>
            </w:r>
            <w:r w:rsidRPr="00D64800">
              <w:rPr>
                <w:color w:val="000000"/>
                <w:sz w:val="20"/>
                <w:szCs w:val="20"/>
              </w:rPr>
              <w:t>л</w:t>
            </w:r>
            <w:r w:rsidRPr="00D64800">
              <w:rPr>
                <w:color w:val="000000"/>
                <w:sz w:val="20"/>
                <w:szCs w:val="20"/>
              </w:rPr>
              <w:t>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ческим организациям</w:t>
            </w:r>
            <w:proofErr w:type="gramStart"/>
            <w:r w:rsidRPr="00D64800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0120281420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735961,71</w:t>
            </w:r>
          </w:p>
        </w:tc>
      </w:tr>
      <w:tr w:rsidR="00E94236" w:rsidRPr="00097789" w:rsidTr="00987B19">
        <w:trPr>
          <w:gridAfter w:val="1"/>
          <w:wAfter w:w="419" w:type="dxa"/>
          <w:trHeight w:val="15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Расходы за счет средств бюджета 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ного района связанные с поэтапным д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ведением средней заработной платы педагогических работников иных 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пальных организаций дополнительного образования детей до средней заработной платы учителей в Ивановской обл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сти (Предоставление субсидий бюджетным, автономным учреждениям и иным некоммерч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ским организациям</w:t>
            </w:r>
            <w:proofErr w:type="gramStart"/>
            <w:r w:rsidRPr="00D64800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01202S1420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232408,96</w:t>
            </w:r>
          </w:p>
        </w:tc>
      </w:tr>
      <w:tr w:rsidR="00E94236" w:rsidRPr="00097789" w:rsidTr="00987B19">
        <w:trPr>
          <w:gridAfter w:val="1"/>
          <w:wAfter w:w="419" w:type="dxa"/>
          <w:trHeight w:val="8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организаций (Предоставление субсидий бюджетным, автономным учреждениям и иным н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коммерческим организациям на иные цели)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E94236" w:rsidRPr="00097789" w:rsidTr="00987B19">
        <w:trPr>
          <w:gridAfter w:val="1"/>
          <w:wAfter w:w="419" w:type="dxa"/>
          <w:trHeight w:val="7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орган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заций (Закупка товаров, работ и услуг для обеспечения государственных (муниципал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E94236" w:rsidRPr="00097789" w:rsidTr="00987B19">
        <w:trPr>
          <w:gridAfter w:val="1"/>
          <w:wAfter w:w="419" w:type="dxa"/>
          <w:trHeight w:val="5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Организация досуговой деятельности в каник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>лярное время (Закупка товаров, работ и услуг для обеспечения государственных (муниц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E94236" w:rsidRPr="00097789" w:rsidTr="00987B19">
        <w:trPr>
          <w:gridAfter w:val="1"/>
          <w:wAfter w:w="419" w:type="dxa"/>
          <w:trHeight w:val="6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Организация досуговой деятельности в каник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>лярное время (Предоставление субсидий бю</w:t>
            </w:r>
            <w:r w:rsidRPr="00D64800">
              <w:rPr>
                <w:color w:val="000000"/>
                <w:sz w:val="20"/>
                <w:szCs w:val="20"/>
              </w:rPr>
              <w:t>д</w:t>
            </w:r>
            <w:r w:rsidRPr="00D64800">
              <w:rPr>
                <w:color w:val="000000"/>
                <w:sz w:val="20"/>
                <w:szCs w:val="20"/>
              </w:rPr>
              <w:t>жетным, автономным учреждениям и иным н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коммерческим организациям на иные цели)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15810,00</w:t>
            </w:r>
          </w:p>
        </w:tc>
      </w:tr>
      <w:tr w:rsidR="00E94236" w:rsidRPr="00097789" w:rsidTr="00987B19">
        <w:trPr>
          <w:gridAfter w:val="1"/>
          <w:wAfter w:w="419" w:type="dxa"/>
          <w:trHeight w:val="8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lastRenderedPageBreak/>
              <w:t>Расходы по организации отдыха детей в каникулярное время в части организации дву</w:t>
            </w:r>
            <w:r w:rsidRPr="00D64800">
              <w:rPr>
                <w:color w:val="000000"/>
                <w:sz w:val="20"/>
                <w:szCs w:val="20"/>
              </w:rPr>
              <w:t>х</w:t>
            </w:r>
            <w:r w:rsidRPr="00D64800">
              <w:rPr>
                <w:color w:val="000000"/>
                <w:sz w:val="20"/>
                <w:szCs w:val="20"/>
              </w:rPr>
              <w:t>разового питания в лагерях дневного пребывания (Заку</w:t>
            </w:r>
            <w:r w:rsidRPr="00D64800">
              <w:rPr>
                <w:color w:val="000000"/>
                <w:sz w:val="20"/>
                <w:szCs w:val="20"/>
              </w:rPr>
              <w:t>п</w:t>
            </w:r>
            <w:r w:rsidRPr="00D64800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450565,00</w:t>
            </w:r>
          </w:p>
        </w:tc>
      </w:tr>
      <w:tr w:rsidR="00E94236" w:rsidRPr="00097789" w:rsidTr="00987B19">
        <w:trPr>
          <w:gridAfter w:val="1"/>
          <w:wAfter w:w="419" w:type="dxa"/>
          <w:trHeight w:val="12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Осуществление переданных государстве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ных полномочий по организации двухразового пит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ния в лагерях дневного пребывания детей – сирот и детей, находящихся в тру</w:t>
            </w:r>
            <w:r w:rsidRPr="00D64800">
              <w:rPr>
                <w:color w:val="000000"/>
                <w:sz w:val="20"/>
                <w:szCs w:val="20"/>
              </w:rPr>
              <w:t>д</w:t>
            </w:r>
            <w:r w:rsidRPr="00D64800">
              <w:rPr>
                <w:color w:val="000000"/>
                <w:sz w:val="20"/>
                <w:szCs w:val="20"/>
              </w:rPr>
              <w:t>ной жизненной ситуации (Закупка товаров, работ и услуг для обеспечения государственных (муниципал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28350,00</w:t>
            </w:r>
          </w:p>
        </w:tc>
      </w:tr>
      <w:tr w:rsidR="00E94236" w:rsidRPr="00097789" w:rsidTr="00987B19">
        <w:trPr>
          <w:gridAfter w:val="1"/>
          <w:wAfter w:w="419" w:type="dxa"/>
          <w:trHeight w:val="11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(Расходы на выплаты персоналу в целях обеспечения выполнения фун</w:t>
            </w:r>
            <w:r w:rsidRPr="00D64800">
              <w:rPr>
                <w:color w:val="000000"/>
                <w:sz w:val="20"/>
                <w:szCs w:val="20"/>
              </w:rPr>
              <w:t>к</w:t>
            </w:r>
            <w:r w:rsidRPr="00D64800">
              <w:rPr>
                <w:color w:val="000000"/>
                <w:sz w:val="20"/>
                <w:szCs w:val="20"/>
              </w:rPr>
              <w:t>ций государственными (муниципальными) о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6217511,66</w:t>
            </w:r>
          </w:p>
        </w:tc>
      </w:tr>
      <w:tr w:rsidR="00E94236" w:rsidRPr="00097789" w:rsidTr="00987B19">
        <w:trPr>
          <w:gridAfter w:val="1"/>
          <w:wAfter w:w="419" w:type="dxa"/>
          <w:trHeight w:val="7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(Закупка товаров, р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бот и услуг для обеспечения государственных (мун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1025200,00</w:t>
            </w:r>
          </w:p>
        </w:tc>
      </w:tr>
      <w:tr w:rsidR="00E94236" w:rsidRPr="00097789" w:rsidTr="00987B19">
        <w:trPr>
          <w:gridAfter w:val="1"/>
          <w:wAfter w:w="419" w:type="dxa"/>
          <w:trHeight w:val="3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(Иные бюджетные ассигн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13192,40</w:t>
            </w:r>
          </w:p>
        </w:tc>
      </w:tr>
      <w:tr w:rsidR="00E94236" w:rsidRPr="00097789" w:rsidTr="00987B19">
        <w:trPr>
          <w:gridAfter w:val="1"/>
          <w:wAfter w:w="419" w:type="dxa"/>
          <w:trHeight w:val="6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39200,00</w:t>
            </w:r>
          </w:p>
        </w:tc>
      </w:tr>
      <w:tr w:rsidR="00E94236" w:rsidRPr="00097789" w:rsidTr="00987B19">
        <w:trPr>
          <w:gridAfter w:val="1"/>
          <w:wAfter w:w="419" w:type="dxa"/>
          <w:trHeight w:val="8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Проведение районных мероприятий в сфере образования для учащихся и педагогических работников (Закупка товаров, р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E94236" w:rsidRPr="00097789" w:rsidTr="00987B19">
        <w:trPr>
          <w:gridAfter w:val="1"/>
          <w:wAfter w:w="419" w:type="dxa"/>
          <w:trHeight w:val="11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ного района (Расходы на выплаты персоналу в целях обесп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внебюдже</w:t>
            </w:r>
            <w:r w:rsidRPr="00D64800">
              <w:rPr>
                <w:color w:val="000000"/>
                <w:sz w:val="20"/>
                <w:szCs w:val="20"/>
              </w:rPr>
              <w:t>т</w:t>
            </w:r>
            <w:r w:rsidRPr="00D64800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2895200,00</w:t>
            </w:r>
          </w:p>
        </w:tc>
      </w:tr>
      <w:tr w:rsidR="00E94236" w:rsidRPr="00097789" w:rsidTr="00987B19">
        <w:trPr>
          <w:gridAfter w:val="1"/>
          <w:wAfter w:w="419" w:type="dxa"/>
          <w:trHeight w:val="8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56078,00</w:t>
            </w:r>
          </w:p>
        </w:tc>
      </w:tr>
      <w:tr w:rsidR="00E94236" w:rsidRPr="00097789" w:rsidTr="00987B19">
        <w:trPr>
          <w:gridAfter w:val="1"/>
          <w:wAfter w:w="419" w:type="dxa"/>
          <w:trHeight w:val="16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Осуществление переданных органам местн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го самоуправления государственных полн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мочий Ивановской области по выплате ко</w:t>
            </w:r>
            <w:r w:rsidRPr="00D64800">
              <w:rPr>
                <w:color w:val="000000"/>
                <w:sz w:val="20"/>
                <w:szCs w:val="20"/>
              </w:rPr>
              <w:t>м</w:t>
            </w:r>
            <w:r w:rsidRPr="00D64800">
              <w:rPr>
                <w:color w:val="000000"/>
                <w:sz w:val="20"/>
                <w:szCs w:val="20"/>
              </w:rPr>
              <w:t>пенсации части родительской платы за пр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смотр и уход за детьми в образовательных организациях, реал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зующих образовательную программу дошкол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ного образования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807318,31</w:t>
            </w:r>
          </w:p>
        </w:tc>
      </w:tr>
      <w:tr w:rsidR="00E94236" w:rsidRPr="00097789" w:rsidTr="00987B19">
        <w:trPr>
          <w:gridAfter w:val="1"/>
          <w:wAfter w:w="419" w:type="dxa"/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Отдел культуры, спорта и молодежной политики администрации Палехского муниц</w:t>
            </w:r>
            <w:r w:rsidRPr="00D6480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64800">
              <w:rPr>
                <w:b/>
                <w:bCs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13613700,66</w:t>
            </w:r>
          </w:p>
        </w:tc>
      </w:tr>
      <w:tr w:rsidR="00E94236" w:rsidRPr="00097789" w:rsidTr="00987B19">
        <w:trPr>
          <w:gridAfter w:val="1"/>
          <w:wAfter w:w="419" w:type="dxa"/>
          <w:trHeight w:val="13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Оказание дополнительного образования д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тей в сфере культуры и искусства (Расходы на выплаты персоналу в целях обе</w:t>
            </w:r>
            <w:r w:rsidRPr="00D64800">
              <w:rPr>
                <w:color w:val="000000"/>
                <w:sz w:val="20"/>
                <w:szCs w:val="20"/>
              </w:rPr>
              <w:t>с</w:t>
            </w:r>
            <w:r w:rsidRPr="00D64800">
              <w:rPr>
                <w:color w:val="000000"/>
                <w:sz w:val="20"/>
                <w:szCs w:val="20"/>
              </w:rPr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D64800">
              <w:rPr>
                <w:color w:val="000000"/>
                <w:sz w:val="20"/>
                <w:szCs w:val="20"/>
              </w:rPr>
              <w:t>д</w:t>
            </w:r>
            <w:r w:rsidRPr="00D64800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4480633,40</w:t>
            </w:r>
          </w:p>
        </w:tc>
      </w:tr>
      <w:tr w:rsidR="00E94236" w:rsidRPr="00097789" w:rsidTr="00987B19">
        <w:trPr>
          <w:gridAfter w:val="1"/>
          <w:wAfter w:w="419" w:type="dxa"/>
          <w:trHeight w:val="6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Оказание дополнительного образования д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тей в сфере культуры и искусства (З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 xml:space="preserve">дарственных </w:t>
            </w:r>
            <w:r w:rsidRPr="00D64800">
              <w:rPr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lastRenderedPageBreak/>
              <w:t>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1506749,00</w:t>
            </w:r>
          </w:p>
        </w:tc>
      </w:tr>
      <w:tr w:rsidR="00E94236" w:rsidRPr="00097789" w:rsidTr="00987B19">
        <w:trPr>
          <w:gridAfter w:val="1"/>
          <w:wAfter w:w="419" w:type="dxa"/>
          <w:trHeight w:val="4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lastRenderedPageBreak/>
              <w:t>Оказание дополнительного образования д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тей в сфере культуры и искусства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E94236" w:rsidRPr="00097789" w:rsidTr="00987B19">
        <w:trPr>
          <w:gridAfter w:val="1"/>
          <w:wAfter w:w="419" w:type="dxa"/>
          <w:trHeight w:val="20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6480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64800">
              <w:rPr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</w:t>
            </w:r>
            <w:r w:rsidRPr="00D64800">
              <w:rPr>
                <w:color w:val="000000"/>
                <w:sz w:val="20"/>
                <w:szCs w:val="20"/>
              </w:rPr>
              <w:t>т</w:t>
            </w:r>
            <w:r w:rsidRPr="00D64800">
              <w:rPr>
                <w:color w:val="000000"/>
                <w:sz w:val="20"/>
                <w:szCs w:val="20"/>
              </w:rPr>
              <w:t>ной платы педагогическим работникам 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пальных организаций дополнительного образования детей в сфере кул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туры и искусства до средней заработной платы учителей в Ивановской обл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сти (Расходы на выплаты персоналу в целях обеспечения выполнения функций госуда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ственными (муниципальными) органами, казе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</w:t>
            </w:r>
            <w:r w:rsidRPr="00D64800">
              <w:rPr>
                <w:color w:val="000000"/>
                <w:sz w:val="20"/>
                <w:szCs w:val="20"/>
              </w:rPr>
              <w:t>д</w:t>
            </w:r>
            <w:r w:rsidRPr="00D64800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0120181430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1934611,00</w:t>
            </w:r>
          </w:p>
        </w:tc>
      </w:tr>
      <w:tr w:rsidR="00E94236" w:rsidRPr="00097789" w:rsidTr="00987B19">
        <w:trPr>
          <w:gridAfter w:val="1"/>
          <w:wAfter w:w="419" w:type="dxa"/>
          <w:trHeight w:val="21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64800">
              <w:rPr>
                <w:color w:val="000000"/>
                <w:sz w:val="20"/>
                <w:szCs w:val="20"/>
              </w:rPr>
              <w:t>Расходы из бюджета муниципального рай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на, связанные с поэтапным доведением сре</w:t>
            </w:r>
            <w:r w:rsidRPr="00D64800">
              <w:rPr>
                <w:color w:val="000000"/>
                <w:sz w:val="20"/>
                <w:szCs w:val="20"/>
              </w:rPr>
              <w:t>д</w:t>
            </w:r>
            <w:r w:rsidRPr="00D64800">
              <w:rPr>
                <w:color w:val="000000"/>
                <w:sz w:val="20"/>
                <w:szCs w:val="20"/>
              </w:rPr>
              <w:t>ней заработной платы педагогическим р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ботникам муниципальных организаций д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полнительного образования детей в сфере культуры и искусства до средней заработной платы учителей в Ив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новской области (Расходы на выплаты персоналу в целях обесп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орган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ми, казенными учреждениями, органами упра</w:t>
            </w:r>
            <w:r w:rsidRPr="00D64800">
              <w:rPr>
                <w:color w:val="000000"/>
                <w:sz w:val="20"/>
                <w:szCs w:val="20"/>
              </w:rPr>
              <w:t>в</w:t>
            </w:r>
            <w:r w:rsidRPr="00D64800">
              <w:rPr>
                <w:color w:val="000000"/>
                <w:sz w:val="20"/>
                <w:szCs w:val="20"/>
              </w:rPr>
              <w:t>ления государственными внебюджетными фо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01201S1430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101822,00</w:t>
            </w:r>
          </w:p>
        </w:tc>
      </w:tr>
      <w:tr w:rsidR="00E94236" w:rsidRPr="00097789" w:rsidTr="00987B19">
        <w:trPr>
          <w:gridAfter w:val="1"/>
          <w:wAfter w:w="419" w:type="dxa"/>
          <w:trHeight w:val="8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На укрепление материально- технической базы муниципальных образовательных орг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низаций Ивановской области (Закупка тов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94737,00</w:t>
            </w:r>
          </w:p>
        </w:tc>
      </w:tr>
      <w:tr w:rsidR="00E94236" w:rsidRPr="00097789" w:rsidTr="00987B19">
        <w:trPr>
          <w:gridAfter w:val="1"/>
          <w:wAfter w:w="419" w:type="dxa"/>
          <w:trHeight w:val="1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Проведение мероприятий по созданию с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стемы межведомственного взаимодействия всех заинтересованных структур для обеспечения безопасности граждан на те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ритории Палехского муниципального ра</w:t>
            </w:r>
            <w:r w:rsidRPr="00D64800">
              <w:rPr>
                <w:color w:val="000000"/>
                <w:sz w:val="20"/>
                <w:szCs w:val="20"/>
              </w:rPr>
              <w:t>й</w:t>
            </w:r>
            <w:r w:rsidRPr="00D64800">
              <w:rPr>
                <w:color w:val="000000"/>
                <w:sz w:val="20"/>
                <w:szCs w:val="20"/>
              </w:rPr>
              <w:t>она (Закупка товаров, работ и услуг для обеспечения государственных (муниц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E94236" w:rsidRPr="00097789" w:rsidTr="00987B19">
        <w:trPr>
          <w:gridAfter w:val="1"/>
          <w:wAfter w:w="419" w:type="dxa"/>
          <w:trHeight w:val="8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Проведение региональных и межмуниципал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 мероприятий по работе с молодежью, по</w:t>
            </w:r>
            <w:r w:rsidRPr="00D64800">
              <w:rPr>
                <w:color w:val="000000"/>
                <w:sz w:val="20"/>
                <w:szCs w:val="20"/>
              </w:rPr>
              <w:t>д</w:t>
            </w:r>
            <w:r w:rsidRPr="00D64800">
              <w:rPr>
                <w:color w:val="000000"/>
                <w:sz w:val="20"/>
                <w:szCs w:val="20"/>
              </w:rPr>
              <w:t>держка талантливой молодежи, патриотическое воспитание молодежи (З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купка товаров, работ и услуг для госуда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E94236" w:rsidRPr="00097789" w:rsidTr="00987B19">
        <w:trPr>
          <w:gridAfter w:val="1"/>
          <w:wAfter w:w="419" w:type="dxa"/>
          <w:trHeight w:val="19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>ществление части полномочий в соответствии с закл</w:t>
            </w:r>
            <w:r w:rsidRPr="00D64800">
              <w:rPr>
                <w:color w:val="000000"/>
                <w:sz w:val="20"/>
                <w:szCs w:val="20"/>
              </w:rPr>
              <w:t>ю</w:t>
            </w:r>
            <w:r w:rsidRPr="00D64800">
              <w:rPr>
                <w:color w:val="000000"/>
                <w:sz w:val="20"/>
                <w:szCs w:val="20"/>
              </w:rPr>
              <w:t>ченными соглашениями по решению вопр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сов местного значения, связанных с организацией библиотечного обслуживания насел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ния, комплектование и обеспечение сохранности библиотечных фо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дов библиотек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1054418,00</w:t>
            </w:r>
          </w:p>
        </w:tc>
      </w:tr>
      <w:tr w:rsidR="00E94236" w:rsidRPr="00097789" w:rsidTr="00987B19">
        <w:trPr>
          <w:gridAfter w:val="1"/>
          <w:wAfter w:w="419" w:type="dxa"/>
          <w:trHeight w:val="1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Государственная поддержка отрасли культ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>ры  (Реализация мероприятий по модернизации библиотек в части комплектования книжных фондов библиотек муниципальных образов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ний) (Закупка товаров, работ и услуг для обе</w:t>
            </w:r>
            <w:r w:rsidRPr="00D64800">
              <w:rPr>
                <w:color w:val="000000"/>
                <w:sz w:val="20"/>
                <w:szCs w:val="20"/>
              </w:rPr>
              <w:t>с</w:t>
            </w:r>
            <w:r w:rsidRPr="00D64800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16762,00</w:t>
            </w:r>
          </w:p>
        </w:tc>
      </w:tr>
      <w:tr w:rsidR="00E94236" w:rsidRPr="00097789" w:rsidTr="00987B19">
        <w:trPr>
          <w:gridAfter w:val="1"/>
          <w:wAfter w:w="419" w:type="dxa"/>
          <w:trHeight w:val="9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D6480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64800">
              <w:rPr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</w:t>
            </w:r>
            <w:r w:rsidRPr="00D64800">
              <w:rPr>
                <w:color w:val="000000"/>
                <w:sz w:val="20"/>
                <w:szCs w:val="20"/>
              </w:rPr>
              <w:t>т</w:t>
            </w:r>
            <w:r w:rsidRPr="00D64800">
              <w:rPr>
                <w:color w:val="000000"/>
                <w:sz w:val="20"/>
                <w:szCs w:val="20"/>
              </w:rPr>
              <w:t xml:space="preserve">ной </w:t>
            </w:r>
            <w:proofErr w:type="gramStart"/>
            <w:r w:rsidRPr="00D64800">
              <w:rPr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</w:t>
            </w:r>
            <w:r w:rsidRPr="00D64800">
              <w:rPr>
                <w:color w:val="000000"/>
                <w:sz w:val="20"/>
                <w:szCs w:val="20"/>
              </w:rPr>
              <w:t>в</w:t>
            </w:r>
            <w:r w:rsidRPr="00D64800">
              <w:rPr>
                <w:color w:val="000000"/>
                <w:sz w:val="20"/>
                <w:szCs w:val="20"/>
              </w:rPr>
              <w:t>ской области</w:t>
            </w:r>
            <w:proofErr w:type="gramEnd"/>
            <w:r w:rsidRPr="00D64800">
              <w:rPr>
                <w:color w:val="000000"/>
                <w:sz w:val="20"/>
                <w:szCs w:val="20"/>
              </w:rPr>
              <w:t xml:space="preserve"> до средней заработной платы в Ивановской области (Ме</w:t>
            </w:r>
            <w:r w:rsidRPr="00D64800">
              <w:rPr>
                <w:color w:val="000000"/>
                <w:sz w:val="20"/>
                <w:szCs w:val="20"/>
              </w:rPr>
              <w:t>ж</w:t>
            </w:r>
            <w:r w:rsidRPr="00D64800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3190080340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773844,00</w:t>
            </w:r>
          </w:p>
        </w:tc>
      </w:tr>
      <w:tr w:rsidR="00E94236" w:rsidRPr="00097789" w:rsidTr="00987B19">
        <w:trPr>
          <w:gridAfter w:val="1"/>
          <w:wAfter w:w="419" w:type="dxa"/>
          <w:trHeight w:val="2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proofErr w:type="gramStart"/>
            <w:r w:rsidRPr="00D64800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>ществление части полномочий в соответствии с закл</w:t>
            </w:r>
            <w:r w:rsidRPr="00D64800">
              <w:rPr>
                <w:color w:val="000000"/>
                <w:sz w:val="20"/>
                <w:szCs w:val="20"/>
              </w:rPr>
              <w:t>ю</w:t>
            </w:r>
            <w:r w:rsidRPr="00D64800">
              <w:rPr>
                <w:color w:val="000000"/>
                <w:sz w:val="20"/>
                <w:szCs w:val="20"/>
              </w:rPr>
              <w:t>ченными соглашениями по решению вопр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сов местного значения, связанных с организацией библиотечного обслуживания насел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ния, в части расходов из бюджета муниципального района, св</w:t>
            </w:r>
            <w:r w:rsidRPr="00D64800">
              <w:rPr>
                <w:color w:val="000000"/>
                <w:sz w:val="20"/>
                <w:szCs w:val="20"/>
              </w:rPr>
              <w:t>я</w:t>
            </w:r>
            <w:r w:rsidRPr="00D64800">
              <w:rPr>
                <w:color w:val="000000"/>
                <w:sz w:val="20"/>
                <w:szCs w:val="20"/>
              </w:rPr>
              <w:t>занных с поэтапным доведением средней заработной платы р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ботникам культуры муниципальных учр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ждений культуры Ивановской области до средней заработной платы в Ивановской области (Ме</w:t>
            </w:r>
            <w:r w:rsidRPr="00D64800">
              <w:rPr>
                <w:color w:val="000000"/>
                <w:sz w:val="20"/>
                <w:szCs w:val="20"/>
              </w:rPr>
              <w:t>ж</w:t>
            </w:r>
            <w:r w:rsidRPr="00D64800">
              <w:rPr>
                <w:color w:val="000000"/>
                <w:sz w:val="20"/>
                <w:szCs w:val="20"/>
              </w:rPr>
              <w:t>бюджетные трансферты)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31900S0340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40729,00</w:t>
            </w:r>
          </w:p>
        </w:tc>
      </w:tr>
      <w:tr w:rsidR="00E94236" w:rsidRPr="00097789" w:rsidTr="00987B19">
        <w:trPr>
          <w:gridAfter w:val="1"/>
          <w:wAfter w:w="419" w:type="dxa"/>
          <w:trHeight w:val="13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ного района (Расходы на выплаты персоналу в целях обесп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внебюдже</w:t>
            </w:r>
            <w:r w:rsidRPr="00D64800">
              <w:rPr>
                <w:color w:val="000000"/>
                <w:sz w:val="20"/>
                <w:szCs w:val="20"/>
              </w:rPr>
              <w:t>т</w:t>
            </w:r>
            <w:r w:rsidRPr="00D64800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1639300,00</w:t>
            </w:r>
          </w:p>
        </w:tc>
      </w:tr>
      <w:tr w:rsidR="00E94236" w:rsidRPr="00097789" w:rsidTr="00987B19">
        <w:trPr>
          <w:gridAfter w:val="1"/>
          <w:wAfter w:w="419" w:type="dxa"/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</w:t>
            </w:r>
            <w:r w:rsidRPr="00D64800">
              <w:rPr>
                <w:color w:val="000000"/>
                <w:sz w:val="20"/>
                <w:szCs w:val="20"/>
              </w:rPr>
              <w:t>ь</w:t>
            </w:r>
            <w:r w:rsidRPr="00D64800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31752,00</w:t>
            </w:r>
          </w:p>
        </w:tc>
      </w:tr>
      <w:tr w:rsidR="00E94236" w:rsidRPr="00097789" w:rsidTr="00987B19">
        <w:trPr>
          <w:gridAfter w:val="1"/>
          <w:wAfter w:w="419" w:type="dxa"/>
          <w:trHeight w:val="16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деятельности централизова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ной бухгалтерии культуры, спорта и мол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дежной политики администрации муниципального района (Расходы на выплаты пе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соналу в целях обеспечения выполнения функций госуда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ственными (муниципальными) органами, казе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ными учреждениями, органами управления го</w:t>
            </w:r>
            <w:r w:rsidRPr="00D64800">
              <w:rPr>
                <w:color w:val="000000"/>
                <w:sz w:val="20"/>
                <w:szCs w:val="20"/>
              </w:rPr>
              <w:t>с</w:t>
            </w:r>
            <w:r w:rsidRPr="00D64800">
              <w:rPr>
                <w:color w:val="000000"/>
                <w:sz w:val="20"/>
                <w:szCs w:val="20"/>
              </w:rPr>
              <w:t>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841143,26</w:t>
            </w:r>
          </w:p>
        </w:tc>
      </w:tr>
      <w:tr w:rsidR="00E94236" w:rsidRPr="00097789" w:rsidTr="00987B19">
        <w:trPr>
          <w:gridAfter w:val="1"/>
          <w:wAfter w:w="419" w:type="dxa"/>
          <w:trHeight w:val="10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деятельности централизова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ной бухгалтерии культуры, спорта и мол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дежной политики администрации муниципального ра</w:t>
            </w:r>
            <w:r w:rsidRPr="00D64800">
              <w:rPr>
                <w:color w:val="000000"/>
                <w:sz w:val="20"/>
                <w:szCs w:val="20"/>
              </w:rPr>
              <w:t>й</w:t>
            </w:r>
            <w:r w:rsidRPr="00D64800">
              <w:rPr>
                <w:color w:val="000000"/>
                <w:sz w:val="20"/>
                <w:szCs w:val="20"/>
              </w:rPr>
              <w:t>она (Закупка товаров, работ и услуг для обеспечения государственных (м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E94236" w:rsidRPr="00097789" w:rsidTr="00987B19">
        <w:trPr>
          <w:gridAfter w:val="1"/>
          <w:wAfter w:w="419" w:type="dxa"/>
          <w:trHeight w:val="10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Поддержка отдельных общественных организ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ций и иных некоммерческих организаций (</w:t>
            </w:r>
            <w:proofErr w:type="gramStart"/>
            <w:r w:rsidRPr="00D64800">
              <w:rPr>
                <w:color w:val="000000"/>
                <w:sz w:val="20"/>
                <w:szCs w:val="20"/>
              </w:rPr>
              <w:t>П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лехский</w:t>
            </w:r>
            <w:proofErr w:type="gramEnd"/>
            <w:r w:rsidRPr="00D64800">
              <w:rPr>
                <w:color w:val="000000"/>
                <w:sz w:val="20"/>
                <w:szCs w:val="20"/>
              </w:rPr>
              <w:t xml:space="preserve"> РОО и ВОИ) (Предоставл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ние субсидий бюджетным, автономным учреждениям и иным некоммерческим орг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 xml:space="preserve">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E94236" w:rsidRPr="00097789" w:rsidTr="00987B19">
        <w:trPr>
          <w:gridAfter w:val="1"/>
          <w:wAfter w:w="419" w:type="dxa"/>
          <w:trHeight w:val="11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Поддержка отдельных общественных организ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ций и иных некоммерческих организаций (П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лехский районный совет ветеранов войны, тр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>да) (Предоставление субсидий бюджетным, а</w:t>
            </w:r>
            <w:r w:rsidRPr="00D64800">
              <w:rPr>
                <w:color w:val="000000"/>
                <w:sz w:val="20"/>
                <w:szCs w:val="20"/>
              </w:rPr>
              <w:t>в</w:t>
            </w:r>
            <w:r w:rsidRPr="00D64800">
              <w:rPr>
                <w:color w:val="000000"/>
                <w:sz w:val="20"/>
                <w:szCs w:val="20"/>
              </w:rPr>
              <w:t>тономным учреждениям и иным некоммерческим организ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E94236" w:rsidRPr="00097789" w:rsidTr="00987B19">
        <w:trPr>
          <w:gridAfter w:val="1"/>
          <w:wAfter w:w="419" w:type="dxa"/>
          <w:trHeight w:val="1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организация участия спорт</w:t>
            </w:r>
            <w:r w:rsidRPr="00D64800">
              <w:rPr>
                <w:color w:val="000000"/>
                <w:sz w:val="20"/>
                <w:szCs w:val="20"/>
              </w:rPr>
              <w:t>с</w:t>
            </w:r>
            <w:r w:rsidRPr="00D64800">
              <w:rPr>
                <w:color w:val="000000"/>
                <w:sz w:val="20"/>
                <w:szCs w:val="20"/>
              </w:rPr>
              <w:t xml:space="preserve">менов Палехского </w:t>
            </w:r>
            <w:proofErr w:type="spellStart"/>
            <w:r w:rsidRPr="00D64800">
              <w:rPr>
                <w:color w:val="000000"/>
                <w:sz w:val="20"/>
                <w:szCs w:val="20"/>
              </w:rPr>
              <w:t>рай</w:t>
            </w:r>
            <w:proofErr w:type="gramStart"/>
            <w:r w:rsidRPr="00D64800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D64800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D64800">
              <w:rPr>
                <w:color w:val="000000"/>
                <w:sz w:val="20"/>
                <w:szCs w:val="20"/>
              </w:rPr>
              <w:t>Расходы на выплаты персон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лу в целях обеспечения выполнения функций государственными (муниципальными) орган</w:t>
            </w:r>
            <w:r w:rsidRPr="00D64800">
              <w:rPr>
                <w:color w:val="000000"/>
                <w:sz w:val="20"/>
                <w:szCs w:val="20"/>
              </w:rPr>
              <w:t>а</w:t>
            </w:r>
            <w:r w:rsidRPr="00D64800">
              <w:rPr>
                <w:color w:val="000000"/>
                <w:sz w:val="20"/>
                <w:szCs w:val="20"/>
              </w:rPr>
              <w:t>ми, казенными учреждениями, органами упра</w:t>
            </w:r>
            <w:r w:rsidRPr="00D64800">
              <w:rPr>
                <w:color w:val="000000"/>
                <w:sz w:val="20"/>
                <w:szCs w:val="20"/>
              </w:rPr>
              <w:t>в</w:t>
            </w:r>
            <w:r w:rsidRPr="00D64800">
              <w:rPr>
                <w:color w:val="000000"/>
                <w:sz w:val="20"/>
                <w:szCs w:val="20"/>
              </w:rPr>
              <w:t>ления государственными внебюджетными фо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 xml:space="preserve">дами)на в выездных мероприятиях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E94236" w:rsidRPr="00097789" w:rsidTr="00987B19">
        <w:trPr>
          <w:gridAfter w:val="1"/>
          <w:wAfter w:w="419" w:type="dxa"/>
          <w:trHeight w:val="6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(Иные бюджетные а</w:t>
            </w:r>
            <w:r w:rsidRPr="00D64800">
              <w:rPr>
                <w:color w:val="000000"/>
                <w:sz w:val="20"/>
                <w:szCs w:val="20"/>
              </w:rPr>
              <w:t>с</w:t>
            </w:r>
            <w:r w:rsidRPr="00D64800">
              <w:rPr>
                <w:color w:val="000000"/>
                <w:sz w:val="20"/>
                <w:szCs w:val="20"/>
              </w:rPr>
              <w:t>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E94236" w:rsidRPr="00097789" w:rsidTr="00987B19">
        <w:trPr>
          <w:gridAfter w:val="1"/>
          <w:wAfter w:w="419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Совет Палехского муниципального рай</w:t>
            </w:r>
            <w:r w:rsidRPr="00D6480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64800">
              <w:rPr>
                <w:b/>
                <w:bCs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1916233,00</w:t>
            </w:r>
          </w:p>
        </w:tc>
      </w:tr>
      <w:tr w:rsidR="00E94236" w:rsidRPr="00097789" w:rsidTr="00987B19">
        <w:trPr>
          <w:gridAfter w:val="1"/>
          <w:wAfter w:w="419" w:type="dxa"/>
          <w:trHeight w:val="1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lastRenderedPageBreak/>
              <w:t>Обеспечение функционирования деятельн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сти аппарата Совета Палехского 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пального района (Расходы на выплаты пе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соналу в целях обеспечения выполнения функций госуда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ственными (муниципальными) органами, казе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ными учреждениями, органами управления го</w:t>
            </w:r>
            <w:r w:rsidRPr="00D64800">
              <w:rPr>
                <w:color w:val="000000"/>
                <w:sz w:val="20"/>
                <w:szCs w:val="20"/>
              </w:rPr>
              <w:t>с</w:t>
            </w:r>
            <w:r w:rsidRPr="00D64800">
              <w:rPr>
                <w:color w:val="000000"/>
                <w:sz w:val="20"/>
                <w:szCs w:val="20"/>
              </w:rPr>
              <w:t>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1504100,00</w:t>
            </w:r>
          </w:p>
        </w:tc>
      </w:tr>
      <w:tr w:rsidR="00E94236" w:rsidRPr="00097789" w:rsidTr="00987B19">
        <w:trPr>
          <w:gridAfter w:val="1"/>
          <w:wAfter w:w="419" w:type="dxa"/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Обеспечение функционирования деятельн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сти аппарата Совета Палехского 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государственных (м</w:t>
            </w:r>
            <w:r w:rsidRPr="00D64800">
              <w:rPr>
                <w:color w:val="000000"/>
                <w:sz w:val="20"/>
                <w:szCs w:val="20"/>
              </w:rPr>
              <w:t>у</w:t>
            </w:r>
            <w:r w:rsidRPr="00D64800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29133,00</w:t>
            </w:r>
          </w:p>
        </w:tc>
      </w:tr>
      <w:tr w:rsidR="00E94236" w:rsidRPr="00097789" w:rsidTr="00987B19">
        <w:trPr>
          <w:gridAfter w:val="1"/>
          <w:wAfter w:w="419" w:type="dxa"/>
          <w:trHeight w:val="1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Возмещение расходов на осуществление полн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мочий Председателя Палехского муниципальн</w:t>
            </w:r>
            <w:r w:rsidRPr="00D64800">
              <w:rPr>
                <w:color w:val="000000"/>
                <w:sz w:val="20"/>
                <w:szCs w:val="20"/>
              </w:rPr>
              <w:t>о</w:t>
            </w:r>
            <w:r w:rsidRPr="00D64800">
              <w:rPr>
                <w:color w:val="000000"/>
                <w:sz w:val="20"/>
                <w:szCs w:val="20"/>
              </w:rPr>
              <w:t>го района (Расходы на выплаты персоналу в ц</w:t>
            </w:r>
            <w:r w:rsidRPr="00D64800">
              <w:rPr>
                <w:color w:val="000000"/>
                <w:sz w:val="20"/>
                <w:szCs w:val="20"/>
              </w:rPr>
              <w:t>е</w:t>
            </w:r>
            <w:r w:rsidRPr="00D64800">
              <w:rPr>
                <w:color w:val="000000"/>
                <w:sz w:val="20"/>
                <w:szCs w:val="20"/>
              </w:rPr>
              <w:t>лях обеспечения выполнения функций госуда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ственными (муниципальными) органами, казе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ными учреждениями, органами управления го</w:t>
            </w:r>
            <w:r w:rsidRPr="00D64800">
              <w:rPr>
                <w:color w:val="000000"/>
                <w:sz w:val="20"/>
                <w:szCs w:val="20"/>
              </w:rPr>
              <w:t>с</w:t>
            </w:r>
            <w:r w:rsidRPr="00D64800">
              <w:rPr>
                <w:color w:val="000000"/>
                <w:sz w:val="20"/>
                <w:szCs w:val="20"/>
              </w:rPr>
              <w:t>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E94236" w:rsidRPr="00097789" w:rsidTr="00987B19">
        <w:trPr>
          <w:gridAfter w:val="1"/>
          <w:wAfter w:w="419" w:type="dxa"/>
          <w:trHeight w:val="14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Возмещение расходов на осуществление полномочий депутатов Палехского муниц</w:t>
            </w:r>
            <w:r w:rsidRPr="00D64800">
              <w:rPr>
                <w:color w:val="000000"/>
                <w:sz w:val="20"/>
                <w:szCs w:val="20"/>
              </w:rPr>
              <w:t>и</w:t>
            </w:r>
            <w:r w:rsidRPr="00D64800">
              <w:rPr>
                <w:color w:val="000000"/>
                <w:sz w:val="20"/>
                <w:szCs w:val="20"/>
              </w:rPr>
              <w:t>пального района (Расходы на выплаты пе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соналу в целях обеспечения выполнения функций госуда</w:t>
            </w:r>
            <w:r w:rsidRPr="00D64800">
              <w:rPr>
                <w:color w:val="000000"/>
                <w:sz w:val="20"/>
                <w:szCs w:val="20"/>
              </w:rPr>
              <w:t>р</w:t>
            </w:r>
            <w:r w:rsidRPr="00D64800">
              <w:rPr>
                <w:color w:val="000000"/>
                <w:sz w:val="20"/>
                <w:szCs w:val="20"/>
              </w:rPr>
              <w:t>ственными (муниципальными) органами, казе</w:t>
            </w:r>
            <w:r w:rsidRPr="00D64800">
              <w:rPr>
                <w:color w:val="000000"/>
                <w:sz w:val="20"/>
                <w:szCs w:val="20"/>
              </w:rPr>
              <w:t>н</w:t>
            </w:r>
            <w:r w:rsidRPr="00D64800">
              <w:rPr>
                <w:color w:val="000000"/>
                <w:sz w:val="20"/>
                <w:szCs w:val="20"/>
              </w:rPr>
              <w:t>ными учреждениями, органами управления го</w:t>
            </w:r>
            <w:r w:rsidRPr="00D64800">
              <w:rPr>
                <w:color w:val="000000"/>
                <w:sz w:val="20"/>
                <w:szCs w:val="20"/>
              </w:rPr>
              <w:t>с</w:t>
            </w:r>
            <w:r w:rsidRPr="00D64800">
              <w:rPr>
                <w:color w:val="000000"/>
                <w:sz w:val="20"/>
                <w:szCs w:val="20"/>
              </w:rPr>
              <w:t>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D64800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E94236" w:rsidRPr="00097789" w:rsidTr="00987B19">
        <w:trPr>
          <w:gridAfter w:val="1"/>
          <w:wAfter w:w="419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36" w:rsidRPr="00D64800" w:rsidRDefault="00E94236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800">
              <w:rPr>
                <w:b/>
                <w:bCs/>
                <w:color w:val="000000"/>
                <w:sz w:val="20"/>
                <w:szCs w:val="20"/>
              </w:rPr>
              <w:t>230739885,23</w:t>
            </w:r>
          </w:p>
        </w:tc>
      </w:tr>
    </w:tbl>
    <w:p w:rsidR="00E94236" w:rsidRDefault="00E94236" w:rsidP="00E942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4236" w:rsidRDefault="00E94236" w:rsidP="00E9423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94236" w:rsidRDefault="00E94236" w:rsidP="00E9423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E7AC8" w:rsidRDefault="008E7AC8">
      <w:bookmarkStart w:id="0" w:name="_GoBack"/>
      <w:bookmarkEnd w:id="0"/>
    </w:p>
    <w:sectPr w:rsidR="008E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36"/>
    <w:rsid w:val="008E7AC8"/>
    <w:rsid w:val="00E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2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94236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94236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23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942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94236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E94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E94236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E94236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9423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E94236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E942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94236"/>
  </w:style>
  <w:style w:type="paragraph" w:customStyle="1" w:styleId="ConsPlusTitle">
    <w:name w:val="ConsPlusTitle"/>
    <w:rsid w:val="00E94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94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E942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E94236"/>
    <w:rPr>
      <w:rFonts w:ascii="Calibri" w:eastAsia="Calibri" w:hAnsi="Calibri" w:cs="Times New Roman"/>
    </w:rPr>
  </w:style>
  <w:style w:type="paragraph" w:customStyle="1" w:styleId="ConsPlusNormal">
    <w:name w:val="ConsPlusNormal"/>
    <w:rsid w:val="00E94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942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E942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E9423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E94236"/>
    <w:rPr>
      <w:i/>
      <w:iCs/>
    </w:rPr>
  </w:style>
  <w:style w:type="paragraph" w:styleId="ae">
    <w:name w:val="Balloon Text"/>
    <w:basedOn w:val="a"/>
    <w:link w:val="af"/>
    <w:rsid w:val="00E9423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E9423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E94236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E94236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E942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E94236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E94236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E94236"/>
  </w:style>
  <w:style w:type="character" w:customStyle="1" w:styleId="intro">
    <w:name w:val="intro"/>
    <w:rsid w:val="00E94236"/>
  </w:style>
  <w:style w:type="character" w:styleId="af4">
    <w:name w:val="FollowedHyperlink"/>
    <w:uiPriority w:val="99"/>
    <w:unhideWhenUsed/>
    <w:rsid w:val="00E94236"/>
    <w:rPr>
      <w:color w:val="800080"/>
      <w:u w:val="single"/>
    </w:rPr>
  </w:style>
  <w:style w:type="paragraph" w:customStyle="1" w:styleId="font5">
    <w:name w:val="font5"/>
    <w:basedOn w:val="a"/>
    <w:rsid w:val="00E94236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94236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94236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94236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9423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94236"/>
    <w:pPr>
      <w:spacing w:before="100" w:beforeAutospacing="1" w:after="100" w:afterAutospacing="1"/>
    </w:pPr>
  </w:style>
  <w:style w:type="paragraph" w:customStyle="1" w:styleId="xl69">
    <w:name w:val="xl69"/>
    <w:basedOn w:val="a"/>
    <w:rsid w:val="00E94236"/>
    <w:pPr>
      <w:spacing w:before="100" w:beforeAutospacing="1" w:after="100" w:afterAutospacing="1"/>
    </w:pPr>
  </w:style>
  <w:style w:type="paragraph" w:customStyle="1" w:styleId="xl70">
    <w:name w:val="xl70"/>
    <w:basedOn w:val="a"/>
    <w:rsid w:val="00E9423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94236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942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94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94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94236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E9423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E9423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E94236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9423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E942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9423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E9423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E942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E9423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E9423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E9423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E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94236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E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E94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E94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942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E94236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E9423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E9423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E942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E94236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E9423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E9423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E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E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E942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E942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E942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E9423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E942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E942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E94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E9423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94236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E942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E94236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E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E942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E942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E942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E942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E942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E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E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E942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E942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E9423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E9423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E942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E9423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E9423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E942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E94236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E9423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E942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E942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E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E94236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E942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E94236"/>
  </w:style>
  <w:style w:type="paragraph" w:customStyle="1" w:styleId="xl210">
    <w:name w:val="xl210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E9423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E94236"/>
  </w:style>
  <w:style w:type="numbering" w:customStyle="1" w:styleId="4">
    <w:name w:val="Нет списка4"/>
    <w:next w:val="a2"/>
    <w:uiPriority w:val="99"/>
    <w:semiHidden/>
    <w:unhideWhenUsed/>
    <w:rsid w:val="00E94236"/>
  </w:style>
  <w:style w:type="numbering" w:customStyle="1" w:styleId="5">
    <w:name w:val="Нет списка5"/>
    <w:next w:val="a2"/>
    <w:uiPriority w:val="99"/>
    <w:semiHidden/>
    <w:unhideWhenUsed/>
    <w:rsid w:val="00E94236"/>
  </w:style>
  <w:style w:type="numbering" w:customStyle="1" w:styleId="6">
    <w:name w:val="Нет списка6"/>
    <w:next w:val="a2"/>
    <w:uiPriority w:val="99"/>
    <w:semiHidden/>
    <w:unhideWhenUsed/>
    <w:rsid w:val="00E94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2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94236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94236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23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942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94236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E94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E94236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E94236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9423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E94236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E942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94236"/>
  </w:style>
  <w:style w:type="paragraph" w:customStyle="1" w:styleId="ConsPlusTitle">
    <w:name w:val="ConsPlusTitle"/>
    <w:rsid w:val="00E94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94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E942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E94236"/>
    <w:rPr>
      <w:rFonts w:ascii="Calibri" w:eastAsia="Calibri" w:hAnsi="Calibri" w:cs="Times New Roman"/>
    </w:rPr>
  </w:style>
  <w:style w:type="paragraph" w:customStyle="1" w:styleId="ConsPlusNormal">
    <w:name w:val="ConsPlusNormal"/>
    <w:rsid w:val="00E94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942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E942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E9423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E94236"/>
    <w:rPr>
      <w:i/>
      <w:iCs/>
    </w:rPr>
  </w:style>
  <w:style w:type="paragraph" w:styleId="ae">
    <w:name w:val="Balloon Text"/>
    <w:basedOn w:val="a"/>
    <w:link w:val="af"/>
    <w:rsid w:val="00E9423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E9423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E94236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E94236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E942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E94236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E94236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E94236"/>
  </w:style>
  <w:style w:type="character" w:customStyle="1" w:styleId="intro">
    <w:name w:val="intro"/>
    <w:rsid w:val="00E94236"/>
  </w:style>
  <w:style w:type="character" w:styleId="af4">
    <w:name w:val="FollowedHyperlink"/>
    <w:uiPriority w:val="99"/>
    <w:unhideWhenUsed/>
    <w:rsid w:val="00E94236"/>
    <w:rPr>
      <w:color w:val="800080"/>
      <w:u w:val="single"/>
    </w:rPr>
  </w:style>
  <w:style w:type="paragraph" w:customStyle="1" w:styleId="font5">
    <w:name w:val="font5"/>
    <w:basedOn w:val="a"/>
    <w:rsid w:val="00E94236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94236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94236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94236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9423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94236"/>
    <w:pPr>
      <w:spacing w:before="100" w:beforeAutospacing="1" w:after="100" w:afterAutospacing="1"/>
    </w:pPr>
  </w:style>
  <w:style w:type="paragraph" w:customStyle="1" w:styleId="xl69">
    <w:name w:val="xl69"/>
    <w:basedOn w:val="a"/>
    <w:rsid w:val="00E94236"/>
    <w:pPr>
      <w:spacing w:before="100" w:beforeAutospacing="1" w:after="100" w:afterAutospacing="1"/>
    </w:pPr>
  </w:style>
  <w:style w:type="paragraph" w:customStyle="1" w:styleId="xl70">
    <w:name w:val="xl70"/>
    <w:basedOn w:val="a"/>
    <w:rsid w:val="00E9423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94236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942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94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94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94236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E9423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E9423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E94236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9423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E942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9423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E9423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E942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E9423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E9423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E9423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E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94236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E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E94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E94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942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E94236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E9423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E9423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E942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E94236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E9423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E9423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E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E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E942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E942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E942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E9423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E942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E942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E94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E9423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94236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E942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E94236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E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E942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E942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E942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E942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E942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E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E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E942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E942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E9423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E9423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E942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E9423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E9423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E942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E94236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E94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E9423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E942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E942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E94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E94236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E942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E94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E94236"/>
  </w:style>
  <w:style w:type="paragraph" w:customStyle="1" w:styleId="xl210">
    <w:name w:val="xl210"/>
    <w:basedOn w:val="a"/>
    <w:rsid w:val="00E9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E9423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E94236"/>
  </w:style>
  <w:style w:type="numbering" w:customStyle="1" w:styleId="4">
    <w:name w:val="Нет списка4"/>
    <w:next w:val="a2"/>
    <w:uiPriority w:val="99"/>
    <w:semiHidden/>
    <w:unhideWhenUsed/>
    <w:rsid w:val="00E94236"/>
  </w:style>
  <w:style w:type="numbering" w:customStyle="1" w:styleId="5">
    <w:name w:val="Нет списка5"/>
    <w:next w:val="a2"/>
    <w:uiPriority w:val="99"/>
    <w:semiHidden/>
    <w:unhideWhenUsed/>
    <w:rsid w:val="00E94236"/>
  </w:style>
  <w:style w:type="numbering" w:customStyle="1" w:styleId="6">
    <w:name w:val="Нет списка6"/>
    <w:next w:val="a2"/>
    <w:uiPriority w:val="99"/>
    <w:semiHidden/>
    <w:unhideWhenUsed/>
    <w:rsid w:val="00E9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5772</Words>
  <Characters>32906</Characters>
  <Application>Microsoft Office Word</Application>
  <DocSecurity>0</DocSecurity>
  <Lines>274</Lines>
  <Paragraphs>77</Paragraphs>
  <ScaleCrop>false</ScaleCrop>
  <Company/>
  <LinksUpToDate>false</LinksUpToDate>
  <CharactersWithSpaces>38601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2023-01-09T08:33:00Z</dcterms:created>
  <dcterms:modified xsi:type="dcterms:W3CDTF">2023-01-09T08:37:00Z</dcterms:modified>
</cp:coreProperties>
</file>