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BB" w:rsidRPr="00C14CC4" w:rsidRDefault="000214BB" w:rsidP="000214B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C14CC4">
        <w:rPr>
          <w:rFonts w:ascii="Times New Roman CYR" w:hAnsi="Times New Roman CYR" w:cs="Times New Roman CYR"/>
          <w:sz w:val="28"/>
          <w:szCs w:val="28"/>
        </w:rPr>
        <w:t>Приложение  6</w:t>
      </w:r>
    </w:p>
    <w:p w:rsidR="000214BB" w:rsidRPr="00C14CC4" w:rsidRDefault="000214BB" w:rsidP="000214B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14CC4">
        <w:rPr>
          <w:rFonts w:ascii="Times New Roman CYR" w:hAnsi="Times New Roman CYR" w:cs="Times New Roman CYR"/>
          <w:sz w:val="28"/>
          <w:szCs w:val="28"/>
        </w:rPr>
        <w:t>к решению Совета Палехского</w:t>
      </w:r>
    </w:p>
    <w:p w:rsidR="000214BB" w:rsidRDefault="000214BB" w:rsidP="000214B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14CC4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0214BB" w:rsidRDefault="000214BB" w:rsidP="000214BB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23.12.2021 № 90</w:t>
      </w:r>
    </w:p>
    <w:p w:rsidR="000214BB" w:rsidRPr="00C14CC4" w:rsidRDefault="000214BB" w:rsidP="000214BB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214BB" w:rsidRPr="00FC77CB" w:rsidRDefault="000214BB" w:rsidP="000214BB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C77CB">
        <w:rPr>
          <w:rFonts w:ascii="Times New Roman CYR" w:hAnsi="Times New Roman CYR" w:cs="Times New Roman CYR"/>
          <w:b/>
          <w:sz w:val="28"/>
          <w:szCs w:val="28"/>
        </w:rPr>
        <w:t>Ведомственная структура расходов бюджета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Палехского </w:t>
      </w:r>
      <w:r w:rsidRPr="00FC77CB">
        <w:rPr>
          <w:rFonts w:ascii="Times New Roman CYR" w:hAnsi="Times New Roman CYR" w:cs="Times New Roman CYR"/>
          <w:b/>
          <w:sz w:val="28"/>
          <w:szCs w:val="28"/>
        </w:rPr>
        <w:t xml:space="preserve"> муниципального района на 20</w:t>
      </w:r>
      <w:r>
        <w:rPr>
          <w:rFonts w:ascii="Times New Roman CYR" w:hAnsi="Times New Roman CYR" w:cs="Times New Roman CYR"/>
          <w:b/>
          <w:sz w:val="28"/>
          <w:szCs w:val="28"/>
        </w:rPr>
        <w:t>22</w:t>
      </w:r>
      <w:r w:rsidRPr="00FC77CB">
        <w:rPr>
          <w:rFonts w:ascii="Times New Roman CYR" w:hAnsi="Times New Roman CYR" w:cs="Times New Roman CYR"/>
          <w:b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0214BB" w:rsidRDefault="000214BB" w:rsidP="000214BB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214BB" w:rsidRDefault="000214BB" w:rsidP="000214B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214BB" w:rsidRDefault="000214BB" w:rsidP="000214B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559"/>
        <w:gridCol w:w="1276"/>
        <w:gridCol w:w="1417"/>
        <w:gridCol w:w="2127"/>
        <w:gridCol w:w="1842"/>
        <w:gridCol w:w="2127"/>
      </w:tblGrid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      Сумма (рублей)</w:t>
            </w:r>
          </w:p>
        </w:tc>
      </w:tr>
      <w:tr w:rsidR="000214BB" w:rsidTr="00326D9E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Пале</w:t>
            </w: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6901900,00</w:t>
            </w:r>
          </w:p>
        </w:tc>
      </w:tr>
      <w:tr w:rsidR="000214BB" w:rsidTr="00326D9E">
        <w:trPr>
          <w:trHeight w:val="204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Pr="00111E70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 w:rsidRPr="00111E70">
              <w:rPr>
                <w:sz w:val="20"/>
                <w:szCs w:val="20"/>
              </w:rPr>
              <w:t>Обеспечение деятельности финансового отд</w:t>
            </w:r>
            <w:r w:rsidRPr="00111E70">
              <w:rPr>
                <w:sz w:val="20"/>
                <w:szCs w:val="20"/>
              </w:rPr>
              <w:t>е</w:t>
            </w:r>
            <w:r w:rsidRPr="00111E70">
              <w:rPr>
                <w:sz w:val="20"/>
                <w:szCs w:val="20"/>
              </w:rPr>
              <w:t>ла администрации Палехского муниципальн</w:t>
            </w:r>
            <w:r w:rsidRPr="00111E70">
              <w:rPr>
                <w:sz w:val="20"/>
                <w:szCs w:val="20"/>
              </w:rPr>
              <w:t>о</w:t>
            </w:r>
            <w:r w:rsidRPr="00111E70">
              <w:rPr>
                <w:sz w:val="20"/>
                <w:szCs w:val="20"/>
              </w:rPr>
              <w:t>го района (Расходы на выплаты персоналу в целях обеспечения выполнения функций гос</w:t>
            </w:r>
            <w:r w:rsidRPr="00111E70">
              <w:rPr>
                <w:sz w:val="20"/>
                <w:szCs w:val="20"/>
              </w:rPr>
              <w:t>у</w:t>
            </w:r>
            <w:r w:rsidRPr="00111E70">
              <w:rPr>
                <w:sz w:val="20"/>
                <w:szCs w:val="20"/>
              </w:rPr>
              <w:t>дарственными  (муниципальными) органами, казенными учреждениями, органами управл</w:t>
            </w:r>
            <w:r w:rsidRPr="00111E70">
              <w:rPr>
                <w:sz w:val="20"/>
                <w:szCs w:val="20"/>
              </w:rPr>
              <w:t>е</w:t>
            </w:r>
            <w:r w:rsidRPr="00111E70">
              <w:rPr>
                <w:sz w:val="20"/>
                <w:szCs w:val="20"/>
              </w:rPr>
              <w:t>ния государственными внебюджетными фо</w:t>
            </w:r>
            <w:r w:rsidRPr="00111E70">
              <w:rPr>
                <w:sz w:val="20"/>
                <w:szCs w:val="20"/>
              </w:rPr>
              <w:t>н</w:t>
            </w:r>
            <w:r w:rsidRPr="00111E70">
              <w:rPr>
                <w:sz w:val="20"/>
                <w:szCs w:val="20"/>
              </w:rPr>
              <w:t>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4398300,00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Pr="00111E70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 w:rsidRPr="00111E70">
              <w:rPr>
                <w:sz w:val="20"/>
                <w:szCs w:val="20"/>
              </w:rPr>
              <w:t>Обеспечение деятельности финансового отд</w:t>
            </w:r>
            <w:r w:rsidRPr="00111E70">
              <w:rPr>
                <w:sz w:val="20"/>
                <w:szCs w:val="20"/>
              </w:rPr>
              <w:t>е</w:t>
            </w:r>
            <w:r w:rsidRPr="00111E70">
              <w:rPr>
                <w:sz w:val="20"/>
                <w:szCs w:val="20"/>
              </w:rPr>
              <w:t>ла администрации Палехского муниципальн</w:t>
            </w:r>
            <w:r w:rsidRPr="00111E70">
              <w:rPr>
                <w:sz w:val="20"/>
                <w:szCs w:val="20"/>
              </w:rPr>
              <w:t>о</w:t>
            </w:r>
            <w:r w:rsidRPr="00111E70">
              <w:rPr>
                <w:sz w:val="20"/>
                <w:szCs w:val="20"/>
              </w:rPr>
              <w:t>го района (Закупка товаров, работ и услуг для обеспечения  государственных (муниципал</w:t>
            </w:r>
            <w:r w:rsidRPr="00111E70">
              <w:rPr>
                <w:sz w:val="20"/>
                <w:szCs w:val="20"/>
              </w:rPr>
              <w:t>ь</w:t>
            </w:r>
            <w:r w:rsidRPr="00111E70">
              <w:rPr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329700,00</w:t>
            </w:r>
          </w:p>
        </w:tc>
      </w:tr>
      <w:tr w:rsidR="000214BB" w:rsidTr="00326D9E">
        <w:trPr>
          <w:trHeight w:val="51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Предоставление дополнительного пенсионн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обеспечения отдельным категориям гра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дан (Закупка товаров, работ и услуг для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государственных (муниципальных) нужд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18800,00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дополнительного пенсионн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обеспечения отдельным категориям гра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дан (Социальное обеспечение и иные выплаты населению)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1875100,00</w:t>
            </w:r>
          </w:p>
        </w:tc>
      </w:tr>
      <w:tr w:rsidR="000214BB" w:rsidTr="00326D9E">
        <w:trPr>
          <w:trHeight w:val="657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Палехского муниципал</w:t>
            </w:r>
            <w:r>
              <w:rPr>
                <w:b/>
                <w:bCs/>
                <w:color w:val="000000"/>
                <w:sz w:val="20"/>
                <w:szCs w:val="20"/>
              </w:rPr>
              <w:t>ь</w:t>
            </w:r>
            <w:r>
              <w:rPr>
                <w:b/>
                <w:bCs/>
                <w:color w:val="000000"/>
                <w:sz w:val="20"/>
                <w:szCs w:val="20"/>
              </w:rPr>
              <w:t>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2D3782" w:rsidRDefault="000214BB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61359497,71</w:t>
            </w:r>
          </w:p>
        </w:tc>
      </w:tr>
      <w:tr w:rsidR="000214BB" w:rsidTr="00326D9E">
        <w:trPr>
          <w:trHeight w:val="156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Палехского муниципального района (Расходы на выплаты персоналу в целях обеспечения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казенн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учреждениями, органами управления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1872800,00</w:t>
            </w:r>
          </w:p>
        </w:tc>
      </w:tr>
      <w:tr w:rsidR="000214BB" w:rsidTr="00326D9E">
        <w:trPr>
          <w:trHeight w:val="204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(Расх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ды на выплаты персоналу в целях обеспечения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414600,00</w:t>
            </w:r>
          </w:p>
        </w:tc>
      </w:tr>
      <w:tr w:rsidR="000214BB" w:rsidTr="00326D9E">
        <w:trPr>
          <w:trHeight w:val="1186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комиссии по делам несовершеннолетних и защите их прав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2696,60</w:t>
            </w:r>
          </w:p>
        </w:tc>
      </w:tr>
      <w:tr w:rsidR="000214BB" w:rsidTr="00326D9E">
        <w:trPr>
          <w:trHeight w:val="1699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управления Палехского муниципального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 (Расходы на выплаты персоналу в целях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16180500,00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844000,00</w:t>
            </w:r>
          </w:p>
        </w:tc>
      </w:tr>
      <w:tr w:rsidR="000214BB" w:rsidTr="00326D9E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управления Палехского муниципального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 (Иные бюджетные ассигнования)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0214BB" w:rsidTr="00326D9E">
        <w:trPr>
          <w:trHeight w:val="133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самоуправл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Палехского муниципального района (З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сопровождение информационных систем телекоммуникационного оборудования для органов местного самоуправления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0214BB" w:rsidTr="00326D9E">
        <w:trPr>
          <w:trHeight w:val="1116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5357,02</w:t>
            </w:r>
          </w:p>
        </w:tc>
      </w:tr>
      <w:tr w:rsidR="000214BB" w:rsidTr="00326D9E">
        <w:trPr>
          <w:trHeight w:val="1290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муниципальных работ по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 выставки малого и среднего предприн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мательства (Закупка товаров, работ и услуг для обеспечения 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ных) нужд)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пр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вонарушений (Закупка товаров,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5474,40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сохранности и содержание им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щества казны Палехского муниципального района (Закупка товаров, работ и услуг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385000,00</w:t>
            </w:r>
          </w:p>
        </w:tc>
      </w:tr>
      <w:tr w:rsidR="000214BB" w:rsidTr="00326D9E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сохранности и содержание им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щества казны Палехского муниципального района (Иные бюджетные ассигнования)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оценки имущества Палехского муниципального района (Закупка товаров,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150000,00</w:t>
            </w:r>
          </w:p>
        </w:tc>
      </w:tr>
      <w:tr w:rsidR="000214BB" w:rsidTr="00326D9E">
        <w:trPr>
          <w:trHeight w:val="1083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сохранности и содержание им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щества  Палехского муниципального района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576956,56</w:t>
            </w:r>
          </w:p>
        </w:tc>
      </w:tr>
      <w:tr w:rsidR="000214BB" w:rsidTr="00326D9E">
        <w:trPr>
          <w:trHeight w:val="204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лехского муниципального района» (Расходы на выплаты персоналу в целях обеспечения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ждениями, органами управления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5464596,37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МКУ «Дирекция по эксплуатации муниципального имущества 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лехского муниципального района»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3860000,00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лехского муниципального района» (Иные бюджетные ассигнования)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0214BB" w:rsidTr="00326D9E">
        <w:trPr>
          <w:trHeight w:val="1429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муниципального бюджетного учреждения «Многофункци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нальный центр» предоставления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и муниципальных услуг (Предоста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 субсидий бюджетным, автономным и иным некоммерческим организациям)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1140200380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3003666,00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(Предоставление субс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дий бюджетным, автономным и иным неко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мерческим организациям)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1140282910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1188577,00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 по членским взносам в общероссийские и региональные объединения муниципальных образований (Иные 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мероприятий, св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занных с государственными праздниками, юбилейными и памятными датами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Подготовка населения и организаций к де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ствиям в чрезвычайной ситуации в мирное и военное время (Закупка товаров,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нужд)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395000,00</w:t>
            </w:r>
          </w:p>
        </w:tc>
      </w:tr>
      <w:tr w:rsidR="000214BB" w:rsidTr="00326D9E">
        <w:trPr>
          <w:trHeight w:val="129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Выполнение комплекса противопожарных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роприятий (устройство минерализованных полос) (Закупка товаров, работ и услуг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нужд)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214BB" w:rsidTr="00326D9E">
        <w:trPr>
          <w:trHeight w:val="1035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баннеров по профилактике терроризма и экстр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мизма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1910110510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14BB" w:rsidTr="00326D9E">
        <w:trPr>
          <w:trHeight w:val="854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публикация в СМИ информац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онных материалов и памяток для населения, учреждений, предприятий и организаций по профилактике терроризма и экстремизма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0214BB" w:rsidTr="00326D9E">
        <w:trPr>
          <w:trHeight w:val="196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Pr="0091165D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1165D"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отдельных государственных полномочий в области обращения с животн</w:t>
            </w:r>
            <w:r w:rsidRPr="0091165D">
              <w:rPr>
                <w:rFonts w:ascii="Times New Roman CYR" w:hAnsi="Times New Roman CYR" w:cs="Times New Roman CYR"/>
                <w:sz w:val="20"/>
                <w:szCs w:val="20"/>
              </w:rPr>
              <w:t>ы</w:t>
            </w:r>
            <w:r w:rsidRPr="0091165D">
              <w:rPr>
                <w:rFonts w:ascii="Times New Roman CYR" w:hAnsi="Times New Roman CYR" w:cs="Times New Roman CYR"/>
                <w:sz w:val="20"/>
                <w:szCs w:val="20"/>
              </w:rPr>
              <w:t>ми в части организации мероприятий при осуществлении деятельности по обращению с животными без владельцев (Закупка товаров, работ и услуг для   обеспечения государстве</w:t>
            </w:r>
            <w:r w:rsidRPr="0091165D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91165D">
              <w:rPr>
                <w:rFonts w:ascii="Times New Roman CYR" w:hAnsi="Times New Roman CYR" w:cs="Times New Roman CYR"/>
                <w:sz w:val="20"/>
                <w:szCs w:val="20"/>
              </w:rPr>
              <w:t>ных (муниципальных нужд)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26557,14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ников (Закупка товаров, работ и услуг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1520182400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210588,00</w:t>
            </w:r>
          </w:p>
        </w:tc>
      </w:tr>
      <w:tr w:rsidR="000214BB" w:rsidTr="00326D9E">
        <w:trPr>
          <w:trHeight w:val="779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очистных сооружений в п. Палех (Капитальные вложения в объекты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дарственной (муниципальной) собственности)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14BB" w:rsidRDefault="000214BB" w:rsidP="00326D9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1540120270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214BB" w:rsidTr="00326D9E">
        <w:trPr>
          <w:trHeight w:val="182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Выполнение работ, связанных с осуществл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нием регулярных перевозок по регулируемым тарифам на муниципальных маршрутах между населенными пунктами поселений Палехского муниципального района (Закупка товаров, 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0214BB" w:rsidTr="00326D9E">
        <w:trPr>
          <w:trHeight w:val="1837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вне границ населенных пунктов в границах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района и в границах населенных пунктов сельских поселений входящих в состав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ципального района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0420110030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197277,55</w:t>
            </w:r>
          </w:p>
        </w:tc>
      </w:tr>
      <w:tr w:rsidR="000214BB" w:rsidTr="00326D9E">
        <w:trPr>
          <w:trHeight w:val="1976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районов на осуществление отдельных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(Межбюджетные трансферты)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7426969,25</w:t>
            </w:r>
          </w:p>
        </w:tc>
      </w:tr>
      <w:tr w:rsidR="000214BB" w:rsidTr="00326D9E">
        <w:trPr>
          <w:trHeight w:val="103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работ по составлению технич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ских планов на дороги (Закупка товаров, работ и услуг для обеспечения государственных (муниципальных) нужд)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0420110380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0214BB" w:rsidTr="00326D9E">
        <w:trPr>
          <w:trHeight w:val="2259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строительства (реконстру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ных) нужд)   (Ремонт дороги от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ул. Северная до кладбища с.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Майдаково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04301S0512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3669988,80</w:t>
            </w:r>
          </w:p>
        </w:tc>
      </w:tr>
      <w:tr w:rsidR="000214BB" w:rsidTr="00326D9E">
        <w:trPr>
          <w:trHeight w:val="2220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 строительства (реконстру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ных) нужд)   (Текущий ремонт дороги по ул. Советская  с. </w:t>
            </w:r>
            <w:proofErr w:type="spellStart"/>
            <w:r>
              <w:rPr>
                <w:color w:val="000000"/>
                <w:sz w:val="20"/>
                <w:szCs w:val="20"/>
              </w:rPr>
              <w:t>Майдаково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04301S0513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2610964,80</w:t>
            </w:r>
          </w:p>
        </w:tc>
      </w:tr>
      <w:tr w:rsidR="000214BB" w:rsidTr="00326D9E">
        <w:trPr>
          <w:trHeight w:val="2608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 строительства (реконстру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ных) нужд)  (Текущий ремонт подъезда к ФАП д. </w:t>
            </w:r>
            <w:proofErr w:type="spellStart"/>
            <w:r>
              <w:rPr>
                <w:color w:val="000000"/>
                <w:sz w:val="20"/>
                <w:szCs w:val="20"/>
              </w:rPr>
              <w:t>Паново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Палехского муниципального района Ивановской области)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04301S0514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59701,48</w:t>
            </w:r>
          </w:p>
        </w:tc>
      </w:tr>
      <w:tr w:rsidR="000214BB" w:rsidTr="00326D9E">
        <w:trPr>
          <w:trHeight w:val="1115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подъезда к ФАП д. </w:t>
            </w:r>
            <w:proofErr w:type="spellStart"/>
            <w:r>
              <w:rPr>
                <w:color w:val="000000"/>
                <w:sz w:val="20"/>
                <w:szCs w:val="20"/>
              </w:rPr>
              <w:t>Паново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Палехского муниципального района Ивано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 (Закупка товаров, работ и услуг для 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0430110570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567290,44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Реконструкция автомобильной дороги подъезд к д. </w:t>
            </w:r>
            <w:proofErr w:type="spellStart"/>
            <w:r>
              <w:rPr>
                <w:color w:val="000000"/>
                <w:sz w:val="20"/>
                <w:szCs w:val="20"/>
              </w:rPr>
              <w:t>Конопляново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Палехском районе Ивано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 (Капитальные вложения в объекты государственной (муниципальной)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0410120210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150000,00</w:t>
            </w:r>
          </w:p>
        </w:tc>
      </w:tr>
      <w:tr w:rsidR="000214BB" w:rsidTr="00326D9E">
        <w:trPr>
          <w:trHeight w:val="178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sz w:val="20"/>
                <w:szCs w:val="20"/>
              </w:rPr>
            </w:pPr>
            <w:r w:rsidRPr="004C590D">
              <w:rPr>
                <w:bCs/>
                <w:sz w:val="20"/>
                <w:szCs w:val="20"/>
              </w:rPr>
              <w:t>350000,00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(Закупка товаров, работ и услуг для обеспечения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0214BB" w:rsidTr="00326D9E">
        <w:trPr>
          <w:trHeight w:val="229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 на осуществление отдельных полномочий в соответствии с заключенными соглашениями по решению вопросов местного значения, связанных с проведением работ по разработке правил застройки и землепользов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в сельских поселениях (Межбюджетные трансферты)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500000,00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50000,00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ремонт муниципального жилья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280000,00</w:t>
            </w:r>
          </w:p>
        </w:tc>
      </w:tr>
      <w:tr w:rsidR="000214BB" w:rsidTr="00326D9E">
        <w:trPr>
          <w:trHeight w:val="205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поселений из бюджета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 на осуществление отдельных полномочий в соответствии с заключенными соглашениями по решению вопросов местного значения, связанных с содержанием и ремо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том муниципального жилья (Межбюджетные трансферты)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631776,30</w:t>
            </w:r>
          </w:p>
        </w:tc>
      </w:tr>
      <w:tr w:rsidR="000214BB" w:rsidTr="00326D9E">
        <w:trPr>
          <w:trHeight w:val="1692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Подключение сети газораспределения для последующей газификации жилых домов Ивановская область, Палехский район, д. </w:t>
            </w:r>
            <w:proofErr w:type="spellStart"/>
            <w:r>
              <w:rPr>
                <w:color w:val="000000"/>
                <w:sz w:val="20"/>
                <w:szCs w:val="20"/>
              </w:rPr>
              <w:t>Коно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ляново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Осиновец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Ерёмкино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 рамках строительства газопровода) (д. </w:t>
            </w:r>
            <w:proofErr w:type="spellStart"/>
            <w:r>
              <w:rPr>
                <w:color w:val="000000"/>
                <w:sz w:val="20"/>
                <w:szCs w:val="20"/>
              </w:rPr>
              <w:t>Ерёмкино</w:t>
            </w:r>
            <w:proofErr w:type="spellEnd"/>
            <w:r>
              <w:rPr>
                <w:color w:val="000000"/>
                <w:sz w:val="20"/>
                <w:szCs w:val="20"/>
              </w:rPr>
              <w:t>) (К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питальные вложения в объекты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ной (муниципальной) собственности)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0330120320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150000,00</w:t>
            </w:r>
          </w:p>
        </w:tc>
      </w:tr>
      <w:tr w:rsidR="000214BB" w:rsidTr="00326D9E">
        <w:trPr>
          <w:trHeight w:val="1971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газификация жилых домов по адресу: Ивано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ская область,  Шуйский район д. Харитоново и Палехский район д. Овсяницы, д. </w:t>
            </w:r>
            <w:proofErr w:type="spellStart"/>
            <w:r>
              <w:rPr>
                <w:color w:val="000000"/>
                <w:sz w:val="20"/>
                <w:szCs w:val="20"/>
              </w:rPr>
              <w:t>Клетино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 д. </w:t>
            </w:r>
            <w:proofErr w:type="spellStart"/>
            <w:r>
              <w:rPr>
                <w:color w:val="000000"/>
                <w:sz w:val="20"/>
                <w:szCs w:val="20"/>
              </w:rPr>
              <w:t>Пахотино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алимово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Воробино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Ку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нечиха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Понькино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(1 этап) (Капитальные вложения в объекты государственной (мун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ципальной) собственности)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0330120330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860000,00</w:t>
            </w:r>
          </w:p>
        </w:tc>
      </w:tr>
      <w:tr w:rsidR="000214BB" w:rsidTr="00326D9E">
        <w:trPr>
          <w:trHeight w:val="229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бюджетов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районов на осуществление отдельных полномочий в соответствии с заключенными соглашениями по решению вопросов местного значения, связанных с организацией в гран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цах поселений электро-, тепл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>, газо-, и вод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снабжения населения, водоотведения (Ме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1328604,00</w:t>
            </w:r>
          </w:p>
        </w:tc>
      </w:tr>
      <w:tr w:rsidR="000214BB" w:rsidTr="00326D9E">
        <w:trPr>
          <w:trHeight w:val="1947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поселений из бюджета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 на осуществление  отдельных полномочий в соответствии  с заключенными соглашениями по решению вопросов местного значения связанных с организацией ритуал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услуг и содержание мест захоронения (Межбюджетные трансферты)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0214BB" w:rsidTr="00326D9E">
        <w:trPr>
          <w:trHeight w:val="139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Реконструкция систем водоснабжения по ул. Зиновьева, ул. </w:t>
            </w:r>
            <w:proofErr w:type="spellStart"/>
            <w:r>
              <w:rPr>
                <w:color w:val="000000"/>
                <w:sz w:val="20"/>
                <w:szCs w:val="20"/>
              </w:rPr>
              <w:t>Баканова</w:t>
            </w:r>
            <w:proofErr w:type="spellEnd"/>
            <w:r>
              <w:rPr>
                <w:color w:val="000000"/>
                <w:sz w:val="20"/>
                <w:szCs w:val="20"/>
              </w:rPr>
              <w:t>, ул. Некрасова в п. Палех Ивановской области (Капитальные вложения в объекты государственной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пальной) собственности)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0350120390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700000,00</w:t>
            </w:r>
          </w:p>
        </w:tc>
      </w:tr>
      <w:tr w:rsidR="000214BB" w:rsidTr="00326D9E">
        <w:trPr>
          <w:trHeight w:val="129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разработку проектной документ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по реконструкции водопроводных сетей в д. Пеньки (Капитальные вложения в объекты государственной (муниципальной) собстве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0860220080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181000,00</w:t>
            </w:r>
          </w:p>
        </w:tc>
      </w:tr>
      <w:tr w:rsidR="000214BB" w:rsidTr="00326D9E">
        <w:trPr>
          <w:trHeight w:val="1242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разработку проектно-сметной документации по объекту «Реконструкция вод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проводных сетей в д. </w:t>
            </w:r>
            <w:proofErr w:type="spellStart"/>
            <w:r>
              <w:rPr>
                <w:color w:val="000000"/>
                <w:sz w:val="20"/>
                <w:szCs w:val="20"/>
              </w:rPr>
              <w:t>Паново</w:t>
            </w:r>
            <w:proofErr w:type="spellEnd"/>
            <w:r>
              <w:rPr>
                <w:color w:val="000000"/>
                <w:sz w:val="20"/>
                <w:szCs w:val="20"/>
              </w:rPr>
              <w:t>» (Капитальные вложения в объекты государственной (мун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ципальной) собственности)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0860220090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14BB" w:rsidTr="00326D9E">
        <w:trPr>
          <w:trHeight w:val="153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документации на об</w:t>
            </w:r>
            <w:r>
              <w:rPr>
                <w:color w:val="000000"/>
                <w:sz w:val="20"/>
                <w:szCs w:val="20"/>
              </w:rPr>
              <w:t>ъ</w:t>
            </w:r>
            <w:r>
              <w:rPr>
                <w:color w:val="000000"/>
                <w:sz w:val="20"/>
                <w:szCs w:val="20"/>
              </w:rPr>
              <w:t xml:space="preserve">ект: «Строительство газораспределительной сети и газификация жилых домов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акулино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Хотенково</w:t>
            </w:r>
            <w:proofErr w:type="spellEnd"/>
            <w:r>
              <w:rPr>
                <w:color w:val="000000"/>
                <w:sz w:val="20"/>
                <w:szCs w:val="20"/>
              </w:rPr>
              <w:t>, д .Жуково (Капитальные влож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 объекты государственной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0860120113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380000,00</w:t>
            </w:r>
          </w:p>
        </w:tc>
      </w:tr>
      <w:tr w:rsidR="000214BB" w:rsidTr="00326D9E">
        <w:trPr>
          <w:trHeight w:val="715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газификации жилых домов по адресу: Ивано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ская область, Палехский район, д. </w:t>
            </w:r>
            <w:proofErr w:type="spellStart"/>
            <w:r>
              <w:rPr>
                <w:color w:val="000000"/>
                <w:sz w:val="20"/>
                <w:szCs w:val="20"/>
              </w:rPr>
              <w:t>Клетино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0860120260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82000,00</w:t>
            </w:r>
          </w:p>
        </w:tc>
      </w:tr>
      <w:tr w:rsidR="000214BB" w:rsidTr="00326D9E">
        <w:trPr>
          <w:trHeight w:val="1986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 лиц, замещающих муниципальные должности Палехского района, дополнител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профессионального образования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служащих Палехского района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4C590D" w:rsidRDefault="000214BB" w:rsidP="00326D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590D">
              <w:rPr>
                <w:bCs/>
                <w:color w:val="000000"/>
                <w:sz w:val="20"/>
                <w:szCs w:val="20"/>
              </w:rPr>
              <w:t>35000,00</w:t>
            </w:r>
          </w:p>
        </w:tc>
      </w:tr>
      <w:tr w:rsidR="000214BB" w:rsidTr="00326D9E">
        <w:trPr>
          <w:trHeight w:val="1035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лого помещения (Социальные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214BB" w:rsidTr="00326D9E">
        <w:trPr>
          <w:trHeight w:val="1834"/>
        </w:trPr>
        <w:tc>
          <w:tcPr>
            <w:tcW w:w="4268" w:type="dxa"/>
            <w:shd w:val="clear" w:color="auto" w:fill="auto"/>
            <w:vAlign w:val="bottom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гражданам на опл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ту первоначального взноса при получении ипотечного жилищного кредита или на погашение основной суммы долга и уплату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центов по ипотечному жилищному кредиту (в том числе рефинансированному) (Социальные выплаты и иные выплаты населению)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0214BB" w:rsidTr="00326D9E">
        <w:trPr>
          <w:trHeight w:val="1409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Предоставление жилых помещений детям – сиротам и детям, оставшимися без попечения родителей, лицам из их числа по договорам найма специализированных жилых помещений (Капитальные вложения в объекты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(муниципальной собственности)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2360556,00</w:t>
            </w:r>
          </w:p>
        </w:tc>
      </w:tr>
      <w:tr w:rsidR="000214BB" w:rsidTr="00326D9E">
        <w:trPr>
          <w:trHeight w:val="1022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Пале</w:t>
            </w: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b/>
                <w:bCs/>
                <w:color w:val="000000"/>
                <w:sz w:val="20"/>
                <w:szCs w:val="20"/>
              </w:rPr>
              <w:t>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132302811,34</w:t>
            </w:r>
          </w:p>
        </w:tc>
      </w:tr>
      <w:tr w:rsidR="000214BB" w:rsidTr="00326D9E">
        <w:trPr>
          <w:trHeight w:val="178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дошкольного образования детей. Присмотр и уход за детьми (Расходы на выплаты персоналу в целях обеспечения выпо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нения функций государственными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5696494,43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дошкольного образования детей. </w:t>
            </w:r>
            <w:proofErr w:type="gramStart"/>
            <w:r>
              <w:rPr>
                <w:color w:val="000000"/>
                <w:sz w:val="20"/>
                <w:szCs w:val="20"/>
              </w:rPr>
              <w:t>Присмотр и уход за детьми (Закупка товаров, работ и услуг для обеспечения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(муниципальных нужд)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6587498,94</w:t>
            </w:r>
          </w:p>
        </w:tc>
      </w:tr>
      <w:tr w:rsidR="000214BB" w:rsidTr="00326D9E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 (Иные бюджетные ассигнования)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131600,00</w:t>
            </w:r>
          </w:p>
        </w:tc>
      </w:tr>
      <w:tr w:rsidR="000214BB" w:rsidTr="00326D9E">
        <w:trPr>
          <w:trHeight w:val="306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тельном лечении, в муниципальных дошкол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образовательных организациях, 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ществляющих оздоровление (Закупка товаров, работ и услуг для обеспечения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181615,00</w:t>
            </w:r>
          </w:p>
        </w:tc>
      </w:tr>
      <w:tr w:rsidR="000214BB" w:rsidTr="00326D9E">
        <w:trPr>
          <w:trHeight w:val="3819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Pr="00D3600D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3600D">
              <w:rPr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</w:t>
            </w:r>
            <w:r w:rsidRPr="00D3600D">
              <w:rPr>
                <w:sz w:val="20"/>
                <w:szCs w:val="20"/>
              </w:rPr>
              <w:t>е</w:t>
            </w:r>
            <w:r w:rsidRPr="00D3600D">
              <w:rPr>
                <w:sz w:val="20"/>
                <w:szCs w:val="20"/>
              </w:rPr>
              <w:t>доступного и бесплатного дошкольного обр</w:t>
            </w:r>
            <w:r w:rsidRPr="00D3600D">
              <w:rPr>
                <w:sz w:val="20"/>
                <w:szCs w:val="20"/>
              </w:rPr>
              <w:t>а</w:t>
            </w:r>
            <w:r w:rsidRPr="00D3600D">
              <w:rPr>
                <w:sz w:val="20"/>
                <w:szCs w:val="20"/>
              </w:rPr>
              <w:t>зования в муниципальных дошкольных  обр</w:t>
            </w:r>
            <w:r w:rsidRPr="00D3600D">
              <w:rPr>
                <w:sz w:val="20"/>
                <w:szCs w:val="20"/>
              </w:rPr>
              <w:t>а</w:t>
            </w:r>
            <w:r w:rsidRPr="00D3600D">
              <w:rPr>
                <w:sz w:val="20"/>
                <w:szCs w:val="20"/>
              </w:rPr>
              <w:t>зовательных организациях, включая расходы на оплату труда, приобретение учебников и учебных пособий, средства обучения, игр, и</w:t>
            </w:r>
            <w:r w:rsidRPr="00D3600D">
              <w:rPr>
                <w:sz w:val="20"/>
                <w:szCs w:val="20"/>
              </w:rPr>
              <w:t>г</w:t>
            </w:r>
            <w:r w:rsidRPr="00D3600D">
              <w:rPr>
                <w:sz w:val="20"/>
                <w:szCs w:val="20"/>
              </w:rPr>
              <w:t>рушек (за исключением расходов на содерж</w:t>
            </w:r>
            <w:r w:rsidRPr="00D3600D">
              <w:rPr>
                <w:sz w:val="20"/>
                <w:szCs w:val="20"/>
              </w:rPr>
              <w:t>а</w:t>
            </w:r>
            <w:r w:rsidRPr="00D3600D">
              <w:rPr>
                <w:sz w:val="20"/>
                <w:szCs w:val="20"/>
              </w:rPr>
              <w:t>ние зданий и оплату коммунальных услуг) (Расходы на выплаты персоналу в целях обе</w:t>
            </w:r>
            <w:r w:rsidRPr="00D3600D">
              <w:rPr>
                <w:sz w:val="20"/>
                <w:szCs w:val="20"/>
              </w:rPr>
              <w:t>с</w:t>
            </w:r>
            <w:r w:rsidRPr="00D3600D">
              <w:rPr>
                <w:sz w:val="20"/>
                <w:szCs w:val="20"/>
              </w:rPr>
              <w:t>печения выполнения функций государстве</w:t>
            </w:r>
            <w:r w:rsidRPr="00D3600D">
              <w:rPr>
                <w:sz w:val="20"/>
                <w:szCs w:val="20"/>
              </w:rPr>
              <w:t>н</w:t>
            </w:r>
            <w:r w:rsidRPr="00D3600D">
              <w:rPr>
                <w:sz w:val="20"/>
                <w:szCs w:val="20"/>
              </w:rPr>
              <w:t>ными  (муниципальными) органами, казенн</w:t>
            </w:r>
            <w:r w:rsidRPr="00D3600D">
              <w:rPr>
                <w:sz w:val="20"/>
                <w:szCs w:val="20"/>
              </w:rPr>
              <w:t>ы</w:t>
            </w:r>
            <w:r w:rsidRPr="00D3600D">
              <w:rPr>
                <w:sz w:val="20"/>
                <w:szCs w:val="20"/>
              </w:rPr>
              <w:t>ми учреждениями, органами управления гос</w:t>
            </w:r>
            <w:r w:rsidRPr="00D3600D">
              <w:rPr>
                <w:sz w:val="20"/>
                <w:szCs w:val="20"/>
              </w:rPr>
              <w:t>у</w:t>
            </w:r>
            <w:r w:rsidRPr="00D3600D">
              <w:rPr>
                <w:sz w:val="20"/>
                <w:szCs w:val="20"/>
              </w:rPr>
              <w:t>дарственными внебюджетными</w:t>
            </w:r>
            <w:proofErr w:type="gramEnd"/>
            <w:r w:rsidRPr="00D3600D">
              <w:rPr>
                <w:sz w:val="20"/>
                <w:szCs w:val="20"/>
              </w:rPr>
              <w:t xml:space="preserve"> </w:t>
            </w:r>
            <w:proofErr w:type="gramStart"/>
            <w:r w:rsidRPr="00D3600D">
              <w:rPr>
                <w:sz w:val="20"/>
                <w:szCs w:val="20"/>
              </w:rPr>
              <w:t>фондами)</w:t>
            </w:r>
            <w:r w:rsidRPr="00D3600D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16463720,00</w:t>
            </w:r>
          </w:p>
        </w:tc>
      </w:tr>
      <w:tr w:rsidR="000214BB" w:rsidTr="00326D9E">
        <w:trPr>
          <w:trHeight w:val="2823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Pr="00D3600D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Финансовое обеспечение государственных гарантий реализации прав на получение общ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доступного и бесплатного дошкольного обр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зования в муниципальных дошкольных  обр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зовательных организациях, включая расходы на оплату труда, приобретение учебников и учебных пособий, средства обучения, игр, и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рушек (за исключением расходов на содерж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ние зданий и оплату коммунальных услуг) (Закупка товаров, работ и услуг для обеспеч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Pr="00D3600D">
              <w:rPr>
                <w:rFonts w:ascii="Times New Roman CYR" w:hAnsi="Times New Roman CYR" w:cs="Times New Roman CYR"/>
                <w:sz w:val="20"/>
                <w:szCs w:val="20"/>
              </w:rPr>
              <w:t>ния государственных (муниципальных) нужд)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95160,00</w:t>
            </w:r>
          </w:p>
        </w:tc>
      </w:tr>
      <w:tr w:rsidR="000214BB" w:rsidTr="00326D9E">
        <w:trPr>
          <w:trHeight w:val="1276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территорий муниципальных дошкольных образовательных организаций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0110188440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1364057,93</w:t>
            </w:r>
          </w:p>
        </w:tc>
      </w:tr>
      <w:tr w:rsidR="000214BB" w:rsidTr="00326D9E">
        <w:trPr>
          <w:trHeight w:val="178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мер по укреплению пожарной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 дошкольных образовательных организаций в соответствии с требованиями те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нического регламента о требованиях пожарной безопасности (Закупка товаров,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137180,00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с одаренными дет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ми на базе общеобразовательных школ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полноценного правил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питания участников образовательного процесса (Закупка товаров, работ и услуг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218880,00</w:t>
            </w:r>
          </w:p>
        </w:tc>
      </w:tr>
      <w:tr w:rsidR="000214BB" w:rsidTr="00326D9E">
        <w:trPr>
          <w:trHeight w:val="137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368421,06</w:t>
            </w:r>
          </w:p>
        </w:tc>
      </w:tr>
      <w:tr w:rsidR="000214BB" w:rsidTr="00326D9E">
        <w:trPr>
          <w:trHeight w:val="1829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(Расходы на выплаты персоналу в целях обеспечения выполнения функций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ными (муниципальными) органами, казенн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учреждениями, органами управления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1572932,21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17407027,84</w:t>
            </w:r>
          </w:p>
        </w:tc>
      </w:tr>
      <w:tr w:rsidR="000214BB" w:rsidTr="00326D9E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начального общего, основного общего и среднего общего образования детей (Иные бюджетные ассигнования)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595700,00</w:t>
            </w:r>
          </w:p>
        </w:tc>
      </w:tr>
      <w:tr w:rsidR="000214BB" w:rsidTr="00326D9E">
        <w:trPr>
          <w:trHeight w:val="1409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укрепление материально- технической базы муниципальных образовательных организаций Ивановской области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33900S1950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426315,79</w:t>
            </w:r>
          </w:p>
        </w:tc>
      </w:tr>
      <w:tr w:rsidR="000214BB" w:rsidTr="00326D9E">
        <w:trPr>
          <w:trHeight w:val="231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дошкольных группах в муниципальных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образовательных организациях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40457,00</w:t>
            </w:r>
          </w:p>
        </w:tc>
      </w:tr>
      <w:tr w:rsidR="000214BB" w:rsidTr="00326D9E">
        <w:trPr>
          <w:trHeight w:val="558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доступного и бесплатного дошкольного, начального общего, основного общего,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него общего образования в муниципальных общеобразовательных организациях,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 дополнительного образования в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образовательных организациях, включая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оплату труда, приобретение учебн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ков и учебных пособий, средств обучения, игр и игрушек (за исключением расходов на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держание зданий и оплату коммунальных услуг) (Расходы на выплаты персоналу в 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 (муниципальными) органами,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56057950,50</w:t>
            </w:r>
          </w:p>
        </w:tc>
      </w:tr>
      <w:tr w:rsidR="000214BB" w:rsidTr="00326D9E">
        <w:trPr>
          <w:trHeight w:val="1785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доступного и бесплатного дошкольного, начального общего, основного общего, сре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него общего образования в муниципальных общеобразовательных организациях,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 дополнительного образования в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образовательных организациях, включая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ходы на оплату труда, приобретение учебн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ков и учебных пособий, средств обучения, игр и игрушек (за исключением расходов на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держание зданий и оплату коммунальных услуг) (Закупка товаров, работ и услуг 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870455,00</w:t>
            </w:r>
          </w:p>
        </w:tc>
      </w:tr>
      <w:tr w:rsidR="000214BB" w:rsidTr="00326D9E">
        <w:trPr>
          <w:trHeight w:val="178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 по укреплению пожарной бе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опасности общеобразовательных организациях в соответствии с требованиями технического регламента о требованиях пожарной безопа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ности (Закупка товаров, работ и услуг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363420,00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с одаренными дет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ми на базе общеобразовательных школ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полноценного правил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питания участников образовательного процесса (Закупка товаров, работ и услуг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481528,00</w:t>
            </w:r>
          </w:p>
        </w:tc>
      </w:tr>
      <w:tr w:rsidR="000214BB" w:rsidTr="00326D9E">
        <w:trPr>
          <w:trHeight w:val="2827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никам государственных и муниципальных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щеобразовательных организаций (ежемеся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ное денежное вознаграждение за классное 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ководство педагогическим работникам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общеобразовательных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ций) (Расходы на выплаты персоналу в целях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 (муниципальными) органами,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0110253031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3515400,00</w:t>
            </w:r>
          </w:p>
        </w:tc>
      </w:tr>
      <w:tr w:rsidR="000214BB" w:rsidTr="00326D9E">
        <w:trPr>
          <w:trHeight w:val="2258"/>
        </w:trPr>
        <w:tc>
          <w:tcPr>
            <w:tcW w:w="4268" w:type="dxa"/>
            <w:shd w:val="clear" w:color="auto" w:fill="auto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образовательных организациях (орг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низация бесплатного горячего питания обуч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ющихся, получающих начальное общее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зование в муниципальных образовательных организациях) (Закупка товаров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01801L3041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3220216,06</w:t>
            </w:r>
          </w:p>
        </w:tc>
      </w:tr>
      <w:tr w:rsidR="000214BB" w:rsidTr="00326D9E">
        <w:trPr>
          <w:trHeight w:val="204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 (Расходы на выплаты пе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соналу в целях обеспечения выполнения функций государственными (муниципальн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ми) органами, казенными учреждениями,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3229688,04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дополнительного образования детей в иных муниципальных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0120200050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1492027,50</w:t>
            </w:r>
          </w:p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14BB" w:rsidTr="00326D9E">
        <w:trPr>
          <w:trHeight w:val="1342"/>
        </w:trPr>
        <w:tc>
          <w:tcPr>
            <w:tcW w:w="4268" w:type="dxa"/>
            <w:shd w:val="clear" w:color="auto" w:fill="auto"/>
            <w:hideMark/>
          </w:tcPr>
          <w:p w:rsidR="000214BB" w:rsidRPr="00A03052" w:rsidRDefault="000214BB" w:rsidP="00326D9E">
            <w:pPr>
              <w:jc w:val="center"/>
              <w:rPr>
                <w:sz w:val="20"/>
                <w:szCs w:val="20"/>
              </w:rPr>
            </w:pPr>
            <w:r w:rsidRPr="00A03052">
              <w:rPr>
                <w:sz w:val="20"/>
                <w:szCs w:val="20"/>
              </w:rPr>
              <w:lastRenderedPageBreak/>
              <w:t>Создание новых мест в образовательных орг</w:t>
            </w:r>
            <w:r w:rsidRPr="00A03052">
              <w:rPr>
                <w:sz w:val="20"/>
                <w:szCs w:val="20"/>
              </w:rPr>
              <w:t>а</w:t>
            </w:r>
            <w:r w:rsidRPr="00A03052">
              <w:rPr>
                <w:sz w:val="20"/>
                <w:szCs w:val="20"/>
              </w:rPr>
              <w:t>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Pr="00A03052" w:rsidRDefault="000214BB" w:rsidP="00326D9E">
            <w:pPr>
              <w:jc w:val="center"/>
              <w:rPr>
                <w:sz w:val="20"/>
                <w:szCs w:val="20"/>
              </w:rPr>
            </w:pPr>
            <w:r w:rsidRPr="00A03052">
              <w:rPr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Pr="00A03052" w:rsidRDefault="000214BB" w:rsidP="00326D9E">
            <w:pPr>
              <w:jc w:val="center"/>
              <w:rPr>
                <w:sz w:val="20"/>
                <w:szCs w:val="20"/>
              </w:rPr>
            </w:pPr>
            <w:r w:rsidRPr="00A03052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Pr="00A03052" w:rsidRDefault="000214BB" w:rsidP="00326D9E">
            <w:pPr>
              <w:jc w:val="center"/>
              <w:rPr>
                <w:sz w:val="20"/>
                <w:szCs w:val="20"/>
              </w:rPr>
            </w:pPr>
            <w:r w:rsidRPr="00A03052">
              <w:rPr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A03052" w:rsidRDefault="000214BB" w:rsidP="00326D9E">
            <w:pPr>
              <w:jc w:val="center"/>
              <w:rPr>
                <w:sz w:val="20"/>
                <w:szCs w:val="20"/>
              </w:rPr>
            </w:pPr>
            <w:r w:rsidRPr="00A03052">
              <w:rPr>
                <w:sz w:val="20"/>
                <w:szCs w:val="20"/>
              </w:rPr>
              <w:t>012E254910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Pr="00A03052" w:rsidRDefault="000214BB" w:rsidP="00326D9E">
            <w:pPr>
              <w:jc w:val="center"/>
              <w:rPr>
                <w:sz w:val="20"/>
                <w:szCs w:val="20"/>
              </w:rPr>
            </w:pPr>
            <w:r w:rsidRPr="00A03052">
              <w:rPr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A03052" w:rsidRDefault="000214BB" w:rsidP="00326D9E">
            <w:pPr>
              <w:jc w:val="center"/>
              <w:rPr>
                <w:sz w:val="20"/>
                <w:szCs w:val="20"/>
              </w:rPr>
            </w:pPr>
            <w:r w:rsidRPr="00A03052">
              <w:rPr>
                <w:sz w:val="20"/>
                <w:szCs w:val="20"/>
              </w:rPr>
              <w:t>172386,34</w:t>
            </w:r>
          </w:p>
        </w:tc>
      </w:tr>
      <w:tr w:rsidR="000214BB" w:rsidTr="00326D9E">
        <w:trPr>
          <w:trHeight w:val="558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педагогических работников иных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организаций дополнительного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 детей до средней заработной платы учителей в Ивановской области (Расходы на выплаты персоналу в целях обеспечения 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полнения функций государственными (мун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ципальными) органами, казенными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ниями, органами управления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0120281420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665680,70</w:t>
            </w:r>
          </w:p>
        </w:tc>
      </w:tr>
      <w:tr w:rsidR="000214BB" w:rsidTr="00326D9E">
        <w:trPr>
          <w:trHeight w:val="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бюджета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 связанных с поэтапным дов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дением средней заработной платы педагогич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ских работников иных муниципальных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низаций дополнительного образования детей до средней заработной платы учителей в Ив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новской области (Расходы на выплаты перс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налу в целях обеспечения выполнения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государственными внебюджетн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01202S1420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210214,96</w:t>
            </w:r>
          </w:p>
        </w:tc>
      </w:tr>
      <w:tr w:rsidR="000214BB" w:rsidTr="00326D9E">
        <w:trPr>
          <w:trHeight w:val="178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молодых педагогов в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тельных организациях (Расходы на выплаты персоналу в целях обеспечения выполнения функций государственными (муниципальн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ми) органами, казенными учреждениями,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15624,00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ми на базе общеобразовательных школ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укрепление материально-технической базы образовательных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ций (Закупка товаров, работ и услуг для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145000,00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досуговой деятельности в кан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кулярное время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24810,00</w:t>
            </w:r>
          </w:p>
        </w:tc>
      </w:tr>
      <w:tr w:rsidR="000214BB" w:rsidTr="00326D9E">
        <w:trPr>
          <w:trHeight w:val="153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отдыха детей в кан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кулярное время в части организации двухраз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вого питания в лагерях дневного пребывания (Закупка товаров, работ и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414036,00</w:t>
            </w:r>
          </w:p>
        </w:tc>
      </w:tr>
      <w:tr w:rsidR="000214BB" w:rsidTr="00326D9E">
        <w:trPr>
          <w:trHeight w:val="178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тания в лагерях дневного пребывания детей – сирот и детей, находящихся в трудной жи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ненной ситуации (Закупка товаров, работ и услуг для обеспечения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26040,00</w:t>
            </w:r>
          </w:p>
        </w:tc>
      </w:tr>
      <w:tr w:rsidR="000214BB" w:rsidTr="00326D9E">
        <w:trPr>
          <w:trHeight w:val="178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ми) органами, казенными учреждениями,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5304724,36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991560,10</w:t>
            </w:r>
          </w:p>
        </w:tc>
      </w:tr>
      <w:tr w:rsidR="000214BB" w:rsidTr="00326D9E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(Иные бюджетные 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7852,40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с одаренными дет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ми на базе общеобразовательных школ (Заку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ка товаров, работ и услуг для обеспечения го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работников (Закупка товаров, работ и услуг для обеспечения государственных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0214BB" w:rsidTr="00326D9E">
        <w:trPr>
          <w:trHeight w:val="204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управления Палехского муниципального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 (Расходы на выплаты персоналу в целях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2392500,00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179400,00</w:t>
            </w:r>
          </w:p>
        </w:tc>
      </w:tr>
      <w:tr w:rsidR="000214BB" w:rsidTr="00326D9E">
        <w:trPr>
          <w:trHeight w:val="204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печение и иные выплаты населению)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1021237,18</w:t>
            </w:r>
          </w:p>
        </w:tc>
      </w:tr>
      <w:tr w:rsidR="000214BB" w:rsidTr="00326D9E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культуры, спорта и молодежной политики администрации Палехского мун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Pr="006D2EC3" w:rsidRDefault="000214BB" w:rsidP="00326D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12273855,37</w:t>
            </w:r>
          </w:p>
        </w:tc>
      </w:tr>
      <w:tr w:rsidR="000214BB" w:rsidTr="00326D9E">
        <w:trPr>
          <w:trHeight w:val="178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(Расходы на выплаты персоналу в целях обеспечения выпо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нения функций государственными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4249474,86</w:t>
            </w:r>
          </w:p>
        </w:tc>
      </w:tr>
      <w:tr w:rsidR="000214BB" w:rsidTr="00326D9E">
        <w:trPr>
          <w:trHeight w:val="102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(Закупка товаров,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1215388,51</w:t>
            </w:r>
          </w:p>
        </w:tc>
      </w:tr>
      <w:tr w:rsidR="000214BB" w:rsidTr="00326D9E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дополнительного образования детей в сфере культуры и искусства (Иные 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ные ассигнования)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0214BB" w:rsidTr="00326D9E">
        <w:trPr>
          <w:trHeight w:val="2789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платы педагогическим работникам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организаций дополнительного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в сфере культуры и искусства до средней заработной платы учителей в Ивановской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 (Расходы на выплаты персоналу в целях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0120181430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1858764,00</w:t>
            </w:r>
          </w:p>
        </w:tc>
      </w:tr>
      <w:tr w:rsidR="000214BB" w:rsidTr="00326D9E">
        <w:trPr>
          <w:trHeight w:val="306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из бюджета муниципального района, связанных с поэтапным доведением средней заработной платы педагогическим работникам муниципальных организаций дополнительного образования в сфере культуры и искусства до средней заработной платы учителей в Ивано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области (Расходы на выплаты персоналу в целях обеспечения выполнения функций государственными (муниципальными) орган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внебюджетн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01201S1430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99963,00</w:t>
            </w:r>
          </w:p>
        </w:tc>
      </w:tr>
      <w:tr w:rsidR="000214BB" w:rsidTr="00326D9E">
        <w:trPr>
          <w:trHeight w:val="178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 созданию сист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мы межведомственного взаимодействия всех заинтересованных структур для обеспечения безопасности граждан на территории Пале</w:t>
            </w:r>
            <w:r>
              <w:rPr>
                <w:color w:val="000000"/>
                <w:sz w:val="20"/>
                <w:szCs w:val="20"/>
              </w:rPr>
              <w:t>х</w:t>
            </w:r>
            <w:r>
              <w:rPr>
                <w:color w:val="000000"/>
                <w:sz w:val="20"/>
                <w:szCs w:val="20"/>
              </w:rPr>
              <w:t>ского муниципального района (Закупка тов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ров, работ и услуг для обеспечения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1000100190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60000,00</w:t>
            </w:r>
          </w:p>
        </w:tc>
      </w:tr>
      <w:tr w:rsidR="000214BB" w:rsidTr="00326D9E">
        <w:trPr>
          <w:trHeight w:val="153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региональных и межмуниципал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мероприятий по работе с молодежью, поддержка талантливой молодежи, патриот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ческое воспитание молодежи (Закупка тов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ров, работ и услуг для государственных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0214BB" w:rsidTr="00326D9E">
        <w:trPr>
          <w:trHeight w:val="255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отдельных полномочий в соответствии с заключенными соглашениями по решению вопросов местного значения, связанных с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низацией библиотечного обслуживания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ления, комплектование и обеспечение сохра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ности библиотечных фондов библиотек (Ме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970965,00</w:t>
            </w:r>
          </w:p>
        </w:tc>
      </w:tr>
      <w:tr w:rsidR="000214BB" w:rsidTr="00326D9E">
        <w:trPr>
          <w:trHeight w:val="1409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Поэтапное доведение средней заработной </w:t>
            </w:r>
            <w:proofErr w:type="gramStart"/>
            <w:r>
              <w:rPr>
                <w:color w:val="000000"/>
                <w:sz w:val="20"/>
                <w:szCs w:val="20"/>
              </w:rPr>
              <w:t>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ты работникам культуры муниципальных учреждений культуры Ивановской области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средней заработной платы в Ивановской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 (Межбюджетные трансферты)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3190080340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741665,00</w:t>
            </w:r>
          </w:p>
        </w:tc>
      </w:tr>
      <w:tr w:rsidR="000214BB" w:rsidTr="00326D9E">
        <w:trPr>
          <w:trHeight w:val="3242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отдельных  полномочий в соответствии с заключенными соглашениями по решению вопросов местного значения, связанных с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низацией библиотечного обслуживания населения, в части расходов из бюджета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района, связанных с поэтапным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ведением средней заработной платы работн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кам культуры муниципальных учреждений культуры Ивановской области до средней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работной платы в Ивановской области (Ме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бюджетные трансферты)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31900S0340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39035,00</w:t>
            </w:r>
          </w:p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14BB" w:rsidTr="00326D9E">
        <w:trPr>
          <w:trHeight w:val="1687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управления Палехского муниципального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 (Расходы на выплаты персоналу в целях обеспечения выполнения функций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(муниципальными) органами,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1354700,00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управления Палехского муниципального района (Закупка товаров, работ и услуг для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101600,00</w:t>
            </w:r>
          </w:p>
        </w:tc>
      </w:tr>
      <w:tr w:rsidR="000214BB" w:rsidTr="00326D9E">
        <w:trPr>
          <w:trHeight w:val="76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функций органов местного сам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управления Палехского муниципального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 (Иные бюджетные ассигнования)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1110200220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214BB" w:rsidTr="00326D9E">
        <w:trPr>
          <w:trHeight w:val="229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централизованной бухгалтерии культуры, спорта и молодежной политики администрации муниципального района (Расходы на выплаты персоналу в целях обеспечения выполнения функций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государственными внебюджетными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793300,00</w:t>
            </w:r>
          </w:p>
        </w:tc>
      </w:tr>
      <w:tr w:rsidR="000214BB" w:rsidTr="00326D9E">
        <w:trPr>
          <w:trHeight w:val="153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молодежной политики администрации муниципального района (Закупка товаров, работ и услуг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119000,00</w:t>
            </w:r>
          </w:p>
        </w:tc>
      </w:tr>
      <w:tr w:rsidR="000214BB" w:rsidTr="00326D9E">
        <w:trPr>
          <w:trHeight w:val="125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отдельных общественных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 и иных некоммерческих организаций (</w:t>
            </w:r>
            <w:proofErr w:type="gramStart"/>
            <w:r>
              <w:rPr>
                <w:color w:val="000000"/>
                <w:sz w:val="20"/>
                <w:szCs w:val="20"/>
              </w:rPr>
              <w:t>Палехский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РОО и ВОИ) (Предоставление субсидий бюджетным, автономным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ниям и иным некоммерческим организациям)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0214BB" w:rsidTr="00326D9E">
        <w:trPr>
          <w:trHeight w:val="141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отдельных общественных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 и иных некоммерческих организаций (Палехский районный совет ветеранов войны, труда) (Предоставление субсидий бюджетным, автономным учреждениям и иным некомме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0214BB" w:rsidTr="00326D9E">
        <w:trPr>
          <w:trHeight w:val="229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физкультурных и спортивных мероприятий и организация участия спортсм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нов Палехского района (Расходы на выплаты персоналу в целях обеспечения выполнения функций государственными (муниципальн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ми) органами, казенными учреждениями,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>а в выездных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приятиях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0214BB" w:rsidTr="00326D9E">
        <w:trPr>
          <w:trHeight w:val="417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физкультурных и спортивных мероприятий и организация участия спортсм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нов Палехского района в выездных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тиях (Закупка товаров, работ и услуг для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0214BB" w:rsidTr="00326D9E">
        <w:trPr>
          <w:trHeight w:val="523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Палехского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1719100,00</w:t>
            </w:r>
          </w:p>
        </w:tc>
      </w:tr>
      <w:tr w:rsidR="000214BB" w:rsidTr="00326D9E">
        <w:trPr>
          <w:trHeight w:val="204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(Расходы на выплаты персоналу в целях обеспечения выполнения функций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государственными внебюджетными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1242900,00</w:t>
            </w:r>
          </w:p>
        </w:tc>
      </w:tr>
      <w:tr w:rsidR="000214BB" w:rsidTr="00326D9E">
        <w:trPr>
          <w:trHeight w:val="127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муниципального района (Закупка товаров, работ и услуг для обеспечения государственных (муниципал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93200,00</w:t>
            </w:r>
          </w:p>
        </w:tc>
      </w:tr>
      <w:tr w:rsidR="000214BB" w:rsidTr="00326D9E">
        <w:trPr>
          <w:trHeight w:val="204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 на осуществление полномочий Председателя Палехского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района (Расходы на выплаты перс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налу в целях обеспечения выполнения фун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казенными учреждениями, органами управления государственными внебюджетн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0214BB" w:rsidTr="00326D9E">
        <w:trPr>
          <w:trHeight w:val="2040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Возмещение расходов на осуществление полномочий депутатов Палехского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района (Расходы на выплаты персоналу в целях обеспечения выполнения функций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дарственными (муниципальными) органами, казенными учреждениями, органами 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государственными внебюджетными фо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0214BB" w:rsidTr="00326D9E">
        <w:trPr>
          <w:trHeight w:val="825"/>
        </w:trPr>
        <w:tc>
          <w:tcPr>
            <w:tcW w:w="4268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214BB" w:rsidRDefault="000214BB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214557164,42</w:t>
            </w:r>
          </w:p>
        </w:tc>
      </w:tr>
    </w:tbl>
    <w:p w:rsidR="000214BB" w:rsidRDefault="000214BB" w:rsidP="000214BB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9666B" w:rsidRDefault="0029666B" w:rsidP="000214BB"/>
    <w:sectPr w:rsidR="0029666B" w:rsidSect="00021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5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17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8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16"/>
  </w:num>
  <w:num w:numId="7">
    <w:abstractNumId w:val="11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21"/>
  </w:num>
  <w:num w:numId="15">
    <w:abstractNumId w:val="5"/>
  </w:num>
  <w:num w:numId="16">
    <w:abstractNumId w:val="4"/>
  </w:num>
  <w:num w:numId="17">
    <w:abstractNumId w:val="6"/>
  </w:num>
  <w:num w:numId="18">
    <w:abstractNumId w:val="23"/>
  </w:num>
  <w:num w:numId="19">
    <w:abstractNumId w:val="24"/>
  </w:num>
  <w:num w:numId="20">
    <w:abstractNumId w:val="20"/>
  </w:num>
  <w:num w:numId="21">
    <w:abstractNumId w:val="22"/>
  </w:num>
  <w:num w:numId="22">
    <w:abstractNumId w:val="8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BB"/>
    <w:rsid w:val="000214BB"/>
    <w:rsid w:val="002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4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214BB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14BB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4B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214B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214BB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02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0214BB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0214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214B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0214BB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rsid w:val="00021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14BB"/>
  </w:style>
  <w:style w:type="paragraph" w:customStyle="1" w:styleId="ConsPlusTitle">
    <w:name w:val="ConsPlusTitle"/>
    <w:rsid w:val="00021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21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214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214BB"/>
    <w:rPr>
      <w:rFonts w:ascii="Calibri" w:eastAsia="Calibri" w:hAnsi="Calibri" w:cs="Times New Roman"/>
    </w:rPr>
  </w:style>
  <w:style w:type="paragraph" w:customStyle="1" w:styleId="ConsPlusNormal">
    <w:name w:val="ConsPlusNormal"/>
    <w:rsid w:val="00021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214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0214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0214B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0214BB"/>
    <w:rPr>
      <w:i/>
      <w:iCs/>
    </w:rPr>
  </w:style>
  <w:style w:type="paragraph" w:styleId="ae">
    <w:name w:val="Balloon Text"/>
    <w:basedOn w:val="a"/>
    <w:link w:val="af"/>
    <w:rsid w:val="000214B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214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0214BB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0214BB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0214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0214BB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0214BB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21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4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214BB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214BB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4B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214B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214BB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021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0214BB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0214BB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214B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0214BB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rsid w:val="00021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214BB"/>
  </w:style>
  <w:style w:type="paragraph" w:customStyle="1" w:styleId="ConsPlusTitle">
    <w:name w:val="ConsPlusTitle"/>
    <w:rsid w:val="00021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21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0214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0214BB"/>
    <w:rPr>
      <w:rFonts w:ascii="Calibri" w:eastAsia="Calibri" w:hAnsi="Calibri" w:cs="Times New Roman"/>
    </w:rPr>
  </w:style>
  <w:style w:type="paragraph" w:customStyle="1" w:styleId="ConsPlusNormal">
    <w:name w:val="ConsPlusNormal"/>
    <w:rsid w:val="00021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214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0214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0214B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0214BB"/>
    <w:rPr>
      <w:i/>
      <w:iCs/>
    </w:rPr>
  </w:style>
  <w:style w:type="paragraph" w:styleId="ae">
    <w:name w:val="Balloon Text"/>
    <w:basedOn w:val="a"/>
    <w:link w:val="af"/>
    <w:rsid w:val="000214B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0214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0214BB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0214BB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0214B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0214BB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0214BB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021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5447</Words>
  <Characters>31048</Characters>
  <Application>Microsoft Office Word</Application>
  <DocSecurity>0</DocSecurity>
  <Lines>258</Lines>
  <Paragraphs>72</Paragraphs>
  <ScaleCrop>false</ScaleCrop>
  <Company/>
  <LinksUpToDate>false</LinksUpToDate>
  <CharactersWithSpaces>36423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2021-12-28T12:31:00Z</dcterms:created>
  <dcterms:modified xsi:type="dcterms:W3CDTF">2021-12-28T12:37:00Z</dcterms:modified>
</cp:coreProperties>
</file>