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70" w:rsidRPr="003E10BE" w:rsidRDefault="00B27270" w:rsidP="00B27270">
      <w:pPr>
        <w:jc w:val="center"/>
        <w:rPr>
          <w:b/>
          <w:sz w:val="24"/>
        </w:rPr>
      </w:pPr>
      <w:r w:rsidRPr="003E10BE">
        <w:rPr>
          <w:b/>
          <w:sz w:val="24"/>
        </w:rPr>
        <w:t>Справка</w:t>
      </w:r>
    </w:p>
    <w:p w:rsidR="00B27270" w:rsidRDefault="00B27270" w:rsidP="00B27270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Pr="003E10BE">
        <w:rPr>
          <w:b/>
          <w:sz w:val="24"/>
        </w:rPr>
        <w:t xml:space="preserve"> расходовании резервного фонда</w:t>
      </w:r>
      <w:r>
        <w:rPr>
          <w:b/>
          <w:sz w:val="24"/>
        </w:rPr>
        <w:t xml:space="preserve"> бюджета</w:t>
      </w:r>
    </w:p>
    <w:p w:rsidR="00B27270" w:rsidRDefault="00B27270" w:rsidP="00B27270">
      <w:pPr>
        <w:jc w:val="center"/>
        <w:rPr>
          <w:b/>
          <w:sz w:val="24"/>
        </w:rPr>
      </w:pPr>
      <w:r>
        <w:rPr>
          <w:b/>
          <w:sz w:val="24"/>
        </w:rPr>
        <w:t xml:space="preserve"> Палехского муниципального района за 2022 году</w:t>
      </w:r>
    </w:p>
    <w:p w:rsidR="00B27270" w:rsidRDefault="00B27270" w:rsidP="00B27270">
      <w:pPr>
        <w:rPr>
          <w:b/>
          <w:sz w:val="24"/>
        </w:rPr>
      </w:pPr>
    </w:p>
    <w:p w:rsidR="00B27270" w:rsidRPr="0014303F" w:rsidRDefault="00B27270" w:rsidP="00B27270">
      <w:pPr>
        <w:tabs>
          <w:tab w:val="left" w:pos="720"/>
          <w:tab w:val="left" w:pos="135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14303F">
        <w:rPr>
          <w:sz w:val="24"/>
        </w:rPr>
        <w:t xml:space="preserve">- утверждено на год – </w:t>
      </w:r>
      <w:r>
        <w:rPr>
          <w:sz w:val="24"/>
        </w:rPr>
        <w:t xml:space="preserve">  280000,00 </w:t>
      </w:r>
      <w:r w:rsidRPr="0014303F">
        <w:rPr>
          <w:sz w:val="24"/>
        </w:rPr>
        <w:t>руб</w:t>
      </w:r>
      <w:r>
        <w:rPr>
          <w:sz w:val="24"/>
        </w:rPr>
        <w:t>лей</w:t>
      </w:r>
    </w:p>
    <w:p w:rsidR="00B27270" w:rsidRDefault="00B27270" w:rsidP="00B27270">
      <w:pPr>
        <w:tabs>
          <w:tab w:val="left" w:pos="720"/>
          <w:tab w:val="left" w:pos="1350"/>
        </w:tabs>
        <w:rPr>
          <w:sz w:val="24"/>
        </w:rPr>
      </w:pPr>
      <w:r w:rsidRPr="0014303F">
        <w:rPr>
          <w:sz w:val="24"/>
        </w:rPr>
        <w:t xml:space="preserve">                       - выделено на отчетную дату – </w:t>
      </w:r>
      <w:r>
        <w:rPr>
          <w:sz w:val="24"/>
        </w:rPr>
        <w:t xml:space="preserve"> 104030,00 </w:t>
      </w:r>
      <w:r w:rsidRPr="0014303F">
        <w:rPr>
          <w:sz w:val="24"/>
        </w:rPr>
        <w:t>руб</w:t>
      </w:r>
      <w:r>
        <w:rPr>
          <w:sz w:val="24"/>
        </w:rPr>
        <w:t>лей</w:t>
      </w:r>
    </w:p>
    <w:p w:rsidR="00B27270" w:rsidRPr="000064A3" w:rsidRDefault="00B27270" w:rsidP="00B27270">
      <w:pPr>
        <w:rPr>
          <w:sz w:val="24"/>
        </w:rPr>
      </w:pPr>
    </w:p>
    <w:p w:rsidR="000C46DE" w:rsidRDefault="000C46DE">
      <w:bookmarkStart w:id="0" w:name="_GoBack"/>
      <w:bookmarkEnd w:id="0"/>
    </w:p>
    <w:sectPr w:rsidR="000C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70"/>
    <w:rsid w:val="000C46DE"/>
    <w:rsid w:val="00B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2023-06-08T11:34:00Z</dcterms:created>
  <dcterms:modified xsi:type="dcterms:W3CDTF">2023-06-08T11:37:00Z</dcterms:modified>
</cp:coreProperties>
</file>