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5" w:rsidRDefault="008C5105" w:rsidP="008C5105">
      <w:pPr>
        <w:jc w:val="center"/>
        <w:rPr>
          <w:sz w:val="28"/>
        </w:rPr>
      </w:pPr>
      <w:r>
        <w:rPr>
          <w:sz w:val="28"/>
        </w:rPr>
        <w:t>Состав комиссии по соблюдению требований к служебному поведению муниципальных служащих Палехского муниципального района и урегулированию конфликта интересов</w:t>
      </w:r>
    </w:p>
    <w:p w:rsidR="008C5105" w:rsidRDefault="008C5105" w:rsidP="008C5105">
      <w:pPr>
        <w:jc w:val="center"/>
        <w:rPr>
          <w:sz w:val="28"/>
        </w:rPr>
      </w:pPr>
    </w:p>
    <w:p w:rsidR="008C5105" w:rsidRDefault="008C5105" w:rsidP="008C5105">
      <w:pPr>
        <w:ind w:firstLine="709"/>
        <w:jc w:val="both"/>
        <w:rPr>
          <w:sz w:val="28"/>
        </w:rPr>
      </w:pPr>
      <w:r w:rsidRPr="009861A1">
        <w:rPr>
          <w:b/>
          <w:sz w:val="28"/>
        </w:rPr>
        <w:t>Председатель комиссии</w:t>
      </w:r>
      <w:r>
        <w:rPr>
          <w:sz w:val="28"/>
        </w:rPr>
        <w:t xml:space="preserve"> – заместитель главы администрации Палехского муниципального района, курирующий организационно-правовое управление администрации Палехского муниципального района;</w:t>
      </w:r>
    </w:p>
    <w:p w:rsidR="008C5105" w:rsidRDefault="008C5105" w:rsidP="008C5105">
      <w:pPr>
        <w:ind w:firstLine="709"/>
        <w:jc w:val="both"/>
        <w:rPr>
          <w:sz w:val="28"/>
        </w:rPr>
      </w:pPr>
    </w:p>
    <w:p w:rsidR="008C5105" w:rsidRDefault="008C5105" w:rsidP="008C5105">
      <w:pPr>
        <w:ind w:firstLine="709"/>
        <w:jc w:val="both"/>
        <w:rPr>
          <w:sz w:val="28"/>
        </w:rPr>
      </w:pPr>
      <w:r w:rsidRPr="009861A1">
        <w:rPr>
          <w:b/>
          <w:sz w:val="28"/>
        </w:rPr>
        <w:t>Заместитель председателя комиссии</w:t>
      </w:r>
      <w:r>
        <w:rPr>
          <w:sz w:val="28"/>
        </w:rPr>
        <w:t xml:space="preserve"> – </w:t>
      </w:r>
      <w:r w:rsidRPr="00E97049">
        <w:rPr>
          <w:sz w:val="28"/>
        </w:rPr>
        <w:t>первый заместитель главы администрации Палехского муниципального района</w:t>
      </w:r>
      <w:r>
        <w:rPr>
          <w:sz w:val="28"/>
        </w:rPr>
        <w:t>;</w:t>
      </w:r>
    </w:p>
    <w:p w:rsidR="008C5105" w:rsidRDefault="008C5105" w:rsidP="008C5105">
      <w:pPr>
        <w:ind w:firstLine="709"/>
        <w:jc w:val="both"/>
        <w:rPr>
          <w:sz w:val="28"/>
        </w:rPr>
      </w:pPr>
    </w:p>
    <w:p w:rsidR="008C5105" w:rsidRDefault="008C5105" w:rsidP="008C5105">
      <w:pPr>
        <w:ind w:firstLine="709"/>
        <w:jc w:val="both"/>
        <w:rPr>
          <w:sz w:val="28"/>
        </w:rPr>
      </w:pPr>
      <w:r w:rsidRPr="009861A1">
        <w:rPr>
          <w:b/>
          <w:sz w:val="28"/>
        </w:rPr>
        <w:t>Секретарь комиссии</w:t>
      </w:r>
      <w:r>
        <w:rPr>
          <w:sz w:val="28"/>
        </w:rPr>
        <w:t xml:space="preserve"> – главный специалист организационно-правового управления администрации</w:t>
      </w:r>
      <w:r w:rsidRPr="00CC5D1C">
        <w:rPr>
          <w:sz w:val="28"/>
        </w:rPr>
        <w:t xml:space="preserve"> </w:t>
      </w:r>
      <w:r>
        <w:rPr>
          <w:sz w:val="28"/>
        </w:rPr>
        <w:t>Палехского муниципального района;</w:t>
      </w:r>
    </w:p>
    <w:p w:rsidR="008C5105" w:rsidRDefault="008C5105" w:rsidP="008C5105">
      <w:pPr>
        <w:ind w:firstLine="709"/>
        <w:jc w:val="both"/>
        <w:rPr>
          <w:sz w:val="28"/>
        </w:rPr>
      </w:pPr>
    </w:p>
    <w:p w:rsidR="008C5105" w:rsidRPr="009861A1" w:rsidRDefault="008C5105" w:rsidP="008C5105">
      <w:pPr>
        <w:ind w:firstLine="709"/>
        <w:jc w:val="both"/>
        <w:rPr>
          <w:b/>
          <w:sz w:val="28"/>
        </w:rPr>
      </w:pPr>
      <w:r w:rsidRPr="009861A1">
        <w:rPr>
          <w:b/>
          <w:sz w:val="28"/>
        </w:rPr>
        <w:t>Члены комиссии:</w:t>
      </w:r>
    </w:p>
    <w:p w:rsidR="008C5105" w:rsidRDefault="008C5105" w:rsidP="008C5105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E97049">
        <w:rPr>
          <w:sz w:val="28"/>
        </w:rPr>
        <w:t>аместитель главы администрации Палехского муниципального района</w:t>
      </w:r>
      <w:r>
        <w:rPr>
          <w:sz w:val="28"/>
        </w:rPr>
        <w:t>, курирующий социальную сферу;</w:t>
      </w:r>
    </w:p>
    <w:p w:rsidR="008C5105" w:rsidRDefault="008C5105" w:rsidP="008C5105">
      <w:pPr>
        <w:ind w:firstLine="709"/>
        <w:jc w:val="both"/>
        <w:rPr>
          <w:sz w:val="28"/>
        </w:rPr>
      </w:pPr>
      <w:r>
        <w:rPr>
          <w:sz w:val="28"/>
        </w:rPr>
        <w:t>Начальник организационно-правового управления администрации Палехского муниципального района;</w:t>
      </w:r>
    </w:p>
    <w:p w:rsidR="008C5105" w:rsidRPr="00FB1C22" w:rsidRDefault="008C5105" w:rsidP="008C5105">
      <w:pPr>
        <w:ind w:firstLine="709"/>
        <w:jc w:val="both"/>
        <w:rPr>
          <w:sz w:val="28"/>
        </w:rPr>
      </w:pPr>
      <w:r>
        <w:rPr>
          <w:sz w:val="28"/>
        </w:rPr>
        <w:t>Главный специалист - юрист Совета</w:t>
      </w:r>
      <w:r w:rsidRPr="00FB1C22">
        <w:rPr>
          <w:sz w:val="28"/>
        </w:rPr>
        <w:t xml:space="preserve"> Палехского муниципального района</w:t>
      </w:r>
      <w:r>
        <w:rPr>
          <w:sz w:val="28"/>
        </w:rPr>
        <w:t>;</w:t>
      </w:r>
    </w:p>
    <w:p w:rsidR="008C5105" w:rsidRDefault="008C5105" w:rsidP="008C5105">
      <w:pPr>
        <w:ind w:firstLine="709"/>
        <w:jc w:val="both"/>
        <w:rPr>
          <w:sz w:val="28"/>
        </w:rPr>
      </w:pPr>
      <w:r>
        <w:rPr>
          <w:sz w:val="28"/>
        </w:rPr>
        <w:t>Представители Общественного Совета при администрации Палехского муниципального района;</w:t>
      </w:r>
    </w:p>
    <w:p w:rsidR="008C5105" w:rsidRDefault="008C5105" w:rsidP="008C5105">
      <w:pPr>
        <w:suppressAutoHyphens w:val="0"/>
        <w:overflowPunct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</w:r>
    </w:p>
    <w:p w:rsidR="008C5105" w:rsidRDefault="008C5105" w:rsidP="008C5105">
      <w:pPr>
        <w:ind w:firstLine="709"/>
        <w:jc w:val="both"/>
        <w:rPr>
          <w:sz w:val="28"/>
        </w:rPr>
      </w:pPr>
    </w:p>
    <w:p w:rsidR="00B4439E" w:rsidRDefault="008C5105">
      <w:bookmarkStart w:id="0" w:name="_GoBack"/>
      <w:bookmarkEnd w:id="0"/>
    </w:p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9"/>
    <w:rsid w:val="008C5105"/>
    <w:rsid w:val="00E15819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2022-06-17T08:44:00Z</dcterms:created>
  <dcterms:modified xsi:type="dcterms:W3CDTF">2022-06-17T08:44:00Z</dcterms:modified>
</cp:coreProperties>
</file>